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B6" w:rsidRPr="000A3809" w:rsidRDefault="00746EB6" w:rsidP="00746EB6">
      <w:pPr>
        <w:pBdr>
          <w:bottom w:val="single" w:sz="18" w:space="1" w:color="auto"/>
        </w:pBdr>
        <w:bidi/>
        <w:jc w:val="center"/>
        <w:rPr>
          <w:rFonts w:cs="Simplified Arabic" w:hint="cs"/>
          <w:b/>
          <w:bCs/>
          <w:sz w:val="28"/>
          <w:szCs w:val="28"/>
          <w:rtl/>
          <w:lang w:bidi="ar-JO"/>
        </w:rPr>
      </w:pPr>
      <w:r w:rsidRPr="000A3809">
        <w:rPr>
          <w:rFonts w:cs="Simplified Arabic" w:hint="cs"/>
          <w:b/>
          <w:bCs/>
          <w:sz w:val="28"/>
          <w:szCs w:val="28"/>
          <w:rtl/>
          <w:lang w:bidi="ar-JO"/>
        </w:rPr>
        <w:t xml:space="preserve">لائحة التفوق </w:t>
      </w:r>
      <w:r>
        <w:rPr>
          <w:rFonts w:cs="Simplified Arabic" w:hint="cs"/>
          <w:b/>
          <w:bCs/>
          <w:sz w:val="28"/>
          <w:szCs w:val="28"/>
          <w:rtl/>
          <w:lang w:bidi="ar-JO"/>
        </w:rPr>
        <w:t>الرياضي</w:t>
      </w:r>
      <w:r w:rsidRPr="000A3809">
        <w:rPr>
          <w:rFonts w:cs="Simplified Arabic" w:hint="cs"/>
          <w:b/>
          <w:bCs/>
          <w:sz w:val="28"/>
          <w:szCs w:val="28"/>
          <w:rtl/>
          <w:lang w:bidi="ar-JO"/>
        </w:rPr>
        <w:t xml:space="preserve"> في جامعة آل البيت</w:t>
      </w:r>
    </w:p>
    <w:p w:rsidR="00746EB6" w:rsidRDefault="00746EB6" w:rsidP="00746EB6">
      <w:pPr>
        <w:bidi/>
        <w:jc w:val="center"/>
        <w:rPr>
          <w:rFonts w:cs="Simplified Arabic" w:hint="cs"/>
          <w:sz w:val="28"/>
          <w:szCs w:val="28"/>
          <w:rtl/>
          <w:lang w:bidi="ar-JO"/>
        </w:rPr>
      </w:pPr>
    </w:p>
    <w:p w:rsidR="00746EB6" w:rsidRDefault="00746EB6" w:rsidP="00746EB6">
      <w:pPr>
        <w:numPr>
          <w:ilvl w:val="0"/>
          <w:numId w:val="1"/>
        </w:numPr>
        <w:bidi/>
        <w:jc w:val="both"/>
        <w:rPr>
          <w:rFonts w:cs="Simplified Arabic" w:hint="cs"/>
          <w:sz w:val="28"/>
          <w:szCs w:val="28"/>
          <w:lang w:bidi="ar-JO"/>
        </w:rPr>
      </w:pPr>
      <w:r>
        <w:rPr>
          <w:rFonts w:cs="Simplified Arabic" w:hint="cs"/>
          <w:sz w:val="28"/>
          <w:szCs w:val="28"/>
          <w:rtl/>
          <w:lang w:bidi="ar-JO"/>
        </w:rPr>
        <w:t>يعتبر الطالب/ الطالبة متفوقا رياضيا لغايات القبول في الجامعة إذا كان:</w:t>
      </w:r>
    </w:p>
    <w:p w:rsidR="00746EB6" w:rsidRDefault="00746EB6" w:rsidP="00746EB6">
      <w:pPr>
        <w:numPr>
          <w:ilvl w:val="0"/>
          <w:numId w:val="2"/>
        </w:numPr>
        <w:bidi/>
        <w:jc w:val="both"/>
        <w:rPr>
          <w:rFonts w:cs="Simplified Arabic" w:hint="cs"/>
          <w:sz w:val="28"/>
          <w:szCs w:val="28"/>
          <w:rtl/>
          <w:lang w:bidi="ar-JO"/>
        </w:rPr>
      </w:pPr>
      <w:r>
        <w:rPr>
          <w:rFonts w:cs="Simplified Arabic" w:hint="cs"/>
          <w:sz w:val="28"/>
          <w:szCs w:val="28"/>
          <w:rtl/>
          <w:lang w:bidi="ar-JO"/>
        </w:rPr>
        <w:t>لاعبا في منتخب وطني ومثل الأردن في دورة رياضية أو إقليمية أو عربية.</w:t>
      </w:r>
    </w:p>
    <w:p w:rsidR="00746EB6" w:rsidRDefault="00746EB6" w:rsidP="00746EB6">
      <w:pPr>
        <w:numPr>
          <w:ilvl w:val="0"/>
          <w:numId w:val="2"/>
        </w:numPr>
        <w:bidi/>
        <w:jc w:val="both"/>
        <w:rPr>
          <w:rFonts w:cs="Simplified Arabic" w:hint="cs"/>
          <w:sz w:val="28"/>
          <w:szCs w:val="28"/>
          <w:lang w:bidi="ar-JO"/>
        </w:rPr>
      </w:pPr>
      <w:r>
        <w:rPr>
          <w:rFonts w:cs="Simplified Arabic" w:hint="cs"/>
          <w:sz w:val="28"/>
          <w:szCs w:val="28"/>
          <w:rtl/>
          <w:lang w:bidi="ar-JO"/>
        </w:rPr>
        <w:t>لاعبا في منتخب وطني مثل الأردن في لقاء دولي خارجي واحد على الأقل في لعبة من الألعاب الرياضية التي يشرف عليها اتحاد رياضي من الاتحادات الرياضية التابعة لوزارة الشباب في الأردن.</w:t>
      </w:r>
    </w:p>
    <w:p w:rsidR="00746EB6" w:rsidRDefault="00746EB6" w:rsidP="00746EB6">
      <w:pPr>
        <w:numPr>
          <w:ilvl w:val="0"/>
          <w:numId w:val="2"/>
        </w:numPr>
        <w:bidi/>
        <w:jc w:val="both"/>
        <w:rPr>
          <w:rFonts w:cs="Simplified Arabic" w:hint="cs"/>
          <w:sz w:val="28"/>
          <w:szCs w:val="28"/>
          <w:lang w:bidi="ar-JO"/>
        </w:rPr>
      </w:pPr>
      <w:r>
        <w:rPr>
          <w:rFonts w:cs="Simplified Arabic" w:hint="cs"/>
          <w:sz w:val="28"/>
          <w:szCs w:val="28"/>
          <w:rtl/>
          <w:lang w:bidi="ar-JO"/>
        </w:rPr>
        <w:t>لاعبا في منتخب للقوات المسلحة الأردنية أو منتخب لمدارس المملكة ومثل الأردن في لقاء خارجي واحد على الأقل.</w:t>
      </w:r>
    </w:p>
    <w:p w:rsidR="00746EB6" w:rsidRDefault="00746EB6" w:rsidP="00746EB6">
      <w:pPr>
        <w:numPr>
          <w:ilvl w:val="0"/>
          <w:numId w:val="2"/>
        </w:numPr>
        <w:bidi/>
        <w:jc w:val="both"/>
        <w:rPr>
          <w:rFonts w:cs="Simplified Arabic" w:hint="cs"/>
          <w:sz w:val="28"/>
          <w:szCs w:val="28"/>
          <w:lang w:bidi="ar-JO"/>
        </w:rPr>
      </w:pPr>
      <w:r>
        <w:rPr>
          <w:rFonts w:cs="Simplified Arabic" w:hint="cs"/>
          <w:sz w:val="28"/>
          <w:szCs w:val="28"/>
          <w:rtl/>
          <w:lang w:bidi="ar-JO"/>
        </w:rPr>
        <w:t>لاعبا في فريق ناد من أندية الدرجة الأولى الحائز على المراكز الثلاثة الأولى في بطولة من البطولات السنوية الرسمية التي تنظمها الاتحادات الرياضية في الأردن أو من كان حائزا على أحد المراكز الثلاثة الأولى في بطولة من البطولات الفردية التي تنظمها الاتحادات الرياضية في الأردن.</w:t>
      </w:r>
    </w:p>
    <w:p w:rsidR="00746EB6" w:rsidRDefault="00746EB6" w:rsidP="00746EB6">
      <w:pPr>
        <w:numPr>
          <w:ilvl w:val="0"/>
          <w:numId w:val="1"/>
        </w:numPr>
        <w:bidi/>
        <w:jc w:val="both"/>
        <w:rPr>
          <w:rFonts w:cs="Simplified Arabic" w:hint="cs"/>
          <w:sz w:val="28"/>
          <w:szCs w:val="28"/>
          <w:lang w:bidi="ar-JO"/>
        </w:rPr>
      </w:pPr>
      <w:r>
        <w:rPr>
          <w:rFonts w:cs="Simplified Arabic" w:hint="cs"/>
          <w:sz w:val="28"/>
          <w:szCs w:val="28"/>
          <w:rtl/>
          <w:lang w:bidi="ar-JO"/>
        </w:rPr>
        <w:t>يشترط في الطالب أن يكون بكامل اللياقة البدنية والصحية وغير معتزل رياضيا ولم يصدر بحقه أي عقوبة رياضية، وأن يكون حائزا على شهادة التفوق الرياضي عن الموسم الرياضي الذي يسبق تاريخ الالتحاق بالجامعة أو أن يكون حائزا عليها في آخر بطولة أو دورة رياضية.</w:t>
      </w:r>
    </w:p>
    <w:p w:rsidR="00746EB6" w:rsidRDefault="00746EB6" w:rsidP="00746EB6">
      <w:pPr>
        <w:numPr>
          <w:ilvl w:val="0"/>
          <w:numId w:val="1"/>
        </w:numPr>
        <w:bidi/>
        <w:jc w:val="both"/>
        <w:rPr>
          <w:rFonts w:cs="Simplified Arabic" w:hint="cs"/>
          <w:sz w:val="28"/>
          <w:szCs w:val="28"/>
          <w:lang w:bidi="ar-JO"/>
        </w:rPr>
      </w:pPr>
      <w:r>
        <w:rPr>
          <w:rFonts w:cs="Simplified Arabic" w:hint="cs"/>
          <w:sz w:val="28"/>
          <w:szCs w:val="28"/>
          <w:rtl/>
          <w:lang w:bidi="ar-JO"/>
        </w:rPr>
        <w:t xml:space="preserve">يقدم الطلبة المتفوقين رياضيا طلبات الالتحاق على النماذج الخاصة بذلك إلى عميد شؤون الطلبة ويرفق </w:t>
      </w:r>
      <w:proofErr w:type="spellStart"/>
      <w:r>
        <w:rPr>
          <w:rFonts w:cs="Simplified Arabic" w:hint="cs"/>
          <w:sz w:val="28"/>
          <w:szCs w:val="28"/>
          <w:rtl/>
          <w:lang w:bidi="ar-JO"/>
        </w:rPr>
        <w:t>بها</w:t>
      </w:r>
      <w:proofErr w:type="spellEnd"/>
      <w:r>
        <w:rPr>
          <w:rFonts w:cs="Simplified Arabic" w:hint="cs"/>
          <w:sz w:val="28"/>
          <w:szCs w:val="28"/>
          <w:rtl/>
          <w:lang w:bidi="ar-JO"/>
        </w:rPr>
        <w:t xml:space="preserve"> شهادات التفوق الرياضي الصادرة عن الاتحادات الرياضية مصدقة من اللجنة الأولمبية، أما الصادرة عن الإتحاد العسكري ومديريات التربية والتعليم فتكون مصدقة حسب الأصول المرعية في تلك المؤسسات.</w:t>
      </w:r>
    </w:p>
    <w:p w:rsidR="00746EB6" w:rsidRDefault="00746EB6" w:rsidP="00746EB6">
      <w:pPr>
        <w:numPr>
          <w:ilvl w:val="0"/>
          <w:numId w:val="1"/>
        </w:numPr>
        <w:bidi/>
        <w:jc w:val="both"/>
        <w:rPr>
          <w:rFonts w:cs="Simplified Arabic" w:hint="cs"/>
          <w:sz w:val="28"/>
          <w:szCs w:val="28"/>
          <w:lang w:bidi="ar-JO"/>
        </w:rPr>
      </w:pPr>
      <w:r>
        <w:rPr>
          <w:rFonts w:cs="Simplified Arabic" w:hint="cs"/>
          <w:sz w:val="28"/>
          <w:szCs w:val="28"/>
          <w:rtl/>
          <w:lang w:bidi="ar-JO"/>
        </w:rPr>
        <w:t>يتعهد الطالب المقبول على أساس اللائحة خطيا بممارسة النشاط الرياضي، وتمثيل الجامعة داخل المملكة وخارجها وفق البرامج التي تعدها عمادة شؤون الطلبة في الجامعة، وإذا أخل بالالتزام يحق للجهات المختصة في الجامعة اتخاذ الإجراءات التأديبي</w:t>
      </w:r>
      <w:r>
        <w:rPr>
          <w:rFonts w:cs="Simplified Arabic" w:hint="eastAsia"/>
          <w:sz w:val="28"/>
          <w:szCs w:val="28"/>
          <w:rtl/>
          <w:lang w:bidi="ar-JO"/>
        </w:rPr>
        <w:t>ة</w:t>
      </w:r>
      <w:r>
        <w:rPr>
          <w:rFonts w:cs="Simplified Arabic" w:hint="cs"/>
          <w:sz w:val="28"/>
          <w:szCs w:val="28"/>
          <w:rtl/>
          <w:lang w:bidi="ar-JO"/>
        </w:rPr>
        <w:t xml:space="preserve"> الجامعية المناسبة بما في ذلك الفصل من الجامعة.</w:t>
      </w:r>
    </w:p>
    <w:p w:rsidR="00746EB6" w:rsidRDefault="00746EB6" w:rsidP="00746EB6">
      <w:pPr>
        <w:numPr>
          <w:ilvl w:val="0"/>
          <w:numId w:val="1"/>
        </w:numPr>
        <w:bidi/>
        <w:jc w:val="both"/>
        <w:rPr>
          <w:rFonts w:cs="Simplified Arabic" w:hint="cs"/>
          <w:sz w:val="28"/>
          <w:szCs w:val="28"/>
          <w:lang w:bidi="ar-JO"/>
        </w:rPr>
      </w:pPr>
      <w:r>
        <w:rPr>
          <w:rFonts w:cs="Simplified Arabic" w:hint="cs"/>
          <w:sz w:val="28"/>
          <w:szCs w:val="28"/>
          <w:rtl/>
          <w:lang w:bidi="ar-JO"/>
        </w:rPr>
        <w:t xml:space="preserve">يشرف على قبول الطلبة المتفوقين رياضيا لجنة برئاسة عميد شؤون الطلبة وعضوية </w:t>
      </w:r>
      <w:proofErr w:type="spellStart"/>
      <w:r>
        <w:rPr>
          <w:rFonts w:cs="Simplified Arabic" w:hint="cs"/>
          <w:sz w:val="28"/>
          <w:szCs w:val="28"/>
          <w:rtl/>
          <w:lang w:bidi="ar-JO"/>
        </w:rPr>
        <w:t>المسؤول</w:t>
      </w:r>
      <w:proofErr w:type="spellEnd"/>
      <w:r>
        <w:rPr>
          <w:rFonts w:cs="Simplified Arabic" w:hint="cs"/>
          <w:sz w:val="28"/>
          <w:szCs w:val="28"/>
          <w:rtl/>
          <w:lang w:bidi="ar-JO"/>
        </w:rPr>
        <w:t xml:space="preserve"> عن النشاط الرياضي، والمسجل العام، وتكون أسس المفاضلة بين المتقدمين ما يلي:</w:t>
      </w:r>
    </w:p>
    <w:p w:rsidR="00746EB6" w:rsidRDefault="00746EB6" w:rsidP="00746EB6">
      <w:pPr>
        <w:numPr>
          <w:ilvl w:val="0"/>
          <w:numId w:val="3"/>
        </w:numPr>
        <w:bidi/>
        <w:jc w:val="both"/>
        <w:rPr>
          <w:rFonts w:cs="Simplified Arabic" w:hint="cs"/>
          <w:sz w:val="28"/>
          <w:szCs w:val="28"/>
          <w:rtl/>
          <w:lang w:bidi="ar-JO"/>
        </w:rPr>
      </w:pPr>
      <w:r>
        <w:rPr>
          <w:rFonts w:cs="Simplified Arabic" w:hint="cs"/>
          <w:sz w:val="28"/>
          <w:szCs w:val="28"/>
          <w:rtl/>
          <w:lang w:bidi="ar-JO"/>
        </w:rPr>
        <w:t>(60%) الاختبار العملي والمهارات.</w:t>
      </w:r>
    </w:p>
    <w:p w:rsidR="00746EB6" w:rsidRDefault="00746EB6" w:rsidP="00746EB6">
      <w:pPr>
        <w:numPr>
          <w:ilvl w:val="0"/>
          <w:numId w:val="3"/>
        </w:numPr>
        <w:bidi/>
        <w:jc w:val="both"/>
        <w:rPr>
          <w:rFonts w:cs="Simplified Arabic" w:hint="cs"/>
          <w:sz w:val="28"/>
          <w:szCs w:val="28"/>
          <w:lang w:bidi="ar-JO"/>
        </w:rPr>
      </w:pPr>
      <w:r>
        <w:rPr>
          <w:rFonts w:cs="Simplified Arabic" w:hint="cs"/>
          <w:sz w:val="28"/>
          <w:szCs w:val="28"/>
          <w:rtl/>
          <w:lang w:bidi="ar-JO"/>
        </w:rPr>
        <w:lastRenderedPageBreak/>
        <w:t>(20%) أولويات منتخبات الجامعة.</w:t>
      </w:r>
    </w:p>
    <w:p w:rsidR="00746EB6" w:rsidRDefault="00746EB6" w:rsidP="00746EB6">
      <w:pPr>
        <w:numPr>
          <w:ilvl w:val="0"/>
          <w:numId w:val="3"/>
        </w:numPr>
        <w:bidi/>
        <w:jc w:val="both"/>
        <w:rPr>
          <w:rFonts w:cs="Simplified Arabic" w:hint="cs"/>
          <w:sz w:val="28"/>
          <w:szCs w:val="28"/>
          <w:lang w:bidi="ar-JO"/>
        </w:rPr>
      </w:pPr>
      <w:r>
        <w:rPr>
          <w:rFonts w:cs="Simplified Arabic" w:hint="cs"/>
          <w:sz w:val="28"/>
          <w:szCs w:val="28"/>
          <w:rtl/>
          <w:lang w:bidi="ar-JO"/>
        </w:rPr>
        <w:t>(20%) معدل الثانوية العامة.</w:t>
      </w:r>
    </w:p>
    <w:p w:rsidR="00746EB6" w:rsidRDefault="00746EB6" w:rsidP="00746EB6">
      <w:pPr>
        <w:numPr>
          <w:ilvl w:val="0"/>
          <w:numId w:val="1"/>
        </w:numPr>
        <w:bidi/>
        <w:jc w:val="both"/>
        <w:rPr>
          <w:rFonts w:cs="Simplified Arabic" w:hint="cs"/>
          <w:sz w:val="28"/>
          <w:szCs w:val="28"/>
          <w:rtl/>
          <w:lang w:bidi="ar-JO"/>
        </w:rPr>
      </w:pPr>
      <w:r>
        <w:rPr>
          <w:rFonts w:cs="Simplified Arabic" w:hint="cs"/>
          <w:sz w:val="28"/>
          <w:szCs w:val="28"/>
          <w:rtl/>
          <w:lang w:bidi="ar-JO"/>
        </w:rPr>
        <w:t>ترفع اللجنة توصياتها بقبول الطلبة المتفوقين رياضيا وتوزيعهم على التخصصات بحسب المقاعد المتاحة إلى رئيس الجامعة لإقرارها.</w:t>
      </w:r>
    </w:p>
    <w:p w:rsidR="006336A8" w:rsidRDefault="006336A8">
      <w:pPr>
        <w:rPr>
          <w:lang w:bidi="ar-JO"/>
        </w:rPr>
      </w:pPr>
    </w:p>
    <w:sectPr w:rsidR="006336A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58E5"/>
    <w:multiLevelType w:val="hybridMultilevel"/>
    <w:tmpl w:val="2B687C38"/>
    <w:lvl w:ilvl="0" w:tplc="9D2882B8">
      <w:start w:val="1"/>
      <w:numFmt w:val="bullet"/>
      <w:lvlText w:val=""/>
      <w:lvlJc w:val="left"/>
      <w:pPr>
        <w:tabs>
          <w:tab w:val="num" w:pos="1620"/>
        </w:tabs>
        <w:ind w:left="1620" w:hanging="360"/>
      </w:pPr>
      <w:rPr>
        <w:rFonts w:ascii="Symbol" w:eastAsia="Times New Roman" w:hAnsi="Symbol" w:cs="Simplified Arabic"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51880B56"/>
    <w:multiLevelType w:val="hybridMultilevel"/>
    <w:tmpl w:val="BA0A949E"/>
    <w:lvl w:ilvl="0" w:tplc="05B08A4E">
      <w:start w:val="1"/>
      <w:numFmt w:val="arabicAbjad"/>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A4740E"/>
    <w:multiLevelType w:val="hybridMultilevel"/>
    <w:tmpl w:val="76447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6EB6"/>
    <w:rsid w:val="000A7A0F"/>
    <w:rsid w:val="004D27D6"/>
    <w:rsid w:val="006336A8"/>
    <w:rsid w:val="00746EB6"/>
    <w:rsid w:val="00BC48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Samer</cp:lastModifiedBy>
  <cp:revision>1</cp:revision>
  <dcterms:created xsi:type="dcterms:W3CDTF">2018-07-09T10:11:00Z</dcterms:created>
  <dcterms:modified xsi:type="dcterms:W3CDTF">2018-07-09T10:11:00Z</dcterms:modified>
</cp:coreProperties>
</file>