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FEC6" w14:textId="77777777" w:rsidR="00715EFD" w:rsidRPr="00715EFD" w:rsidRDefault="00715EFD" w:rsidP="003933B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715EFD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مصفــــــوفـــــــــــــة</w:t>
      </w:r>
    </w:p>
    <w:p w14:paraId="1BAC5C98" w14:textId="367F64EB" w:rsidR="00C81784" w:rsidRPr="00715EFD" w:rsidRDefault="00715EFD" w:rsidP="003933B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715EFD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ارتبــــــاط المســـاقات بمخرجات التعلـــم وواصفــــات الإطــــار الوطنـــي للمؤهــــلات</w:t>
      </w:r>
    </w:p>
    <w:p w14:paraId="504F6330" w14:textId="1718BBC1" w:rsidR="00715EFD" w:rsidRDefault="00715EFD" w:rsidP="003933B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715EFD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لبرنامج ماجستير صحة البالغين</w:t>
      </w:r>
    </w:p>
    <w:p w14:paraId="2AE791E3" w14:textId="77777777" w:rsidR="003933BA" w:rsidRPr="00715EFD" w:rsidRDefault="003933BA" w:rsidP="003933BA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rtl/>
        </w:rPr>
      </w:pPr>
    </w:p>
    <w:tbl>
      <w:tblPr>
        <w:tblStyle w:val="GridTable2"/>
        <w:bidiVisual/>
        <w:tblW w:w="14046" w:type="dxa"/>
        <w:tblInd w:w="-684" w:type="dxa"/>
        <w:tblLook w:val="04A0" w:firstRow="1" w:lastRow="0" w:firstColumn="1" w:lastColumn="0" w:noHBand="0" w:noVBand="1"/>
      </w:tblPr>
      <w:tblGrid>
        <w:gridCol w:w="694"/>
        <w:gridCol w:w="1254"/>
        <w:gridCol w:w="3259"/>
        <w:gridCol w:w="913"/>
        <w:gridCol w:w="1071"/>
        <w:gridCol w:w="1584"/>
        <w:gridCol w:w="1001"/>
        <w:gridCol w:w="1178"/>
        <w:gridCol w:w="920"/>
        <w:gridCol w:w="1128"/>
        <w:gridCol w:w="1044"/>
      </w:tblGrid>
      <w:tr w:rsidR="00C5059B" w:rsidRPr="00C5059B" w14:paraId="36A85B0B" w14:textId="77777777" w:rsidTr="00C505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1" w:type="dxa"/>
            <w:gridSpan w:val="5"/>
            <w:vMerge w:val="restart"/>
          </w:tcPr>
          <w:p w14:paraId="18B562F3" w14:textId="77777777" w:rsidR="00121CCA" w:rsidRPr="00121CCA" w:rsidRDefault="00121CCA" w:rsidP="003933BA">
            <w:pPr>
              <w:spacing w:after="0" w:line="360" w:lineRule="auto"/>
              <w:jc w:val="center"/>
              <w:rPr>
                <w:rFonts w:asciiTheme="majorBidi" w:eastAsiaTheme="minorHAnsi" w:hAnsiTheme="majorBidi" w:cstheme="majorBidi"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rtl/>
                <w:lang w:bidi="ar-JO"/>
              </w:rPr>
              <w:t>المســـــــــــاقات</w:t>
            </w:r>
          </w:p>
        </w:tc>
        <w:tc>
          <w:tcPr>
            <w:tcW w:w="6855" w:type="dxa"/>
            <w:gridSpan w:val="6"/>
          </w:tcPr>
          <w:p w14:paraId="01A1C8FE" w14:textId="77777777" w:rsidR="00121CCA" w:rsidRPr="00121CCA" w:rsidRDefault="00121CCA" w:rsidP="003933BA">
            <w:pPr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rtl/>
                <w:lang w:bidi="ar-JO"/>
              </w:rPr>
              <w:t>مخرجــــــــــــــــــــــات التعلــــــــــــــــــــــم</w:t>
            </w:r>
          </w:p>
        </w:tc>
      </w:tr>
      <w:tr w:rsidR="00C5059B" w:rsidRPr="00C5059B" w14:paraId="32635FF7" w14:textId="77777777" w:rsidTr="00C50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1" w:type="dxa"/>
            <w:gridSpan w:val="5"/>
            <w:vMerge/>
          </w:tcPr>
          <w:p w14:paraId="73B97343" w14:textId="77777777" w:rsidR="00121CCA" w:rsidRPr="00121CCA" w:rsidRDefault="00121CCA" w:rsidP="003933BA">
            <w:pPr>
              <w:spacing w:after="0" w:line="360" w:lineRule="auto"/>
              <w:jc w:val="center"/>
              <w:rPr>
                <w:rFonts w:asciiTheme="majorBidi" w:eastAsiaTheme="minorHAnsi" w:hAnsiTheme="majorBidi" w:cstheme="majorBidi"/>
                <w:rtl/>
                <w:lang w:bidi="ar-JO"/>
              </w:rPr>
            </w:pPr>
          </w:p>
        </w:tc>
        <w:tc>
          <w:tcPr>
            <w:tcW w:w="1584" w:type="dxa"/>
          </w:tcPr>
          <w:p w14:paraId="2C87B479" w14:textId="77777777" w:rsidR="00121CCA" w:rsidRPr="00121CCA" w:rsidRDefault="00121CCA" w:rsidP="003933BA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PLO 1</w:t>
            </w: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001" w:type="dxa"/>
          </w:tcPr>
          <w:p w14:paraId="6D23456B" w14:textId="77777777" w:rsidR="00121CCA" w:rsidRPr="00121CCA" w:rsidRDefault="00121CCA" w:rsidP="003933BA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PLO 2</w:t>
            </w:r>
          </w:p>
        </w:tc>
        <w:tc>
          <w:tcPr>
            <w:tcW w:w="1178" w:type="dxa"/>
          </w:tcPr>
          <w:p w14:paraId="7D2B144D" w14:textId="77777777" w:rsidR="00121CCA" w:rsidRPr="00121CCA" w:rsidRDefault="00121CCA" w:rsidP="003933BA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PLO 3</w:t>
            </w:r>
          </w:p>
        </w:tc>
        <w:tc>
          <w:tcPr>
            <w:tcW w:w="920" w:type="dxa"/>
          </w:tcPr>
          <w:p w14:paraId="78B6C6AE" w14:textId="77777777" w:rsidR="00121CCA" w:rsidRPr="00121CCA" w:rsidRDefault="00121CCA" w:rsidP="003933BA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PLO 4</w:t>
            </w:r>
          </w:p>
        </w:tc>
        <w:tc>
          <w:tcPr>
            <w:tcW w:w="1128" w:type="dxa"/>
          </w:tcPr>
          <w:p w14:paraId="16F0F308" w14:textId="77777777" w:rsidR="00121CCA" w:rsidRPr="00121CCA" w:rsidRDefault="00121CCA" w:rsidP="003933BA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PLO 5</w:t>
            </w:r>
          </w:p>
        </w:tc>
        <w:tc>
          <w:tcPr>
            <w:tcW w:w="1044" w:type="dxa"/>
          </w:tcPr>
          <w:p w14:paraId="34A82A16" w14:textId="77777777" w:rsidR="00121CCA" w:rsidRPr="00121CCA" w:rsidRDefault="00121CCA" w:rsidP="003933BA">
            <w:pPr>
              <w:spacing w:after="0" w:line="360" w:lineRule="auto"/>
              <w:ind w:right="-4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PLO 6</w:t>
            </w:r>
          </w:p>
        </w:tc>
      </w:tr>
      <w:tr w:rsidR="00C5059B" w:rsidRPr="00C5059B" w14:paraId="317EC579" w14:textId="77777777" w:rsidTr="00C5059B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1" w:type="dxa"/>
            <w:gridSpan w:val="5"/>
            <w:vMerge/>
          </w:tcPr>
          <w:p w14:paraId="296555A2" w14:textId="77777777" w:rsidR="00121CCA" w:rsidRPr="00121CCA" w:rsidRDefault="00121CCA" w:rsidP="003933BA">
            <w:pPr>
              <w:spacing w:after="0" w:line="360" w:lineRule="auto"/>
              <w:jc w:val="center"/>
              <w:rPr>
                <w:rFonts w:asciiTheme="majorBidi" w:eastAsiaTheme="minorHAnsi" w:hAnsiTheme="majorBidi" w:cstheme="majorBidi"/>
                <w:rtl/>
                <w:lang w:bidi="ar-JO"/>
              </w:rPr>
            </w:pPr>
          </w:p>
        </w:tc>
        <w:tc>
          <w:tcPr>
            <w:tcW w:w="6855" w:type="dxa"/>
            <w:gridSpan w:val="6"/>
          </w:tcPr>
          <w:p w14:paraId="2F92E598" w14:textId="77777777" w:rsidR="00121CCA" w:rsidRPr="00121CCA" w:rsidRDefault="00121CCA" w:rsidP="003933BA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واصفـــات الإطــــار الوطنـــي للمؤهـــــلات</w:t>
            </w:r>
          </w:p>
        </w:tc>
      </w:tr>
      <w:tr w:rsidR="00C5059B" w:rsidRPr="00C5059B" w14:paraId="6B49B9D2" w14:textId="77777777" w:rsidTr="00393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1" w:type="dxa"/>
            <w:gridSpan w:val="5"/>
            <w:vMerge/>
          </w:tcPr>
          <w:p w14:paraId="676A70D9" w14:textId="77777777" w:rsidR="00121CCA" w:rsidRPr="00121CCA" w:rsidRDefault="00121CCA" w:rsidP="003933BA">
            <w:pPr>
              <w:spacing w:after="0" w:line="360" w:lineRule="auto"/>
              <w:jc w:val="center"/>
              <w:rPr>
                <w:rFonts w:asciiTheme="majorBidi" w:eastAsiaTheme="minorHAnsi" w:hAnsiTheme="majorBidi" w:cstheme="majorBidi"/>
                <w:rtl/>
                <w:lang w:bidi="ar-JO"/>
              </w:rPr>
            </w:pPr>
          </w:p>
        </w:tc>
        <w:tc>
          <w:tcPr>
            <w:tcW w:w="1584" w:type="dxa"/>
            <w:vMerge w:val="restart"/>
          </w:tcPr>
          <w:p w14:paraId="79781004" w14:textId="77777777" w:rsidR="00121CCA" w:rsidRPr="00121CCA" w:rsidRDefault="00121CCA" w:rsidP="003933BA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K</w:t>
            </w:r>
          </w:p>
        </w:tc>
        <w:tc>
          <w:tcPr>
            <w:tcW w:w="1001" w:type="dxa"/>
            <w:vMerge w:val="restart"/>
          </w:tcPr>
          <w:p w14:paraId="0E0B6BD5" w14:textId="77777777" w:rsidR="00121CCA" w:rsidRPr="00121CCA" w:rsidRDefault="00121CCA" w:rsidP="003933BA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s</w:t>
            </w:r>
          </w:p>
        </w:tc>
        <w:tc>
          <w:tcPr>
            <w:tcW w:w="1178" w:type="dxa"/>
            <w:vMerge w:val="restart"/>
          </w:tcPr>
          <w:p w14:paraId="67347FF3" w14:textId="77777777" w:rsidR="00121CCA" w:rsidRPr="00121CCA" w:rsidRDefault="00121CCA" w:rsidP="003933BA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C</w:t>
            </w:r>
          </w:p>
        </w:tc>
        <w:tc>
          <w:tcPr>
            <w:tcW w:w="920" w:type="dxa"/>
            <w:vMerge w:val="restart"/>
          </w:tcPr>
          <w:p w14:paraId="641D889C" w14:textId="77777777" w:rsidR="00121CCA" w:rsidRPr="00121CCA" w:rsidRDefault="00121CCA" w:rsidP="003933BA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C</w:t>
            </w:r>
          </w:p>
        </w:tc>
        <w:tc>
          <w:tcPr>
            <w:tcW w:w="1128" w:type="dxa"/>
            <w:vMerge w:val="restart"/>
          </w:tcPr>
          <w:p w14:paraId="5C0EA1C3" w14:textId="77777777" w:rsidR="00121CCA" w:rsidRPr="00121CCA" w:rsidRDefault="00121CCA" w:rsidP="003933BA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S</w:t>
            </w:r>
          </w:p>
        </w:tc>
        <w:tc>
          <w:tcPr>
            <w:tcW w:w="1044" w:type="dxa"/>
            <w:vMerge w:val="restart"/>
          </w:tcPr>
          <w:p w14:paraId="38608E8E" w14:textId="77777777" w:rsidR="00121CCA" w:rsidRPr="00121CCA" w:rsidRDefault="00121CCA" w:rsidP="003933BA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S</w:t>
            </w:r>
          </w:p>
        </w:tc>
      </w:tr>
      <w:tr w:rsidR="00C5059B" w:rsidRPr="00C5059B" w14:paraId="7383B488" w14:textId="77777777" w:rsidTr="003933BA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066A9E23" w14:textId="77777777" w:rsidR="00121CCA" w:rsidRPr="00121CCA" w:rsidRDefault="00121CCA" w:rsidP="003933BA">
            <w:pPr>
              <w:spacing w:after="0" w:line="360" w:lineRule="auto"/>
              <w:jc w:val="center"/>
              <w:rPr>
                <w:rFonts w:asciiTheme="majorBidi" w:eastAsiaTheme="minorHAnsi" w:hAnsiTheme="majorBidi" w:cstheme="majorBidi"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rtl/>
                <w:lang w:bidi="ar-JO"/>
              </w:rPr>
              <w:t>ت</w:t>
            </w:r>
          </w:p>
        </w:tc>
        <w:tc>
          <w:tcPr>
            <w:tcW w:w="1254" w:type="dxa"/>
          </w:tcPr>
          <w:p w14:paraId="4341471B" w14:textId="77777777" w:rsidR="00121CCA" w:rsidRPr="00121CCA" w:rsidRDefault="00121CCA" w:rsidP="003933BA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3259" w:type="dxa"/>
          </w:tcPr>
          <w:p w14:paraId="3A51BEF6" w14:textId="77777777" w:rsidR="00121CCA" w:rsidRPr="00121CCA" w:rsidRDefault="00121CCA" w:rsidP="003933BA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الاســــــــــــــــــــــم</w:t>
            </w:r>
          </w:p>
        </w:tc>
        <w:tc>
          <w:tcPr>
            <w:tcW w:w="913" w:type="dxa"/>
          </w:tcPr>
          <w:p w14:paraId="6D17A946" w14:textId="77777777" w:rsidR="00121CCA" w:rsidRPr="00121CCA" w:rsidRDefault="00121CCA" w:rsidP="003933BA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الساعات</w:t>
            </w:r>
          </w:p>
        </w:tc>
        <w:tc>
          <w:tcPr>
            <w:tcW w:w="1071" w:type="dxa"/>
          </w:tcPr>
          <w:p w14:paraId="3FC5CE54" w14:textId="77777777" w:rsidR="00121CCA" w:rsidRPr="00121CCA" w:rsidRDefault="00121CCA" w:rsidP="003933BA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نوع التعليم</w:t>
            </w:r>
          </w:p>
        </w:tc>
        <w:tc>
          <w:tcPr>
            <w:tcW w:w="1584" w:type="dxa"/>
            <w:vMerge/>
          </w:tcPr>
          <w:p w14:paraId="22893593" w14:textId="77777777" w:rsidR="00121CCA" w:rsidRPr="00121CCA" w:rsidRDefault="00121CCA" w:rsidP="003933BA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</w:p>
        </w:tc>
        <w:tc>
          <w:tcPr>
            <w:tcW w:w="1001" w:type="dxa"/>
            <w:vMerge/>
          </w:tcPr>
          <w:p w14:paraId="04D8FFB4" w14:textId="77777777" w:rsidR="00121CCA" w:rsidRPr="00121CCA" w:rsidRDefault="00121CCA" w:rsidP="003933BA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</w:p>
        </w:tc>
        <w:tc>
          <w:tcPr>
            <w:tcW w:w="1178" w:type="dxa"/>
            <w:vMerge/>
          </w:tcPr>
          <w:p w14:paraId="13D651D1" w14:textId="77777777" w:rsidR="00121CCA" w:rsidRPr="00121CCA" w:rsidRDefault="00121CCA" w:rsidP="003933BA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</w:p>
        </w:tc>
        <w:tc>
          <w:tcPr>
            <w:tcW w:w="920" w:type="dxa"/>
            <w:vMerge/>
          </w:tcPr>
          <w:p w14:paraId="200D85F6" w14:textId="77777777" w:rsidR="00121CCA" w:rsidRPr="00121CCA" w:rsidRDefault="00121CCA" w:rsidP="003933BA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</w:p>
        </w:tc>
        <w:tc>
          <w:tcPr>
            <w:tcW w:w="1128" w:type="dxa"/>
            <w:vMerge/>
          </w:tcPr>
          <w:p w14:paraId="41D8E956" w14:textId="77777777" w:rsidR="00121CCA" w:rsidRPr="00121CCA" w:rsidRDefault="00121CCA" w:rsidP="003933BA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</w:p>
        </w:tc>
        <w:tc>
          <w:tcPr>
            <w:tcW w:w="1044" w:type="dxa"/>
            <w:vMerge/>
          </w:tcPr>
          <w:p w14:paraId="397C6035" w14:textId="77777777" w:rsidR="00121CCA" w:rsidRPr="00121CCA" w:rsidRDefault="00121CCA" w:rsidP="003933BA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</w:p>
        </w:tc>
      </w:tr>
      <w:tr w:rsidR="00C5059B" w:rsidRPr="00C5059B" w14:paraId="7E6E4AC8" w14:textId="77777777" w:rsidTr="00393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1EB1B919" w14:textId="77777777" w:rsidR="00121CCA" w:rsidRPr="00121CCA" w:rsidRDefault="00121CCA" w:rsidP="003933BA">
            <w:pPr>
              <w:spacing w:after="0" w:line="360" w:lineRule="auto"/>
              <w:jc w:val="center"/>
              <w:rPr>
                <w:rFonts w:asciiTheme="majorBidi" w:eastAsiaTheme="minorHAnsi" w:hAnsiTheme="majorBidi" w:cstheme="majorBidi"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rtl/>
                <w:lang w:bidi="ar-JO"/>
              </w:rPr>
              <w:t>1.</w:t>
            </w:r>
          </w:p>
        </w:tc>
        <w:tc>
          <w:tcPr>
            <w:tcW w:w="1254" w:type="dxa"/>
          </w:tcPr>
          <w:p w14:paraId="2316B8F1" w14:textId="77777777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1001701</w:t>
            </w:r>
          </w:p>
        </w:tc>
        <w:tc>
          <w:tcPr>
            <w:tcW w:w="3259" w:type="dxa"/>
          </w:tcPr>
          <w:p w14:paraId="39C1CC9E" w14:textId="77777777" w:rsidR="00121CCA" w:rsidRPr="00121CCA" w:rsidRDefault="00121CCA" w:rsidP="003933BA">
            <w:pPr>
              <w:spacing w:after="0" w:line="360" w:lineRule="auto"/>
              <w:ind w:left="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 xml:space="preserve">التقييم الصحي المتقدم </w:t>
            </w:r>
          </w:p>
        </w:tc>
        <w:tc>
          <w:tcPr>
            <w:tcW w:w="913" w:type="dxa"/>
          </w:tcPr>
          <w:p w14:paraId="5AD3A5C9" w14:textId="77777777" w:rsidR="00121CCA" w:rsidRPr="00121CCA" w:rsidRDefault="00121CCA" w:rsidP="003933BA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71" w:type="dxa"/>
          </w:tcPr>
          <w:p w14:paraId="048BE870" w14:textId="77777777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</w:rPr>
              <w:t>وجاهي</w:t>
            </w:r>
          </w:p>
        </w:tc>
        <w:tc>
          <w:tcPr>
            <w:tcW w:w="1584" w:type="dxa"/>
          </w:tcPr>
          <w:p w14:paraId="0660D10E" w14:textId="77777777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  <w:tc>
          <w:tcPr>
            <w:tcW w:w="1001" w:type="dxa"/>
          </w:tcPr>
          <w:p w14:paraId="4B40BAAF" w14:textId="77777777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  <w:tc>
          <w:tcPr>
            <w:tcW w:w="1178" w:type="dxa"/>
          </w:tcPr>
          <w:p w14:paraId="0D46B90C" w14:textId="77777777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920" w:type="dxa"/>
          </w:tcPr>
          <w:p w14:paraId="6D35C34B" w14:textId="77777777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28" w:type="dxa"/>
          </w:tcPr>
          <w:p w14:paraId="42920E74" w14:textId="77777777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044" w:type="dxa"/>
          </w:tcPr>
          <w:p w14:paraId="78415BDE" w14:textId="77777777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C5059B" w:rsidRPr="00C5059B" w14:paraId="6035C391" w14:textId="77777777" w:rsidTr="00393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6837D3AA" w14:textId="77777777" w:rsidR="00121CCA" w:rsidRPr="00121CCA" w:rsidRDefault="00121CCA" w:rsidP="003933BA">
            <w:pPr>
              <w:spacing w:after="0" w:line="360" w:lineRule="auto"/>
              <w:jc w:val="center"/>
              <w:rPr>
                <w:rFonts w:asciiTheme="majorBidi" w:eastAsiaTheme="minorHAnsi" w:hAnsiTheme="majorBidi" w:cstheme="majorBidi"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rtl/>
                <w:lang w:bidi="ar-JO"/>
              </w:rPr>
              <w:t>2.</w:t>
            </w:r>
          </w:p>
        </w:tc>
        <w:tc>
          <w:tcPr>
            <w:tcW w:w="1254" w:type="dxa"/>
          </w:tcPr>
          <w:p w14:paraId="40C00816" w14:textId="77777777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</w:rPr>
              <w:t>1001710</w:t>
            </w:r>
          </w:p>
        </w:tc>
        <w:tc>
          <w:tcPr>
            <w:tcW w:w="3259" w:type="dxa"/>
          </w:tcPr>
          <w:p w14:paraId="2202F9FA" w14:textId="77777777" w:rsidR="00121CCA" w:rsidRPr="00121CCA" w:rsidRDefault="00121CCA" w:rsidP="003933BA">
            <w:pPr>
              <w:spacing w:after="0" w:line="360" w:lineRule="auto"/>
              <w:ind w:left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أساليب البحث العلمي المتقدم في التمريض</w:t>
            </w:r>
          </w:p>
        </w:tc>
        <w:tc>
          <w:tcPr>
            <w:tcW w:w="913" w:type="dxa"/>
          </w:tcPr>
          <w:p w14:paraId="673CB852" w14:textId="77777777" w:rsidR="00121CCA" w:rsidRPr="00121CCA" w:rsidRDefault="00121CCA" w:rsidP="003933BA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71" w:type="dxa"/>
          </w:tcPr>
          <w:p w14:paraId="1F780D17" w14:textId="77777777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</w:rPr>
              <w:t>وجاهي</w:t>
            </w:r>
          </w:p>
        </w:tc>
        <w:tc>
          <w:tcPr>
            <w:tcW w:w="1584" w:type="dxa"/>
          </w:tcPr>
          <w:p w14:paraId="5B9AE307" w14:textId="77777777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001" w:type="dxa"/>
          </w:tcPr>
          <w:p w14:paraId="60045BCF" w14:textId="77777777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78" w:type="dxa"/>
          </w:tcPr>
          <w:p w14:paraId="2242ECFE" w14:textId="77777777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  <w:tc>
          <w:tcPr>
            <w:tcW w:w="920" w:type="dxa"/>
          </w:tcPr>
          <w:p w14:paraId="7C8A891D" w14:textId="77777777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28" w:type="dxa"/>
          </w:tcPr>
          <w:p w14:paraId="69BB0A41" w14:textId="77777777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  <w:tc>
          <w:tcPr>
            <w:tcW w:w="1044" w:type="dxa"/>
          </w:tcPr>
          <w:p w14:paraId="47854F08" w14:textId="77777777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C5059B" w:rsidRPr="00C5059B" w14:paraId="6EE81591" w14:textId="77777777" w:rsidTr="00393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099C6D77" w14:textId="77777777" w:rsidR="00121CCA" w:rsidRPr="00121CCA" w:rsidRDefault="00121CCA" w:rsidP="003933BA">
            <w:pPr>
              <w:spacing w:after="0" w:line="360" w:lineRule="auto"/>
              <w:jc w:val="center"/>
              <w:rPr>
                <w:rFonts w:asciiTheme="majorBidi" w:eastAsiaTheme="minorHAnsi" w:hAnsiTheme="majorBidi" w:cstheme="majorBidi"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rtl/>
                <w:lang w:bidi="ar-JO"/>
              </w:rPr>
              <w:t>3.</w:t>
            </w:r>
          </w:p>
        </w:tc>
        <w:tc>
          <w:tcPr>
            <w:tcW w:w="1254" w:type="dxa"/>
          </w:tcPr>
          <w:p w14:paraId="51203543" w14:textId="18907DE2" w:rsidR="00121CCA" w:rsidRPr="00121CCA" w:rsidRDefault="00B11B61" w:rsidP="003933BA">
            <w:pPr>
              <w:bidi w:val="0"/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  <w:r w:rsidRPr="00C5059B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1001702</w:t>
            </w:r>
          </w:p>
        </w:tc>
        <w:tc>
          <w:tcPr>
            <w:tcW w:w="3259" w:type="dxa"/>
          </w:tcPr>
          <w:p w14:paraId="5BA82CAC" w14:textId="00172C49" w:rsidR="00121CCA" w:rsidRPr="00121CCA" w:rsidRDefault="00121CCA" w:rsidP="003933BA">
            <w:pPr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Pr="00C5059B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 xml:space="preserve">علم الامراض المتقدم </w:t>
            </w:r>
          </w:p>
        </w:tc>
        <w:tc>
          <w:tcPr>
            <w:tcW w:w="913" w:type="dxa"/>
          </w:tcPr>
          <w:p w14:paraId="5DC69A73" w14:textId="36D7D560" w:rsidR="00121CCA" w:rsidRPr="00121CCA" w:rsidRDefault="00DA1DCC" w:rsidP="003933BA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C5059B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71" w:type="dxa"/>
          </w:tcPr>
          <w:p w14:paraId="2720110F" w14:textId="77777777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</w:rPr>
              <w:t>وجاهي</w:t>
            </w:r>
          </w:p>
        </w:tc>
        <w:tc>
          <w:tcPr>
            <w:tcW w:w="1584" w:type="dxa"/>
          </w:tcPr>
          <w:p w14:paraId="143B39C7" w14:textId="77777777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  <w:tc>
          <w:tcPr>
            <w:tcW w:w="1001" w:type="dxa"/>
          </w:tcPr>
          <w:p w14:paraId="3F244C27" w14:textId="34B8B0EB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78" w:type="dxa"/>
          </w:tcPr>
          <w:p w14:paraId="6E8A4B3B" w14:textId="7FB39A9C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C5059B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  <w:tc>
          <w:tcPr>
            <w:tcW w:w="920" w:type="dxa"/>
          </w:tcPr>
          <w:p w14:paraId="4A75192F" w14:textId="7303EE30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28" w:type="dxa"/>
          </w:tcPr>
          <w:p w14:paraId="0953F891" w14:textId="77777777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044" w:type="dxa"/>
          </w:tcPr>
          <w:p w14:paraId="75739A01" w14:textId="77777777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C5059B" w:rsidRPr="00C5059B" w14:paraId="37244434" w14:textId="77777777" w:rsidTr="00393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58904998" w14:textId="77777777" w:rsidR="00121CCA" w:rsidRPr="00121CCA" w:rsidRDefault="00121CCA" w:rsidP="003933BA">
            <w:pPr>
              <w:spacing w:after="0" w:line="360" w:lineRule="auto"/>
              <w:jc w:val="center"/>
              <w:rPr>
                <w:rFonts w:asciiTheme="majorBidi" w:eastAsiaTheme="minorHAnsi" w:hAnsiTheme="majorBidi" w:cstheme="majorBidi"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rtl/>
                <w:lang w:bidi="ar-JO"/>
              </w:rPr>
              <w:t>4.</w:t>
            </w:r>
          </w:p>
        </w:tc>
        <w:tc>
          <w:tcPr>
            <w:tcW w:w="1254" w:type="dxa"/>
          </w:tcPr>
          <w:p w14:paraId="3264380B" w14:textId="2FCD6E1C" w:rsidR="00121CCA" w:rsidRPr="00121CCA" w:rsidRDefault="00B11B61" w:rsidP="003933BA">
            <w:pPr>
              <w:bidi w:val="0"/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  <w:r w:rsidRPr="00C5059B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1001703</w:t>
            </w:r>
          </w:p>
        </w:tc>
        <w:tc>
          <w:tcPr>
            <w:tcW w:w="3259" w:type="dxa"/>
          </w:tcPr>
          <w:p w14:paraId="49C6C015" w14:textId="3D358844" w:rsidR="00121CCA" w:rsidRPr="00121CCA" w:rsidRDefault="00121CCA" w:rsidP="003933BA">
            <w:pPr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Pr="00C5059B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علم الأدوية المتقدم</w:t>
            </w:r>
          </w:p>
        </w:tc>
        <w:tc>
          <w:tcPr>
            <w:tcW w:w="913" w:type="dxa"/>
          </w:tcPr>
          <w:p w14:paraId="68C3C768" w14:textId="112198C6" w:rsidR="00121CCA" w:rsidRPr="00121CCA" w:rsidRDefault="00DA1DCC" w:rsidP="003933BA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C5059B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71" w:type="dxa"/>
          </w:tcPr>
          <w:p w14:paraId="39C5E28F" w14:textId="77777777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</w:rPr>
              <w:t>وجاهي</w:t>
            </w:r>
          </w:p>
        </w:tc>
        <w:tc>
          <w:tcPr>
            <w:tcW w:w="1584" w:type="dxa"/>
          </w:tcPr>
          <w:p w14:paraId="77915280" w14:textId="75BE36EE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C5059B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  <w:tc>
          <w:tcPr>
            <w:tcW w:w="1001" w:type="dxa"/>
          </w:tcPr>
          <w:p w14:paraId="1D16EE71" w14:textId="77777777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78" w:type="dxa"/>
          </w:tcPr>
          <w:p w14:paraId="13C614EF" w14:textId="77777777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  <w:tc>
          <w:tcPr>
            <w:tcW w:w="920" w:type="dxa"/>
          </w:tcPr>
          <w:p w14:paraId="311DCAEC" w14:textId="30803036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28" w:type="dxa"/>
          </w:tcPr>
          <w:p w14:paraId="5EFE9F1E" w14:textId="333C6F22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044" w:type="dxa"/>
          </w:tcPr>
          <w:p w14:paraId="692B2480" w14:textId="4452B026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C5059B" w:rsidRPr="00C5059B" w14:paraId="48674026" w14:textId="77777777" w:rsidTr="00393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0559427B" w14:textId="77777777" w:rsidR="00121CCA" w:rsidRPr="00121CCA" w:rsidRDefault="00121CCA" w:rsidP="003933BA">
            <w:pPr>
              <w:spacing w:after="0" w:line="360" w:lineRule="auto"/>
              <w:jc w:val="center"/>
              <w:rPr>
                <w:rFonts w:asciiTheme="majorBidi" w:eastAsiaTheme="minorHAnsi" w:hAnsiTheme="majorBidi" w:cstheme="majorBidi"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rtl/>
                <w:lang w:bidi="ar-JO"/>
              </w:rPr>
              <w:t>5.</w:t>
            </w:r>
          </w:p>
        </w:tc>
        <w:tc>
          <w:tcPr>
            <w:tcW w:w="1254" w:type="dxa"/>
          </w:tcPr>
          <w:p w14:paraId="4C581604" w14:textId="6CE8BB93" w:rsidR="00121CCA" w:rsidRPr="00121CCA" w:rsidRDefault="00B11B61" w:rsidP="003933BA">
            <w:pPr>
              <w:bidi w:val="0"/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C5059B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1001720</w:t>
            </w:r>
          </w:p>
        </w:tc>
        <w:tc>
          <w:tcPr>
            <w:tcW w:w="3259" w:type="dxa"/>
          </w:tcPr>
          <w:p w14:paraId="6A516D2B" w14:textId="2B4197FC" w:rsidR="00121CCA" w:rsidRPr="00121CCA" w:rsidRDefault="00121CCA" w:rsidP="003933BA">
            <w:pPr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 xml:space="preserve">تمريض </w:t>
            </w:r>
            <w:r w:rsidRPr="00C5059B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صحة العناية الحثيثة (1)</w:t>
            </w:r>
          </w:p>
        </w:tc>
        <w:tc>
          <w:tcPr>
            <w:tcW w:w="913" w:type="dxa"/>
          </w:tcPr>
          <w:p w14:paraId="50D60308" w14:textId="27349ACB" w:rsidR="00121CCA" w:rsidRPr="00121CCA" w:rsidRDefault="00DA1DCC" w:rsidP="003933BA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C5059B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2</w:t>
            </w:r>
          </w:p>
        </w:tc>
        <w:tc>
          <w:tcPr>
            <w:tcW w:w="1071" w:type="dxa"/>
          </w:tcPr>
          <w:p w14:paraId="3D3F1FC6" w14:textId="77777777" w:rsidR="00121CCA" w:rsidRPr="00121CCA" w:rsidRDefault="00121CCA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</w:rPr>
              <w:t>وجاهي</w:t>
            </w:r>
          </w:p>
        </w:tc>
        <w:tc>
          <w:tcPr>
            <w:tcW w:w="1584" w:type="dxa"/>
          </w:tcPr>
          <w:p w14:paraId="39B2CEEA" w14:textId="1FFD3CAB" w:rsidR="00121CCA" w:rsidRPr="00121CCA" w:rsidRDefault="00D349E8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  <w:tc>
          <w:tcPr>
            <w:tcW w:w="1001" w:type="dxa"/>
          </w:tcPr>
          <w:p w14:paraId="1BB8B4A3" w14:textId="52A85186" w:rsidR="00121CCA" w:rsidRPr="00121CCA" w:rsidRDefault="00121CCA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78" w:type="dxa"/>
          </w:tcPr>
          <w:p w14:paraId="17F68B96" w14:textId="0BED01D4" w:rsidR="00121CCA" w:rsidRPr="00121CCA" w:rsidRDefault="00D349E8" w:rsidP="003933BA">
            <w:pPr>
              <w:bidi w:val="0"/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  <w:tc>
          <w:tcPr>
            <w:tcW w:w="920" w:type="dxa"/>
          </w:tcPr>
          <w:p w14:paraId="6855C013" w14:textId="1E6BCC94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28" w:type="dxa"/>
          </w:tcPr>
          <w:p w14:paraId="3CB676CA" w14:textId="77777777" w:rsidR="00121CCA" w:rsidRPr="00121CCA" w:rsidRDefault="00121CCA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044" w:type="dxa"/>
          </w:tcPr>
          <w:p w14:paraId="3EF7EDB6" w14:textId="28941AD5" w:rsidR="00121CCA" w:rsidRPr="00121CCA" w:rsidRDefault="00121CCA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C5059B" w:rsidRPr="00C5059B" w14:paraId="3992751E" w14:textId="77777777" w:rsidTr="00393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3C14D443" w14:textId="77777777" w:rsidR="00121CCA" w:rsidRPr="00121CCA" w:rsidRDefault="00121CCA" w:rsidP="003933BA">
            <w:pPr>
              <w:spacing w:after="0" w:line="360" w:lineRule="auto"/>
              <w:jc w:val="center"/>
              <w:rPr>
                <w:rFonts w:asciiTheme="majorBidi" w:eastAsiaTheme="minorHAnsi" w:hAnsiTheme="majorBidi" w:cstheme="majorBidi"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rtl/>
                <w:lang w:bidi="ar-JO"/>
              </w:rPr>
              <w:t>6.</w:t>
            </w:r>
          </w:p>
        </w:tc>
        <w:tc>
          <w:tcPr>
            <w:tcW w:w="1254" w:type="dxa"/>
          </w:tcPr>
          <w:p w14:paraId="061FDBBF" w14:textId="382E629E" w:rsidR="00121CCA" w:rsidRPr="00121CCA" w:rsidRDefault="00B11B61" w:rsidP="003933BA">
            <w:pPr>
              <w:bidi w:val="0"/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  <w:r w:rsidRPr="00C5059B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1001721</w:t>
            </w:r>
          </w:p>
        </w:tc>
        <w:tc>
          <w:tcPr>
            <w:tcW w:w="3259" w:type="dxa"/>
          </w:tcPr>
          <w:p w14:paraId="0F3DD3DB" w14:textId="23E899FB" w:rsidR="00121CCA" w:rsidRPr="00121CCA" w:rsidRDefault="00121CCA" w:rsidP="003933BA">
            <w:pPr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 xml:space="preserve">تمريض </w:t>
            </w:r>
            <w:r w:rsidRPr="00C5059B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صحة العناية الحثيثة السريري (1)</w:t>
            </w:r>
          </w:p>
        </w:tc>
        <w:tc>
          <w:tcPr>
            <w:tcW w:w="913" w:type="dxa"/>
          </w:tcPr>
          <w:p w14:paraId="51F52524" w14:textId="77777777" w:rsidR="00121CCA" w:rsidRPr="00121CCA" w:rsidRDefault="00121CCA" w:rsidP="003933BA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1</w:t>
            </w:r>
          </w:p>
        </w:tc>
        <w:tc>
          <w:tcPr>
            <w:tcW w:w="1071" w:type="dxa"/>
          </w:tcPr>
          <w:p w14:paraId="449EB2D7" w14:textId="77777777" w:rsidR="00121CCA" w:rsidRPr="00121CCA" w:rsidRDefault="00121CCA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</w:rPr>
              <w:t>وجاهي</w:t>
            </w:r>
          </w:p>
        </w:tc>
        <w:tc>
          <w:tcPr>
            <w:tcW w:w="1584" w:type="dxa"/>
          </w:tcPr>
          <w:p w14:paraId="173FB701" w14:textId="77777777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001" w:type="dxa"/>
          </w:tcPr>
          <w:p w14:paraId="025C4D20" w14:textId="41799F74" w:rsidR="00121CCA" w:rsidRPr="00121CCA" w:rsidRDefault="00121CCA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78" w:type="dxa"/>
          </w:tcPr>
          <w:p w14:paraId="2A077B19" w14:textId="3A469973" w:rsidR="00121CCA" w:rsidRPr="00121CCA" w:rsidRDefault="00121CCA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920" w:type="dxa"/>
          </w:tcPr>
          <w:p w14:paraId="7C0A49F1" w14:textId="66CEC5BB" w:rsidR="00121CCA" w:rsidRPr="00121CCA" w:rsidRDefault="00D349E8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  <w:tc>
          <w:tcPr>
            <w:tcW w:w="1128" w:type="dxa"/>
          </w:tcPr>
          <w:p w14:paraId="31C3ADEB" w14:textId="3533C461" w:rsidR="00121CCA" w:rsidRPr="00121CCA" w:rsidRDefault="00121CCA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044" w:type="dxa"/>
          </w:tcPr>
          <w:p w14:paraId="3AF3E484" w14:textId="25847B90" w:rsidR="00121CCA" w:rsidRPr="00121CCA" w:rsidRDefault="00D349E8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</w:tr>
      <w:tr w:rsidR="00C5059B" w:rsidRPr="00C5059B" w14:paraId="06B78993" w14:textId="77777777" w:rsidTr="00393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42A3DF95" w14:textId="77777777" w:rsidR="00121CCA" w:rsidRPr="00121CCA" w:rsidRDefault="00121CCA" w:rsidP="003933BA">
            <w:pPr>
              <w:spacing w:after="0" w:line="360" w:lineRule="auto"/>
              <w:jc w:val="center"/>
              <w:rPr>
                <w:rFonts w:asciiTheme="majorBidi" w:eastAsiaTheme="minorHAnsi" w:hAnsiTheme="majorBidi" w:cstheme="majorBidi"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rtl/>
                <w:lang w:bidi="ar-JO"/>
              </w:rPr>
              <w:t>7.</w:t>
            </w:r>
          </w:p>
        </w:tc>
        <w:tc>
          <w:tcPr>
            <w:tcW w:w="1254" w:type="dxa"/>
          </w:tcPr>
          <w:p w14:paraId="23C52F3F" w14:textId="77777777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1001730</w:t>
            </w:r>
          </w:p>
        </w:tc>
        <w:tc>
          <w:tcPr>
            <w:tcW w:w="3259" w:type="dxa"/>
          </w:tcPr>
          <w:p w14:paraId="5EB24EBD" w14:textId="77777777" w:rsidR="00121CCA" w:rsidRPr="00121CCA" w:rsidRDefault="00121CCA" w:rsidP="003933BA">
            <w:pPr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التحليل الإحصائي في البحث الصحي</w:t>
            </w:r>
          </w:p>
        </w:tc>
        <w:tc>
          <w:tcPr>
            <w:tcW w:w="913" w:type="dxa"/>
          </w:tcPr>
          <w:p w14:paraId="7983941B" w14:textId="77777777" w:rsidR="00121CCA" w:rsidRPr="00121CCA" w:rsidRDefault="00121CCA" w:rsidP="003933BA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71" w:type="dxa"/>
          </w:tcPr>
          <w:p w14:paraId="47D5BBC8" w14:textId="77777777" w:rsidR="00121CCA" w:rsidRPr="00121CCA" w:rsidRDefault="00121CCA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</w:rPr>
              <w:t>وجاهي</w:t>
            </w:r>
          </w:p>
        </w:tc>
        <w:tc>
          <w:tcPr>
            <w:tcW w:w="1584" w:type="dxa"/>
          </w:tcPr>
          <w:p w14:paraId="6D91B7C1" w14:textId="77777777" w:rsidR="00121CCA" w:rsidRPr="00121CCA" w:rsidRDefault="00121CCA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001" w:type="dxa"/>
          </w:tcPr>
          <w:p w14:paraId="0A4347A0" w14:textId="77777777" w:rsidR="00121CCA" w:rsidRPr="00121CCA" w:rsidRDefault="00121CCA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78" w:type="dxa"/>
          </w:tcPr>
          <w:p w14:paraId="521F76CD" w14:textId="77777777" w:rsidR="00121CCA" w:rsidRPr="00121CCA" w:rsidRDefault="00121CCA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  <w:tc>
          <w:tcPr>
            <w:tcW w:w="920" w:type="dxa"/>
          </w:tcPr>
          <w:p w14:paraId="1C1D80B9" w14:textId="77777777" w:rsidR="00121CCA" w:rsidRPr="00121CCA" w:rsidRDefault="00121CCA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28" w:type="dxa"/>
          </w:tcPr>
          <w:p w14:paraId="32E0026A" w14:textId="77777777" w:rsidR="00121CCA" w:rsidRPr="00121CCA" w:rsidRDefault="00121CCA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  <w:tc>
          <w:tcPr>
            <w:tcW w:w="1044" w:type="dxa"/>
          </w:tcPr>
          <w:p w14:paraId="56C961BE" w14:textId="77777777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C5059B" w:rsidRPr="00C5059B" w14:paraId="4EB03353" w14:textId="77777777" w:rsidTr="00393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4A256DD2" w14:textId="77777777" w:rsidR="00121CCA" w:rsidRPr="00121CCA" w:rsidRDefault="00121CCA" w:rsidP="003933BA">
            <w:pPr>
              <w:spacing w:after="0" w:line="360" w:lineRule="auto"/>
              <w:jc w:val="center"/>
              <w:rPr>
                <w:rFonts w:asciiTheme="majorBidi" w:eastAsiaTheme="minorHAnsi" w:hAnsiTheme="majorBidi" w:cstheme="majorBidi"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rtl/>
                <w:lang w:bidi="ar-JO"/>
              </w:rPr>
              <w:t>8.</w:t>
            </w:r>
          </w:p>
        </w:tc>
        <w:tc>
          <w:tcPr>
            <w:tcW w:w="1254" w:type="dxa"/>
          </w:tcPr>
          <w:p w14:paraId="18F2EB95" w14:textId="4D729A64" w:rsidR="00121CCA" w:rsidRPr="00121CCA" w:rsidRDefault="00B11B61" w:rsidP="003933BA">
            <w:pPr>
              <w:bidi w:val="0"/>
              <w:spacing w:after="0" w:line="360" w:lineRule="auto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  <w:r w:rsidRPr="00C5059B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100</w:t>
            </w:r>
            <w:r w:rsidR="00C5059B" w:rsidRPr="00C5059B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1722</w:t>
            </w:r>
          </w:p>
        </w:tc>
        <w:tc>
          <w:tcPr>
            <w:tcW w:w="3259" w:type="dxa"/>
          </w:tcPr>
          <w:p w14:paraId="3A4461E3" w14:textId="1154E069" w:rsidR="00121CCA" w:rsidRPr="00121CCA" w:rsidRDefault="00CA72C0" w:rsidP="003933BA">
            <w:pPr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  <w:r w:rsidRPr="00C5059B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تمريض العناية الحثيثة  (2)</w:t>
            </w:r>
          </w:p>
        </w:tc>
        <w:tc>
          <w:tcPr>
            <w:tcW w:w="913" w:type="dxa"/>
          </w:tcPr>
          <w:p w14:paraId="6C6C0220" w14:textId="6857DB56" w:rsidR="00121CCA" w:rsidRPr="00121CCA" w:rsidRDefault="00DA1DCC" w:rsidP="003933BA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C5059B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2</w:t>
            </w:r>
          </w:p>
        </w:tc>
        <w:tc>
          <w:tcPr>
            <w:tcW w:w="1071" w:type="dxa"/>
          </w:tcPr>
          <w:p w14:paraId="069A7C77" w14:textId="77777777" w:rsidR="00121CCA" w:rsidRPr="00121CCA" w:rsidRDefault="00121CCA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</w:rPr>
              <w:t>وجاهي</w:t>
            </w:r>
          </w:p>
        </w:tc>
        <w:tc>
          <w:tcPr>
            <w:tcW w:w="1584" w:type="dxa"/>
          </w:tcPr>
          <w:p w14:paraId="6FA59800" w14:textId="462A0038" w:rsidR="00121CCA" w:rsidRPr="00121CCA" w:rsidRDefault="00D349E8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  <w:tc>
          <w:tcPr>
            <w:tcW w:w="1001" w:type="dxa"/>
          </w:tcPr>
          <w:p w14:paraId="3EC52FBC" w14:textId="77777777" w:rsidR="00121CCA" w:rsidRPr="00121CCA" w:rsidRDefault="00121CCA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78" w:type="dxa"/>
          </w:tcPr>
          <w:p w14:paraId="2DC52354" w14:textId="77777777" w:rsidR="00121CCA" w:rsidRPr="00121CCA" w:rsidRDefault="00121CCA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  <w:tc>
          <w:tcPr>
            <w:tcW w:w="920" w:type="dxa"/>
          </w:tcPr>
          <w:p w14:paraId="7EE913CB" w14:textId="77777777" w:rsidR="00121CCA" w:rsidRPr="00121CCA" w:rsidRDefault="00121CCA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28" w:type="dxa"/>
          </w:tcPr>
          <w:p w14:paraId="4EA9617C" w14:textId="54573AA9" w:rsidR="00121CCA" w:rsidRPr="00121CCA" w:rsidRDefault="00121CCA" w:rsidP="003933BA">
            <w:pPr>
              <w:bidi w:val="0"/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044" w:type="dxa"/>
          </w:tcPr>
          <w:p w14:paraId="530DACEF" w14:textId="77777777" w:rsidR="00121CCA" w:rsidRPr="00121CCA" w:rsidRDefault="00121CCA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C5059B" w:rsidRPr="00C5059B" w14:paraId="64B4A060" w14:textId="77777777" w:rsidTr="00393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58ADE393" w14:textId="77777777" w:rsidR="00C5059B" w:rsidRPr="00121CCA" w:rsidRDefault="00C5059B" w:rsidP="003933BA">
            <w:pPr>
              <w:spacing w:after="0" w:line="360" w:lineRule="auto"/>
              <w:jc w:val="center"/>
              <w:rPr>
                <w:rFonts w:asciiTheme="majorBidi" w:eastAsiaTheme="minorHAnsi" w:hAnsiTheme="majorBidi" w:cstheme="majorBidi"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rtl/>
                <w:lang w:bidi="ar-JO"/>
              </w:rPr>
              <w:t>9.</w:t>
            </w:r>
          </w:p>
        </w:tc>
        <w:tc>
          <w:tcPr>
            <w:tcW w:w="1254" w:type="dxa"/>
          </w:tcPr>
          <w:p w14:paraId="220051E0" w14:textId="56866B1D" w:rsidR="00C5059B" w:rsidRPr="00121CCA" w:rsidRDefault="00C5059B" w:rsidP="003933BA">
            <w:pPr>
              <w:bidi w:val="0"/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  <w:r w:rsidRPr="00C5059B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1001723</w:t>
            </w:r>
          </w:p>
        </w:tc>
        <w:tc>
          <w:tcPr>
            <w:tcW w:w="3259" w:type="dxa"/>
          </w:tcPr>
          <w:p w14:paraId="0151BF31" w14:textId="44615F08" w:rsidR="00C5059B" w:rsidRPr="00121CCA" w:rsidRDefault="00C5059B" w:rsidP="003933BA">
            <w:pPr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  <w:r w:rsidRPr="00C5059B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تمريض العناية الحثيثة السريري (2)</w:t>
            </w:r>
          </w:p>
        </w:tc>
        <w:tc>
          <w:tcPr>
            <w:tcW w:w="913" w:type="dxa"/>
          </w:tcPr>
          <w:p w14:paraId="382072D9" w14:textId="77777777" w:rsidR="00C5059B" w:rsidRPr="00121CCA" w:rsidRDefault="00C5059B" w:rsidP="003933BA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1071" w:type="dxa"/>
          </w:tcPr>
          <w:p w14:paraId="4FE2C394" w14:textId="3E96DA66" w:rsidR="00C5059B" w:rsidRPr="00121CCA" w:rsidRDefault="00C5059B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</w:rPr>
              <w:t>وجاهي</w:t>
            </w:r>
          </w:p>
        </w:tc>
        <w:tc>
          <w:tcPr>
            <w:tcW w:w="1584" w:type="dxa"/>
          </w:tcPr>
          <w:p w14:paraId="4975D46A" w14:textId="77777777" w:rsidR="00C5059B" w:rsidRPr="00121CCA" w:rsidRDefault="00C5059B" w:rsidP="003933BA">
            <w:pPr>
              <w:bidi w:val="0"/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001" w:type="dxa"/>
          </w:tcPr>
          <w:p w14:paraId="4862C392" w14:textId="77777777" w:rsidR="00C5059B" w:rsidRPr="00121CCA" w:rsidRDefault="00C5059B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78" w:type="dxa"/>
          </w:tcPr>
          <w:p w14:paraId="0FF58272" w14:textId="46AF5122" w:rsidR="00C5059B" w:rsidRPr="00121CCA" w:rsidRDefault="00C5059B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920" w:type="dxa"/>
          </w:tcPr>
          <w:p w14:paraId="589A110D" w14:textId="3232FC9C" w:rsidR="00C5059B" w:rsidRPr="00121CCA" w:rsidRDefault="00C5059B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  <w:tc>
          <w:tcPr>
            <w:tcW w:w="1128" w:type="dxa"/>
          </w:tcPr>
          <w:p w14:paraId="298CFE0F" w14:textId="77777777" w:rsidR="00C5059B" w:rsidRPr="00121CCA" w:rsidRDefault="00C5059B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044" w:type="dxa"/>
          </w:tcPr>
          <w:p w14:paraId="20FB533A" w14:textId="6911B161" w:rsidR="00C5059B" w:rsidRPr="00121CCA" w:rsidRDefault="00C5059B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</w:tr>
      <w:tr w:rsidR="00C5059B" w:rsidRPr="00C5059B" w14:paraId="5DFFCB2A" w14:textId="77777777" w:rsidTr="00393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6DEDC4C9" w14:textId="1726211A" w:rsidR="00C5059B" w:rsidRPr="00121CCA" w:rsidRDefault="004A0CBF" w:rsidP="003933BA">
            <w:pPr>
              <w:spacing w:after="0" w:line="360" w:lineRule="auto"/>
              <w:jc w:val="center"/>
              <w:rPr>
                <w:rFonts w:asciiTheme="majorBidi" w:eastAsiaTheme="minorHAnsi" w:hAnsiTheme="majorBidi" w:cstheme="majorBidi"/>
                <w:rtl/>
                <w:lang w:bidi="ar-JO"/>
              </w:rPr>
            </w:pPr>
            <w:r>
              <w:rPr>
                <w:rFonts w:asciiTheme="majorBidi" w:eastAsiaTheme="minorHAnsi" w:hAnsiTheme="majorBidi" w:cstheme="majorBidi" w:hint="cs"/>
                <w:rtl/>
                <w:lang w:bidi="ar-JO"/>
              </w:rPr>
              <w:t>10</w:t>
            </w:r>
            <w:r w:rsidR="00C5059B" w:rsidRPr="00121CCA">
              <w:rPr>
                <w:rFonts w:asciiTheme="majorBidi" w:eastAsiaTheme="minorHAnsi" w:hAnsiTheme="majorBidi" w:cstheme="majorBidi"/>
                <w:rtl/>
                <w:lang w:bidi="ar-JO"/>
              </w:rPr>
              <w:t>.</w:t>
            </w:r>
          </w:p>
        </w:tc>
        <w:tc>
          <w:tcPr>
            <w:tcW w:w="1254" w:type="dxa"/>
          </w:tcPr>
          <w:p w14:paraId="55A3547F" w14:textId="09720E04" w:rsidR="00C5059B" w:rsidRPr="00121CCA" w:rsidRDefault="00C5059B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C5059B">
              <w:rPr>
                <w:rFonts w:asciiTheme="majorBidi" w:eastAsiaTheme="minorHAnsi" w:hAnsiTheme="majorBidi" w:cstheme="majorBidi"/>
                <w:b/>
                <w:bCs/>
                <w:rtl/>
              </w:rPr>
              <w:t>1001750</w:t>
            </w:r>
          </w:p>
        </w:tc>
        <w:tc>
          <w:tcPr>
            <w:tcW w:w="3259" w:type="dxa"/>
          </w:tcPr>
          <w:p w14:paraId="75ED612D" w14:textId="13C2D216" w:rsidR="00C5059B" w:rsidRPr="00121CCA" w:rsidRDefault="00C5059B" w:rsidP="003933BA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C5059B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 xml:space="preserve">المعلوماتية في التمريض </w:t>
            </w:r>
          </w:p>
        </w:tc>
        <w:tc>
          <w:tcPr>
            <w:tcW w:w="913" w:type="dxa"/>
          </w:tcPr>
          <w:p w14:paraId="2EB601C5" w14:textId="77777777" w:rsidR="00C5059B" w:rsidRPr="00121CCA" w:rsidRDefault="00C5059B" w:rsidP="003933BA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71" w:type="dxa"/>
          </w:tcPr>
          <w:p w14:paraId="176EB750" w14:textId="77777777" w:rsidR="00C5059B" w:rsidRPr="00121CCA" w:rsidRDefault="00C5059B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</w:rPr>
              <w:t>وجاهي</w:t>
            </w:r>
          </w:p>
        </w:tc>
        <w:tc>
          <w:tcPr>
            <w:tcW w:w="1584" w:type="dxa"/>
          </w:tcPr>
          <w:p w14:paraId="0D7B3C40" w14:textId="77777777" w:rsidR="00C5059B" w:rsidRPr="00121CCA" w:rsidRDefault="00C5059B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001" w:type="dxa"/>
          </w:tcPr>
          <w:p w14:paraId="4BC321F7" w14:textId="77777777" w:rsidR="00C5059B" w:rsidRPr="00121CCA" w:rsidRDefault="00C5059B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78" w:type="dxa"/>
          </w:tcPr>
          <w:p w14:paraId="17FADBD9" w14:textId="77777777" w:rsidR="00C5059B" w:rsidRPr="00121CCA" w:rsidRDefault="00C5059B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  <w:tc>
          <w:tcPr>
            <w:tcW w:w="920" w:type="dxa"/>
          </w:tcPr>
          <w:p w14:paraId="0DD0C284" w14:textId="77777777" w:rsidR="00C5059B" w:rsidRPr="00121CCA" w:rsidRDefault="00C5059B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28" w:type="dxa"/>
          </w:tcPr>
          <w:p w14:paraId="1CC2FBA6" w14:textId="2939C0FF" w:rsidR="00C5059B" w:rsidRPr="00121CCA" w:rsidRDefault="00B80692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  <w:tc>
          <w:tcPr>
            <w:tcW w:w="1044" w:type="dxa"/>
          </w:tcPr>
          <w:p w14:paraId="7F3CE3E5" w14:textId="77777777" w:rsidR="00C5059B" w:rsidRPr="00121CCA" w:rsidRDefault="00C5059B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4A0CBF" w:rsidRPr="00C5059B" w14:paraId="51EF38D6" w14:textId="77777777" w:rsidTr="00393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18FC2DAA" w14:textId="58061C90" w:rsidR="00C5059B" w:rsidRPr="00C5059B" w:rsidRDefault="00C5059B" w:rsidP="004A0CBF">
            <w:pPr>
              <w:spacing w:after="0" w:line="360" w:lineRule="auto"/>
              <w:jc w:val="center"/>
              <w:rPr>
                <w:rFonts w:asciiTheme="majorBidi" w:eastAsiaTheme="minorHAnsi" w:hAnsiTheme="majorBidi" w:cstheme="majorBidi"/>
                <w:rtl/>
                <w:lang w:bidi="ar-JO"/>
              </w:rPr>
            </w:pPr>
            <w:r w:rsidRPr="00C5059B">
              <w:rPr>
                <w:rFonts w:asciiTheme="majorBidi" w:eastAsiaTheme="minorHAnsi" w:hAnsiTheme="majorBidi" w:cstheme="majorBidi"/>
                <w:rtl/>
                <w:lang w:bidi="ar-JO"/>
              </w:rPr>
              <w:t>1</w:t>
            </w:r>
            <w:r w:rsidR="004A0CBF">
              <w:rPr>
                <w:rFonts w:asciiTheme="majorBidi" w:eastAsiaTheme="minorHAnsi" w:hAnsiTheme="majorBidi" w:cstheme="majorBidi" w:hint="cs"/>
                <w:rtl/>
                <w:lang w:bidi="ar-JO"/>
              </w:rPr>
              <w:t>1</w:t>
            </w:r>
            <w:r w:rsidRPr="00C5059B">
              <w:rPr>
                <w:rFonts w:asciiTheme="majorBidi" w:eastAsiaTheme="minorHAnsi" w:hAnsiTheme="majorBidi" w:cstheme="majorBidi"/>
                <w:rtl/>
                <w:lang w:bidi="ar-JO"/>
              </w:rPr>
              <w:t>.</w:t>
            </w:r>
          </w:p>
        </w:tc>
        <w:tc>
          <w:tcPr>
            <w:tcW w:w="1254" w:type="dxa"/>
          </w:tcPr>
          <w:p w14:paraId="1D7099DE" w14:textId="6DFFEF10" w:rsidR="00C5059B" w:rsidRPr="00C5059B" w:rsidRDefault="00C5059B" w:rsidP="003933BA">
            <w:pPr>
              <w:bidi w:val="0"/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C5059B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1001760</w:t>
            </w:r>
          </w:p>
        </w:tc>
        <w:tc>
          <w:tcPr>
            <w:tcW w:w="3259" w:type="dxa"/>
          </w:tcPr>
          <w:p w14:paraId="03CB9B97" w14:textId="59390E79" w:rsidR="00C5059B" w:rsidRPr="00C5059B" w:rsidRDefault="00C5059B" w:rsidP="003933BA">
            <w:pPr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C5059B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تمريض الطوارئ و الكوارث</w:t>
            </w:r>
          </w:p>
        </w:tc>
        <w:tc>
          <w:tcPr>
            <w:tcW w:w="913" w:type="dxa"/>
          </w:tcPr>
          <w:p w14:paraId="351C9D57" w14:textId="77777777" w:rsidR="00C5059B" w:rsidRPr="00C5059B" w:rsidRDefault="00C5059B" w:rsidP="003933BA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</w:p>
        </w:tc>
        <w:tc>
          <w:tcPr>
            <w:tcW w:w="1071" w:type="dxa"/>
          </w:tcPr>
          <w:p w14:paraId="25CCCFE6" w14:textId="43B7901F" w:rsidR="00C5059B" w:rsidRPr="00C5059B" w:rsidRDefault="00C5059B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</w:rPr>
              <w:t>وجاهي</w:t>
            </w:r>
          </w:p>
        </w:tc>
        <w:tc>
          <w:tcPr>
            <w:tcW w:w="1584" w:type="dxa"/>
          </w:tcPr>
          <w:p w14:paraId="3D50745C" w14:textId="33D8835B" w:rsidR="00C5059B" w:rsidRPr="00C5059B" w:rsidRDefault="00C5059B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  <w:tc>
          <w:tcPr>
            <w:tcW w:w="1001" w:type="dxa"/>
          </w:tcPr>
          <w:p w14:paraId="528CC40A" w14:textId="77777777" w:rsidR="00C5059B" w:rsidRPr="00C5059B" w:rsidRDefault="00C5059B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</w:p>
        </w:tc>
        <w:tc>
          <w:tcPr>
            <w:tcW w:w="1178" w:type="dxa"/>
          </w:tcPr>
          <w:p w14:paraId="7D498C92" w14:textId="31CB4E53" w:rsidR="00C5059B" w:rsidRPr="00C5059B" w:rsidRDefault="00C5059B" w:rsidP="003933BA">
            <w:pPr>
              <w:bidi w:val="0"/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  <w:tc>
          <w:tcPr>
            <w:tcW w:w="920" w:type="dxa"/>
          </w:tcPr>
          <w:p w14:paraId="09A2AE2F" w14:textId="77777777" w:rsidR="00C5059B" w:rsidRPr="00C5059B" w:rsidRDefault="00C5059B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28" w:type="dxa"/>
          </w:tcPr>
          <w:p w14:paraId="4100FF57" w14:textId="77777777" w:rsidR="00C5059B" w:rsidRPr="00C5059B" w:rsidRDefault="00C5059B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044" w:type="dxa"/>
          </w:tcPr>
          <w:p w14:paraId="5E508445" w14:textId="77777777" w:rsidR="00C5059B" w:rsidRPr="00C5059B" w:rsidRDefault="00C5059B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C5059B" w:rsidRPr="00C5059B" w14:paraId="41E0B5B2" w14:textId="77777777" w:rsidTr="003933BA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2C6ABD67" w14:textId="16DF1627" w:rsidR="00C5059B" w:rsidRPr="00C5059B" w:rsidRDefault="00C5059B" w:rsidP="004A0CBF">
            <w:pPr>
              <w:spacing w:after="0" w:line="360" w:lineRule="auto"/>
              <w:jc w:val="center"/>
              <w:rPr>
                <w:rFonts w:asciiTheme="majorBidi" w:eastAsiaTheme="minorHAnsi" w:hAnsiTheme="majorBidi" w:cstheme="majorBidi"/>
                <w:rtl/>
                <w:lang w:bidi="ar-JO"/>
              </w:rPr>
            </w:pPr>
            <w:r w:rsidRPr="00C5059B">
              <w:rPr>
                <w:rFonts w:asciiTheme="majorBidi" w:eastAsiaTheme="minorHAnsi" w:hAnsiTheme="majorBidi" w:cstheme="majorBidi"/>
                <w:rtl/>
                <w:lang w:bidi="ar-JO"/>
              </w:rPr>
              <w:t>1</w:t>
            </w:r>
            <w:r w:rsidR="004A0CBF">
              <w:rPr>
                <w:rFonts w:asciiTheme="majorBidi" w:eastAsiaTheme="minorHAnsi" w:hAnsiTheme="majorBidi" w:cstheme="majorBidi" w:hint="cs"/>
                <w:rtl/>
                <w:lang w:bidi="ar-JO"/>
              </w:rPr>
              <w:t>2</w:t>
            </w:r>
            <w:r w:rsidRPr="00C5059B">
              <w:rPr>
                <w:rFonts w:asciiTheme="majorBidi" w:eastAsiaTheme="minorHAnsi" w:hAnsiTheme="majorBidi" w:cstheme="majorBidi"/>
                <w:rtl/>
                <w:lang w:bidi="ar-JO"/>
              </w:rPr>
              <w:t>.</w:t>
            </w:r>
          </w:p>
        </w:tc>
        <w:tc>
          <w:tcPr>
            <w:tcW w:w="1254" w:type="dxa"/>
          </w:tcPr>
          <w:p w14:paraId="15F0D364" w14:textId="69A20F91" w:rsidR="00C5059B" w:rsidRPr="00C5059B" w:rsidRDefault="00C5059B" w:rsidP="003933BA">
            <w:pPr>
              <w:bidi w:val="0"/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C5059B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1001770</w:t>
            </w:r>
          </w:p>
        </w:tc>
        <w:tc>
          <w:tcPr>
            <w:tcW w:w="3259" w:type="dxa"/>
          </w:tcPr>
          <w:p w14:paraId="52EA54EE" w14:textId="3A3C66F5" w:rsidR="00C5059B" w:rsidRPr="00C5059B" w:rsidRDefault="00C5059B" w:rsidP="003933BA">
            <w:pPr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C5059B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الرعاية التلطيفية</w:t>
            </w:r>
          </w:p>
        </w:tc>
        <w:tc>
          <w:tcPr>
            <w:tcW w:w="913" w:type="dxa"/>
          </w:tcPr>
          <w:p w14:paraId="02C911BF" w14:textId="77777777" w:rsidR="00C5059B" w:rsidRPr="00C5059B" w:rsidRDefault="00C5059B" w:rsidP="003933BA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</w:p>
        </w:tc>
        <w:tc>
          <w:tcPr>
            <w:tcW w:w="1071" w:type="dxa"/>
          </w:tcPr>
          <w:p w14:paraId="76BA7359" w14:textId="422093D5" w:rsidR="00C5059B" w:rsidRPr="00C5059B" w:rsidRDefault="00C5059B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</w:rPr>
              <w:t>وجاهي</w:t>
            </w:r>
          </w:p>
        </w:tc>
        <w:tc>
          <w:tcPr>
            <w:tcW w:w="1584" w:type="dxa"/>
          </w:tcPr>
          <w:p w14:paraId="69E8088E" w14:textId="797D8F9E" w:rsidR="00C5059B" w:rsidRPr="00C5059B" w:rsidRDefault="00C5059B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  <w:tc>
          <w:tcPr>
            <w:tcW w:w="1001" w:type="dxa"/>
          </w:tcPr>
          <w:p w14:paraId="059D1DA9" w14:textId="77777777" w:rsidR="00C5059B" w:rsidRPr="00C5059B" w:rsidRDefault="00C5059B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</w:p>
        </w:tc>
        <w:tc>
          <w:tcPr>
            <w:tcW w:w="1178" w:type="dxa"/>
          </w:tcPr>
          <w:p w14:paraId="77878959" w14:textId="60FBA70B" w:rsidR="00C5059B" w:rsidRPr="00C5059B" w:rsidRDefault="00C5059B" w:rsidP="003933BA">
            <w:pPr>
              <w:bidi w:val="0"/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  <w:tc>
          <w:tcPr>
            <w:tcW w:w="920" w:type="dxa"/>
          </w:tcPr>
          <w:p w14:paraId="25AD1AF0" w14:textId="77777777" w:rsidR="00C5059B" w:rsidRPr="00C5059B" w:rsidRDefault="00C5059B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28" w:type="dxa"/>
          </w:tcPr>
          <w:p w14:paraId="7CEF298C" w14:textId="77777777" w:rsidR="00C5059B" w:rsidRPr="00C5059B" w:rsidRDefault="00C5059B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044" w:type="dxa"/>
          </w:tcPr>
          <w:p w14:paraId="7E19E12F" w14:textId="77777777" w:rsidR="00C5059B" w:rsidRPr="00C5059B" w:rsidRDefault="00C5059B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4A0CBF" w:rsidRPr="00C5059B" w14:paraId="4E1E04CF" w14:textId="77777777" w:rsidTr="00393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62519530" w14:textId="45713F06" w:rsidR="00C5059B" w:rsidRPr="00121CCA" w:rsidRDefault="00C5059B" w:rsidP="004A0CBF">
            <w:pPr>
              <w:spacing w:after="0" w:line="360" w:lineRule="auto"/>
              <w:jc w:val="center"/>
              <w:rPr>
                <w:rFonts w:asciiTheme="majorBidi" w:eastAsiaTheme="minorHAnsi" w:hAnsiTheme="majorBidi" w:cstheme="majorBidi"/>
                <w:rtl/>
                <w:lang w:bidi="ar-JO"/>
              </w:rPr>
            </w:pPr>
            <w:r w:rsidRPr="00C5059B">
              <w:rPr>
                <w:rFonts w:asciiTheme="majorBidi" w:eastAsiaTheme="minorHAnsi" w:hAnsiTheme="majorBidi" w:cstheme="majorBidi"/>
                <w:rtl/>
                <w:lang w:bidi="ar-JO"/>
              </w:rPr>
              <w:t>1</w:t>
            </w:r>
            <w:r w:rsidR="004A0CBF">
              <w:rPr>
                <w:rFonts w:asciiTheme="majorBidi" w:eastAsiaTheme="minorHAnsi" w:hAnsiTheme="majorBidi" w:cstheme="majorBidi" w:hint="cs"/>
                <w:rtl/>
                <w:lang w:bidi="ar-JO"/>
              </w:rPr>
              <w:t>3</w:t>
            </w:r>
            <w:r w:rsidRPr="00C5059B">
              <w:rPr>
                <w:rFonts w:asciiTheme="majorBidi" w:eastAsiaTheme="minorHAnsi" w:hAnsiTheme="majorBidi" w:cstheme="majorBidi"/>
                <w:rtl/>
                <w:lang w:bidi="ar-JO"/>
              </w:rPr>
              <w:t>.</w:t>
            </w:r>
          </w:p>
        </w:tc>
        <w:tc>
          <w:tcPr>
            <w:tcW w:w="1254" w:type="dxa"/>
          </w:tcPr>
          <w:p w14:paraId="6ED52B00" w14:textId="77777777" w:rsidR="00C5059B" w:rsidRPr="00121CCA" w:rsidRDefault="00C5059B" w:rsidP="003933BA">
            <w:pPr>
              <w:bidi w:val="0"/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1002792</w:t>
            </w:r>
          </w:p>
        </w:tc>
        <w:tc>
          <w:tcPr>
            <w:tcW w:w="3259" w:type="dxa"/>
          </w:tcPr>
          <w:p w14:paraId="02DF93AB" w14:textId="77777777" w:rsidR="00C5059B" w:rsidRPr="00121CCA" w:rsidRDefault="00C5059B" w:rsidP="003933BA">
            <w:pPr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 xml:space="preserve">الرسالة </w:t>
            </w:r>
          </w:p>
        </w:tc>
        <w:tc>
          <w:tcPr>
            <w:tcW w:w="913" w:type="dxa"/>
          </w:tcPr>
          <w:p w14:paraId="5630B38D" w14:textId="77777777" w:rsidR="00C5059B" w:rsidRPr="00121CCA" w:rsidRDefault="00C5059B" w:rsidP="003933BA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9</w:t>
            </w:r>
          </w:p>
        </w:tc>
        <w:tc>
          <w:tcPr>
            <w:tcW w:w="1071" w:type="dxa"/>
          </w:tcPr>
          <w:p w14:paraId="25651D6A" w14:textId="77777777" w:rsidR="00C5059B" w:rsidRPr="00121CCA" w:rsidRDefault="00C5059B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</w:rPr>
              <w:t>وجاهي</w:t>
            </w:r>
          </w:p>
        </w:tc>
        <w:tc>
          <w:tcPr>
            <w:tcW w:w="1584" w:type="dxa"/>
          </w:tcPr>
          <w:p w14:paraId="33263949" w14:textId="77777777" w:rsidR="00C5059B" w:rsidRPr="00121CCA" w:rsidRDefault="00C5059B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001" w:type="dxa"/>
          </w:tcPr>
          <w:p w14:paraId="5C706DD3" w14:textId="77777777" w:rsidR="00C5059B" w:rsidRPr="00121CCA" w:rsidRDefault="00C5059B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78" w:type="dxa"/>
          </w:tcPr>
          <w:p w14:paraId="60321C5B" w14:textId="31443A92" w:rsidR="00C5059B" w:rsidRPr="00121CCA" w:rsidRDefault="00C5059B" w:rsidP="003933BA">
            <w:pPr>
              <w:bidi w:val="0"/>
              <w:spacing w:after="0" w:line="360" w:lineRule="auto"/>
              <w:ind w:lef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920" w:type="dxa"/>
          </w:tcPr>
          <w:p w14:paraId="7D76ADB1" w14:textId="77777777" w:rsidR="00C5059B" w:rsidRPr="00121CCA" w:rsidRDefault="00C5059B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  <w:tc>
          <w:tcPr>
            <w:tcW w:w="1128" w:type="dxa"/>
          </w:tcPr>
          <w:p w14:paraId="4CF248F3" w14:textId="716709EF" w:rsidR="00C5059B" w:rsidRPr="00121CCA" w:rsidRDefault="00C5059B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044" w:type="dxa"/>
          </w:tcPr>
          <w:p w14:paraId="05E5709E" w14:textId="524ED1D8" w:rsidR="00C5059B" w:rsidRPr="00121CCA" w:rsidRDefault="00C5059B" w:rsidP="003933BA">
            <w:pPr>
              <w:bidi w:val="0"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</w:tr>
      <w:tr w:rsidR="00C5059B" w:rsidRPr="00C5059B" w14:paraId="7423A5CB" w14:textId="77777777" w:rsidTr="00393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</w:tcPr>
          <w:p w14:paraId="70AB67DE" w14:textId="1E276F67" w:rsidR="00C5059B" w:rsidRPr="00121CCA" w:rsidRDefault="00C5059B" w:rsidP="004A0CBF">
            <w:pPr>
              <w:spacing w:after="0" w:line="360" w:lineRule="auto"/>
              <w:jc w:val="center"/>
              <w:rPr>
                <w:rFonts w:asciiTheme="majorBidi" w:eastAsiaTheme="minorHAnsi" w:hAnsiTheme="majorBidi" w:cstheme="majorBidi"/>
                <w:lang w:bidi="ar-JO"/>
              </w:rPr>
            </w:pPr>
            <w:r w:rsidRPr="00C5059B">
              <w:rPr>
                <w:rFonts w:asciiTheme="majorBidi" w:eastAsiaTheme="minorHAnsi" w:hAnsiTheme="majorBidi" w:cstheme="majorBidi"/>
                <w:rtl/>
                <w:lang w:bidi="ar-JO"/>
              </w:rPr>
              <w:t>1</w:t>
            </w:r>
            <w:r w:rsidR="004A0CBF">
              <w:rPr>
                <w:rFonts w:asciiTheme="majorBidi" w:eastAsiaTheme="minorHAnsi" w:hAnsiTheme="majorBidi" w:cstheme="majorBidi" w:hint="cs"/>
                <w:rtl/>
                <w:lang w:bidi="ar-JO"/>
              </w:rPr>
              <w:t>4</w:t>
            </w:r>
            <w:r w:rsidRPr="00C5059B">
              <w:rPr>
                <w:rFonts w:asciiTheme="majorBidi" w:eastAsiaTheme="minorHAnsi" w:hAnsiTheme="majorBidi" w:cstheme="majorBidi"/>
                <w:rtl/>
                <w:lang w:bidi="ar-JO"/>
              </w:rPr>
              <w:t>.</w:t>
            </w:r>
          </w:p>
        </w:tc>
        <w:tc>
          <w:tcPr>
            <w:tcW w:w="1254" w:type="dxa"/>
          </w:tcPr>
          <w:p w14:paraId="7ABC9459" w14:textId="77777777" w:rsidR="00C5059B" w:rsidRPr="00121CCA" w:rsidRDefault="00C5059B" w:rsidP="003933BA">
            <w:pPr>
              <w:bidi w:val="0"/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>1002791</w:t>
            </w:r>
          </w:p>
        </w:tc>
        <w:tc>
          <w:tcPr>
            <w:tcW w:w="3259" w:type="dxa"/>
          </w:tcPr>
          <w:p w14:paraId="2F941F55" w14:textId="77777777" w:rsidR="00C5059B" w:rsidRPr="00121CCA" w:rsidRDefault="00C5059B" w:rsidP="003933BA">
            <w:pPr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  <w:t xml:space="preserve">الامتحان الشامل </w:t>
            </w:r>
          </w:p>
        </w:tc>
        <w:tc>
          <w:tcPr>
            <w:tcW w:w="913" w:type="dxa"/>
          </w:tcPr>
          <w:p w14:paraId="6082C33D" w14:textId="77777777" w:rsidR="00C5059B" w:rsidRPr="00121CCA" w:rsidRDefault="00C5059B" w:rsidP="003933BA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0</w:t>
            </w:r>
          </w:p>
        </w:tc>
        <w:tc>
          <w:tcPr>
            <w:tcW w:w="1071" w:type="dxa"/>
          </w:tcPr>
          <w:p w14:paraId="1388E051" w14:textId="77777777" w:rsidR="00C5059B" w:rsidRPr="00121CCA" w:rsidRDefault="00C5059B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rtl/>
              </w:rPr>
              <w:t>وجاهي</w:t>
            </w:r>
          </w:p>
        </w:tc>
        <w:tc>
          <w:tcPr>
            <w:tcW w:w="1584" w:type="dxa"/>
          </w:tcPr>
          <w:p w14:paraId="05123F26" w14:textId="77777777" w:rsidR="00C5059B" w:rsidRPr="00121CCA" w:rsidRDefault="00C5059B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001" w:type="dxa"/>
          </w:tcPr>
          <w:p w14:paraId="280D3F5E" w14:textId="77777777" w:rsidR="00C5059B" w:rsidRPr="00121CCA" w:rsidRDefault="00C5059B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178" w:type="dxa"/>
          </w:tcPr>
          <w:p w14:paraId="1F44B338" w14:textId="2187CA42" w:rsidR="00C5059B" w:rsidRPr="00121CCA" w:rsidRDefault="00C5059B" w:rsidP="003933BA">
            <w:pPr>
              <w:bidi w:val="0"/>
              <w:spacing w:after="0" w:line="360" w:lineRule="auto"/>
              <w:ind w:lef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920" w:type="dxa"/>
          </w:tcPr>
          <w:p w14:paraId="299C3C6B" w14:textId="77777777" w:rsidR="00C5059B" w:rsidRPr="00121CCA" w:rsidRDefault="00C5059B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  <w:tc>
          <w:tcPr>
            <w:tcW w:w="1128" w:type="dxa"/>
          </w:tcPr>
          <w:p w14:paraId="69C69CE0" w14:textId="18F50C5D" w:rsidR="00C5059B" w:rsidRPr="00121CCA" w:rsidRDefault="00C5059B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044" w:type="dxa"/>
          </w:tcPr>
          <w:p w14:paraId="037D2C93" w14:textId="34D537D1" w:rsidR="00C5059B" w:rsidRPr="00121CCA" w:rsidRDefault="00C5059B" w:rsidP="003933BA">
            <w:pPr>
              <w:bidi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121CCA">
              <w:rPr>
                <w:rFonts w:asciiTheme="majorBidi" w:eastAsiaTheme="minorHAnsi" w:hAnsiTheme="majorBidi" w:cstheme="majorBidi"/>
                <w:b/>
                <w:bCs/>
                <w:lang w:bidi="ar-JO"/>
              </w:rPr>
              <w:t>√</w:t>
            </w:r>
          </w:p>
        </w:tc>
      </w:tr>
    </w:tbl>
    <w:p w14:paraId="6250C7D0" w14:textId="345EC010" w:rsidR="00715EFD" w:rsidRDefault="00715EFD">
      <w:pPr>
        <w:rPr>
          <w:rtl/>
        </w:rPr>
      </w:pPr>
    </w:p>
    <w:p w14:paraId="31FAF28A" w14:textId="033771FA" w:rsidR="00715EFD" w:rsidRDefault="00715EFD">
      <w:pPr>
        <w:rPr>
          <w:rtl/>
        </w:rPr>
      </w:pPr>
    </w:p>
    <w:p w14:paraId="011C2F22" w14:textId="77777777" w:rsidR="00715EFD" w:rsidRDefault="00715EFD">
      <w:pPr>
        <w:rPr>
          <w:rtl/>
        </w:rPr>
      </w:pPr>
    </w:p>
    <w:p w14:paraId="2155DE5A" w14:textId="1178DB40" w:rsidR="00C5059B" w:rsidRPr="00C5059B" w:rsidRDefault="00C5059B" w:rsidP="00C5059B">
      <w:pPr>
        <w:spacing w:after="160" w:line="259" w:lineRule="auto"/>
        <w:rPr>
          <w:rFonts w:asciiTheme="majorBidi" w:eastAsiaTheme="minorHAnsi" w:hAnsiTheme="majorBidi" w:cstheme="majorBidi"/>
          <w:sz w:val="20"/>
          <w:szCs w:val="20"/>
          <w:lang w:bidi="ar-JO"/>
        </w:rPr>
      </w:pPr>
      <w:r w:rsidRPr="00C5059B">
        <w:rPr>
          <w:rFonts w:asciiTheme="majorBidi" w:eastAsiaTheme="minorHAnsi" w:hAnsiTheme="majorBidi" w:cs="Times New Roman"/>
          <w:b/>
          <w:bCs/>
          <w:sz w:val="20"/>
          <w:szCs w:val="20"/>
          <w:rtl/>
          <w:lang w:bidi="ar-JO"/>
        </w:rPr>
        <w:t xml:space="preserve">لبرنامج </w:t>
      </w:r>
      <w:r>
        <w:rPr>
          <w:rFonts w:asciiTheme="majorBidi" w:eastAsiaTheme="minorHAnsi" w:hAnsiTheme="majorBidi" w:cs="Times New Roman" w:hint="cs"/>
          <w:b/>
          <w:bCs/>
          <w:sz w:val="20"/>
          <w:szCs w:val="20"/>
          <w:rtl/>
          <w:lang w:bidi="ar-JO"/>
        </w:rPr>
        <w:t xml:space="preserve">الماجستير في تمريض صحة البالغين </w:t>
      </w:r>
      <w:r w:rsidRPr="00C5059B">
        <w:rPr>
          <w:rFonts w:asciiTheme="majorBidi" w:eastAsiaTheme="minorHAnsi" w:hAnsiTheme="majorBidi" w:cs="Times New Roman"/>
          <w:b/>
          <w:bCs/>
          <w:sz w:val="20"/>
          <w:szCs w:val="20"/>
          <w:rtl/>
          <w:lang w:bidi="ar-JO"/>
        </w:rPr>
        <w:t xml:space="preserve">في كلية الأميرة سلمى للتمريض </w:t>
      </w:r>
      <w:r w:rsidRPr="00C5059B">
        <w:rPr>
          <w:rFonts w:asciiTheme="majorBidi" w:eastAsiaTheme="minorHAnsi" w:hAnsiTheme="majorBidi" w:cs="Times New Roman"/>
          <w:b/>
          <w:bCs/>
          <w:sz w:val="20"/>
          <w:szCs w:val="20"/>
          <w:lang w:bidi="ar-JO"/>
        </w:rPr>
        <w:t>6</w:t>
      </w:r>
      <w:r w:rsidRPr="00C5059B">
        <w:rPr>
          <w:rFonts w:asciiTheme="majorBidi" w:eastAsiaTheme="minorHAnsi" w:hAnsiTheme="majorBidi" w:cs="Times New Roman"/>
          <w:b/>
          <w:bCs/>
          <w:sz w:val="20"/>
          <w:szCs w:val="20"/>
          <w:rtl/>
          <w:lang w:bidi="ar-JO"/>
        </w:rPr>
        <w:t xml:space="preserve"> مخرجات تعلم (</w:t>
      </w:r>
      <w:r w:rsidRPr="00C5059B">
        <w:rPr>
          <w:rFonts w:asciiTheme="majorBidi" w:eastAsiaTheme="minorHAnsi" w:hAnsiTheme="majorBidi" w:cstheme="majorBidi"/>
          <w:b/>
          <w:bCs/>
          <w:sz w:val="20"/>
          <w:szCs w:val="20"/>
          <w:lang w:bidi="ar-JO"/>
        </w:rPr>
        <w:t>PLOs</w:t>
      </w:r>
      <w:r w:rsidRPr="00C5059B">
        <w:rPr>
          <w:rFonts w:asciiTheme="majorBidi" w:eastAsiaTheme="minorHAnsi" w:hAnsiTheme="majorBidi" w:cs="Times New Roman"/>
          <w:b/>
          <w:bCs/>
          <w:sz w:val="20"/>
          <w:szCs w:val="20"/>
          <w:rtl/>
          <w:lang w:bidi="ar-JO"/>
        </w:rPr>
        <w:t>) يتوقع من الطلبة الخريجين القدرة على تحقيقها</w:t>
      </w:r>
      <w:r w:rsidRPr="00C5059B">
        <w:rPr>
          <w:rFonts w:asciiTheme="majorBidi" w:eastAsiaTheme="minorHAnsi" w:hAnsiTheme="majorBidi" w:cs="Times New Roman"/>
          <w:sz w:val="20"/>
          <w:szCs w:val="20"/>
          <w:rtl/>
          <w:lang w:bidi="ar-JO"/>
        </w:rPr>
        <w:t xml:space="preserve">: </w:t>
      </w:r>
    </w:p>
    <w:p w14:paraId="763FDAAA" w14:textId="77777777" w:rsidR="00C5059B" w:rsidRPr="00C5059B" w:rsidRDefault="00C5059B" w:rsidP="00C5059B">
      <w:pPr>
        <w:spacing w:after="160" w:line="259" w:lineRule="auto"/>
        <w:rPr>
          <w:rFonts w:asciiTheme="majorBidi" w:eastAsiaTheme="minorHAnsi" w:hAnsiTheme="majorBidi" w:cs="Times New Roman"/>
          <w:sz w:val="20"/>
          <w:szCs w:val="20"/>
          <w:rtl/>
          <w:lang w:bidi="ar-JO"/>
        </w:rPr>
      </w:pPr>
      <w:r w:rsidRPr="00C5059B">
        <w:rPr>
          <w:rFonts w:asciiTheme="majorBidi" w:eastAsiaTheme="minorHAnsi" w:hAnsiTheme="majorBidi" w:cs="Times New Roman"/>
          <w:sz w:val="20"/>
          <w:szCs w:val="20"/>
          <w:rtl/>
          <w:lang w:bidi="ar-JO"/>
        </w:rPr>
        <w:t xml:space="preserve"> </w:t>
      </w:r>
      <w:r w:rsidRPr="00C5059B">
        <w:rPr>
          <w:rFonts w:asciiTheme="majorBidi" w:eastAsiaTheme="minorHAnsi" w:hAnsiTheme="majorBidi" w:cs="Times New Roman"/>
          <w:sz w:val="20"/>
          <w:szCs w:val="20"/>
          <w:lang w:bidi="ar-JO"/>
        </w:rPr>
        <w:t>1</w:t>
      </w:r>
      <w:r w:rsidRPr="00C5059B">
        <w:rPr>
          <w:rFonts w:asciiTheme="majorBidi" w:eastAsiaTheme="minorHAnsi" w:hAnsiTheme="majorBidi" w:cs="Times New Roman" w:hint="cs"/>
          <w:sz w:val="20"/>
          <w:szCs w:val="20"/>
          <w:rtl/>
          <w:lang w:bidi="ar-JO"/>
        </w:rPr>
        <w:t>-</w:t>
      </w:r>
      <w:r w:rsidRPr="00C5059B">
        <w:rPr>
          <w:rFonts w:asciiTheme="majorBidi" w:eastAsiaTheme="minorHAnsi" w:hAnsiTheme="majorBidi" w:cs="Times New Roman"/>
          <w:sz w:val="20"/>
          <w:szCs w:val="20"/>
          <w:rtl/>
          <w:lang w:bidi="ar-JO"/>
        </w:rPr>
        <w:t xml:space="preserve"> </w:t>
      </w:r>
      <w:r w:rsidRPr="00C5059B">
        <w:rPr>
          <w:rFonts w:asciiTheme="majorBidi" w:eastAsiaTheme="minorHAnsi" w:hAnsiTheme="majorBidi" w:cs="Times New Roman" w:hint="cs"/>
          <w:sz w:val="20"/>
          <w:szCs w:val="20"/>
          <w:rtl/>
          <w:lang w:bidi="ar-JO"/>
        </w:rPr>
        <w:t>ت</w:t>
      </w:r>
      <w:r w:rsidRPr="00C5059B">
        <w:rPr>
          <w:rFonts w:asciiTheme="majorBidi" w:eastAsiaTheme="minorHAnsi" w:hAnsiTheme="majorBidi" w:cs="Times New Roman"/>
          <w:sz w:val="20"/>
          <w:szCs w:val="20"/>
          <w:rtl/>
          <w:lang w:bidi="ar-JO"/>
        </w:rPr>
        <w:t xml:space="preserve">قديم رعاية تمريضية متقدمة شاملة في مجال التخصص </w:t>
      </w:r>
      <w:r w:rsidRPr="00C5059B">
        <w:rPr>
          <w:rFonts w:asciiTheme="majorBidi" w:eastAsiaTheme="minorHAnsi" w:hAnsiTheme="majorBidi" w:cs="Times New Roman" w:hint="cs"/>
          <w:sz w:val="20"/>
          <w:szCs w:val="20"/>
          <w:rtl/>
          <w:lang w:bidi="ar-JO"/>
        </w:rPr>
        <w:t>على المستويين المحلي والدولي</w:t>
      </w:r>
      <w:r w:rsidRPr="00C5059B">
        <w:rPr>
          <w:rFonts w:asciiTheme="majorBidi" w:eastAsiaTheme="minorHAnsi" w:hAnsiTheme="majorBidi" w:cs="Times New Roman"/>
          <w:sz w:val="20"/>
          <w:szCs w:val="20"/>
          <w:lang w:bidi="ar-JO"/>
        </w:rPr>
        <w:t>.</w:t>
      </w:r>
    </w:p>
    <w:p w14:paraId="0AB49FE6" w14:textId="77777777" w:rsidR="00C5059B" w:rsidRPr="00C5059B" w:rsidRDefault="00C5059B" w:rsidP="00C5059B">
      <w:pPr>
        <w:spacing w:after="160" w:line="259" w:lineRule="auto"/>
        <w:rPr>
          <w:rFonts w:asciiTheme="majorBidi" w:eastAsiaTheme="minorHAnsi" w:hAnsiTheme="majorBidi" w:cs="Times New Roman"/>
          <w:sz w:val="20"/>
          <w:szCs w:val="20"/>
          <w:rtl/>
          <w:lang w:bidi="ar-JO"/>
        </w:rPr>
      </w:pPr>
      <w:r w:rsidRPr="00C5059B">
        <w:rPr>
          <w:rFonts w:asciiTheme="majorBidi" w:eastAsiaTheme="minorHAnsi" w:hAnsiTheme="majorBidi" w:cs="Times New Roman" w:hint="cs"/>
          <w:sz w:val="20"/>
          <w:szCs w:val="20"/>
          <w:rtl/>
          <w:lang w:bidi="ar-JO"/>
        </w:rPr>
        <w:t>2-تقديم رعاية تمريضية أخلاقية متناسبة مع القيم الثقافية والحضارية</w:t>
      </w:r>
      <w:r w:rsidRPr="00C5059B">
        <w:rPr>
          <w:rFonts w:asciiTheme="majorBidi" w:eastAsiaTheme="minorHAnsi" w:hAnsiTheme="majorBidi" w:cs="Times New Roman"/>
          <w:sz w:val="20"/>
          <w:szCs w:val="20"/>
          <w:lang w:bidi="ar-JO"/>
        </w:rPr>
        <w:t>.</w:t>
      </w:r>
    </w:p>
    <w:p w14:paraId="4E670303" w14:textId="77777777" w:rsidR="00C5059B" w:rsidRPr="00C5059B" w:rsidRDefault="00C5059B" w:rsidP="00C5059B">
      <w:pPr>
        <w:spacing w:after="160" w:line="259" w:lineRule="auto"/>
        <w:rPr>
          <w:rFonts w:asciiTheme="majorBidi" w:eastAsiaTheme="minorHAnsi" w:hAnsiTheme="majorBidi" w:cs="Times New Roman"/>
          <w:sz w:val="20"/>
          <w:szCs w:val="20"/>
          <w:rtl/>
          <w:lang w:bidi="ar-JO"/>
        </w:rPr>
      </w:pPr>
      <w:r w:rsidRPr="00C5059B">
        <w:rPr>
          <w:rFonts w:asciiTheme="majorBidi" w:eastAsiaTheme="minorHAnsi" w:hAnsiTheme="majorBidi" w:cs="Times New Roman" w:hint="cs"/>
          <w:sz w:val="20"/>
          <w:szCs w:val="20"/>
          <w:rtl/>
          <w:lang w:bidi="ar-JO"/>
        </w:rPr>
        <w:t>3-</w:t>
      </w:r>
      <w:r w:rsidRPr="00C5059B">
        <w:rPr>
          <w:rFonts w:asciiTheme="majorBidi" w:eastAsiaTheme="minorHAnsi" w:hAnsiTheme="majorBidi" w:cs="Times New Roman"/>
          <w:sz w:val="20"/>
          <w:szCs w:val="20"/>
          <w:rtl/>
          <w:lang w:bidi="ar-JO"/>
        </w:rPr>
        <w:t>المشاركة في تطوير المعرفة التمريضية من خلال البحث وتطبيق نتائج البحث لتقدم الرعاية التمريضية في مجال التخصص</w:t>
      </w:r>
      <w:r w:rsidRPr="00C5059B">
        <w:rPr>
          <w:rFonts w:asciiTheme="majorBidi" w:eastAsiaTheme="minorHAnsi" w:hAnsiTheme="majorBidi" w:cs="Times New Roman"/>
          <w:sz w:val="20"/>
          <w:szCs w:val="20"/>
          <w:lang w:bidi="ar-JO"/>
        </w:rPr>
        <w:t>.</w:t>
      </w:r>
    </w:p>
    <w:p w14:paraId="60EB565D" w14:textId="77777777" w:rsidR="00C5059B" w:rsidRPr="00C5059B" w:rsidRDefault="00C5059B" w:rsidP="00C5059B">
      <w:pPr>
        <w:spacing w:after="160" w:line="259" w:lineRule="auto"/>
        <w:rPr>
          <w:rFonts w:asciiTheme="majorBidi" w:eastAsiaTheme="minorHAnsi" w:hAnsiTheme="majorBidi" w:cs="Times New Roman"/>
          <w:sz w:val="20"/>
          <w:szCs w:val="20"/>
          <w:rtl/>
          <w:lang w:bidi="ar-JO"/>
        </w:rPr>
      </w:pPr>
      <w:r w:rsidRPr="00C5059B">
        <w:rPr>
          <w:rFonts w:asciiTheme="majorBidi" w:eastAsiaTheme="minorHAnsi" w:hAnsiTheme="majorBidi" w:cs="Times New Roman" w:hint="cs"/>
          <w:sz w:val="20"/>
          <w:szCs w:val="20"/>
          <w:rtl/>
          <w:lang w:bidi="ar-JO"/>
        </w:rPr>
        <w:t>4-</w:t>
      </w:r>
      <w:r w:rsidRPr="00C5059B">
        <w:rPr>
          <w:rFonts w:asciiTheme="majorBidi" w:eastAsiaTheme="minorHAnsi" w:hAnsiTheme="majorBidi" w:cs="Times New Roman"/>
          <w:sz w:val="20"/>
          <w:szCs w:val="20"/>
          <w:rtl/>
          <w:lang w:bidi="ar-JO"/>
        </w:rPr>
        <w:t xml:space="preserve"> </w:t>
      </w:r>
      <w:r w:rsidRPr="00C5059B">
        <w:rPr>
          <w:rFonts w:asciiTheme="majorBidi" w:eastAsiaTheme="minorHAnsi" w:hAnsiTheme="majorBidi" w:cs="Times New Roman" w:hint="cs"/>
          <w:sz w:val="20"/>
          <w:szCs w:val="20"/>
          <w:rtl/>
          <w:lang w:bidi="ar-JO"/>
        </w:rPr>
        <w:t xml:space="preserve">العمل بعد التخرج ك </w:t>
      </w:r>
      <w:r w:rsidRPr="00C5059B">
        <w:rPr>
          <w:rFonts w:asciiTheme="majorBidi" w:eastAsiaTheme="minorHAnsi" w:hAnsiTheme="majorBidi" w:cs="Times New Roman"/>
          <w:sz w:val="20"/>
          <w:szCs w:val="20"/>
          <w:rtl/>
          <w:lang w:bidi="ar-JO"/>
        </w:rPr>
        <w:t>قادة والمرشدين و</w:t>
      </w:r>
      <w:r w:rsidRPr="00C5059B">
        <w:rPr>
          <w:rFonts w:asciiTheme="majorBidi" w:eastAsiaTheme="minorHAnsi" w:hAnsiTheme="majorBidi" w:cs="Times New Roman" w:hint="cs"/>
          <w:sz w:val="20"/>
          <w:szCs w:val="20"/>
          <w:rtl/>
          <w:lang w:bidi="ar-JO"/>
        </w:rPr>
        <w:t>عوامل</w:t>
      </w:r>
      <w:r w:rsidRPr="00C5059B">
        <w:rPr>
          <w:rFonts w:asciiTheme="majorBidi" w:eastAsiaTheme="minorHAnsi" w:hAnsiTheme="majorBidi" w:cs="Times New Roman"/>
          <w:sz w:val="20"/>
          <w:szCs w:val="20"/>
          <w:rtl/>
          <w:lang w:bidi="ar-JO"/>
        </w:rPr>
        <w:t xml:space="preserve"> تغيير لتقدم ممارسة التمريض من خلال الممارسة السريرية والبحث والممارسة المبنية على الأدلة</w:t>
      </w:r>
      <w:r w:rsidRPr="00C5059B">
        <w:rPr>
          <w:rFonts w:asciiTheme="majorBidi" w:eastAsiaTheme="minorHAnsi" w:hAnsiTheme="majorBidi" w:cs="Times New Roman"/>
          <w:sz w:val="20"/>
          <w:szCs w:val="20"/>
          <w:lang w:bidi="ar-JO"/>
        </w:rPr>
        <w:t>.</w:t>
      </w:r>
    </w:p>
    <w:p w14:paraId="3F5D2A8B" w14:textId="77777777" w:rsidR="00C5059B" w:rsidRPr="00C5059B" w:rsidRDefault="00C5059B" w:rsidP="00C5059B">
      <w:pPr>
        <w:spacing w:after="160" w:line="259" w:lineRule="auto"/>
        <w:rPr>
          <w:rFonts w:asciiTheme="majorBidi" w:eastAsiaTheme="minorHAnsi" w:hAnsiTheme="majorBidi" w:cs="Times New Roman"/>
          <w:sz w:val="20"/>
          <w:szCs w:val="20"/>
          <w:rtl/>
          <w:lang w:bidi="ar-JO"/>
        </w:rPr>
      </w:pPr>
      <w:r w:rsidRPr="00C5059B">
        <w:rPr>
          <w:rFonts w:asciiTheme="majorBidi" w:eastAsiaTheme="minorHAnsi" w:hAnsiTheme="majorBidi" w:cs="Times New Roman" w:hint="cs"/>
          <w:sz w:val="20"/>
          <w:szCs w:val="20"/>
          <w:rtl/>
          <w:lang w:bidi="ar-JO"/>
        </w:rPr>
        <w:t>5-</w:t>
      </w:r>
      <w:r w:rsidRPr="00C5059B">
        <w:rPr>
          <w:rFonts w:asciiTheme="majorBidi" w:eastAsiaTheme="minorHAnsi" w:hAnsiTheme="majorBidi" w:cs="Times New Roman"/>
          <w:sz w:val="20"/>
          <w:szCs w:val="20"/>
          <w:rtl/>
          <w:lang w:bidi="ar-JO"/>
        </w:rPr>
        <w:t xml:space="preserve">تصميم وتنفيذ حلول مبتكرة في </w:t>
      </w:r>
      <w:r w:rsidRPr="00C5059B">
        <w:rPr>
          <w:rFonts w:asciiTheme="majorBidi" w:eastAsiaTheme="minorHAnsi" w:hAnsiTheme="majorBidi" w:cs="Times New Roman" w:hint="cs"/>
          <w:sz w:val="20"/>
          <w:szCs w:val="20"/>
          <w:rtl/>
          <w:lang w:bidi="ar-JO"/>
        </w:rPr>
        <w:t>للمجتمعات</w:t>
      </w:r>
      <w:r w:rsidRPr="00C5059B">
        <w:rPr>
          <w:rFonts w:asciiTheme="majorBidi" w:eastAsiaTheme="minorHAnsi" w:hAnsiTheme="majorBidi" w:cs="Times New Roman"/>
          <w:sz w:val="20"/>
          <w:szCs w:val="20"/>
          <w:rtl/>
          <w:lang w:bidi="ar-JO"/>
        </w:rPr>
        <w:t xml:space="preserve"> لمعالجة ا</w:t>
      </w:r>
      <w:r w:rsidRPr="00C5059B">
        <w:rPr>
          <w:rFonts w:asciiTheme="majorBidi" w:eastAsiaTheme="minorHAnsi" w:hAnsiTheme="majorBidi" w:cs="Times New Roman" w:hint="cs"/>
          <w:sz w:val="20"/>
          <w:szCs w:val="20"/>
          <w:rtl/>
          <w:lang w:bidi="ar-JO"/>
        </w:rPr>
        <w:t>لمشاكل الصحية المجتمعية من خلال</w:t>
      </w:r>
      <w:r w:rsidRPr="00C5059B">
        <w:rPr>
          <w:rFonts w:asciiTheme="majorBidi" w:eastAsiaTheme="minorHAnsi" w:hAnsiTheme="majorBidi" w:cs="Times New Roman"/>
          <w:sz w:val="20"/>
          <w:szCs w:val="20"/>
          <w:rtl/>
          <w:lang w:bidi="ar-JO"/>
        </w:rPr>
        <w:t xml:space="preserve"> البحث والتعليم والقيادة</w:t>
      </w:r>
      <w:r w:rsidRPr="00C5059B">
        <w:rPr>
          <w:rFonts w:asciiTheme="majorBidi" w:eastAsiaTheme="minorHAnsi" w:hAnsiTheme="majorBidi" w:cs="Times New Roman"/>
          <w:sz w:val="20"/>
          <w:szCs w:val="20"/>
          <w:lang w:bidi="ar-JO"/>
        </w:rPr>
        <w:t>.</w:t>
      </w:r>
    </w:p>
    <w:p w14:paraId="7435DA87" w14:textId="647FD022" w:rsidR="00C5059B" w:rsidRDefault="00C5059B" w:rsidP="00C5059B">
      <w:pPr>
        <w:spacing w:after="160" w:line="259" w:lineRule="auto"/>
        <w:rPr>
          <w:rFonts w:asciiTheme="majorBidi" w:eastAsiaTheme="minorHAnsi" w:hAnsiTheme="majorBidi" w:cs="Times New Roman"/>
          <w:sz w:val="20"/>
          <w:szCs w:val="20"/>
          <w:rtl/>
          <w:lang w:bidi="ar-JO"/>
        </w:rPr>
      </w:pPr>
      <w:r w:rsidRPr="00C5059B">
        <w:rPr>
          <w:rFonts w:asciiTheme="majorBidi" w:eastAsiaTheme="minorHAnsi" w:hAnsiTheme="majorBidi" w:cs="Times New Roman" w:hint="cs"/>
          <w:sz w:val="20"/>
          <w:szCs w:val="20"/>
          <w:rtl/>
          <w:lang w:bidi="ar-JO"/>
        </w:rPr>
        <w:t>6-</w:t>
      </w:r>
      <w:r w:rsidRPr="00C5059B">
        <w:rPr>
          <w:rFonts w:asciiTheme="majorBidi" w:eastAsiaTheme="minorHAnsi" w:hAnsiTheme="majorBidi" w:cs="Times New Roman"/>
          <w:sz w:val="20"/>
          <w:szCs w:val="20"/>
          <w:rtl/>
          <w:lang w:bidi="ar-JO"/>
        </w:rPr>
        <w:t>التعاون مع أعضاء فريق الرعاية الصحية لتقدم الرعاية الصحية للأفراد والعائلات والمجموعات والسكان ضمن نظام الرعاية الصحية.</w:t>
      </w:r>
    </w:p>
    <w:p w14:paraId="166096CC" w14:textId="77777777" w:rsidR="00C5059B" w:rsidRPr="00C5059B" w:rsidRDefault="00C5059B" w:rsidP="00C5059B">
      <w:pPr>
        <w:spacing w:after="160" w:line="259" w:lineRule="auto"/>
        <w:rPr>
          <w:rFonts w:asciiTheme="majorBidi" w:eastAsiaTheme="minorHAnsi" w:hAnsiTheme="majorBidi" w:cstheme="majorBidi"/>
          <w:sz w:val="20"/>
          <w:szCs w:val="20"/>
          <w:lang w:bidi="ar-JO"/>
        </w:rPr>
      </w:pPr>
    </w:p>
    <w:p w14:paraId="510D6A8C" w14:textId="41E11F80" w:rsidR="00C5059B" w:rsidRPr="00C5059B" w:rsidRDefault="00C5059B" w:rsidP="00C5059B">
      <w:pPr>
        <w:spacing w:after="160" w:line="259" w:lineRule="auto"/>
        <w:rPr>
          <w:rFonts w:asciiTheme="majorBidi" w:eastAsiaTheme="minorHAnsi" w:hAnsiTheme="majorBidi" w:cstheme="majorBidi"/>
          <w:sz w:val="20"/>
          <w:szCs w:val="20"/>
          <w:lang w:bidi="ar-JO"/>
        </w:rPr>
      </w:pPr>
      <w:r w:rsidRPr="00C5059B">
        <w:rPr>
          <w:rFonts w:asciiTheme="majorBidi" w:eastAsiaTheme="minorHAnsi" w:hAnsiTheme="majorBidi" w:cs="Times New Roman"/>
          <w:b/>
          <w:bCs/>
          <w:sz w:val="20"/>
          <w:szCs w:val="20"/>
          <w:rtl/>
          <w:lang w:bidi="ar-JO"/>
        </w:rPr>
        <w:t xml:space="preserve">ان واصفات برنامج </w:t>
      </w:r>
      <w:r>
        <w:rPr>
          <w:rFonts w:asciiTheme="majorBidi" w:eastAsiaTheme="minorHAnsi" w:hAnsiTheme="majorBidi" w:cs="Times New Roman" w:hint="cs"/>
          <w:b/>
          <w:bCs/>
          <w:sz w:val="20"/>
          <w:szCs w:val="20"/>
          <w:rtl/>
          <w:lang w:bidi="ar-JO"/>
        </w:rPr>
        <w:t>الماجستير في تمريض صحة البالغين</w:t>
      </w:r>
      <w:r w:rsidRPr="00C5059B">
        <w:rPr>
          <w:rFonts w:asciiTheme="majorBidi" w:eastAsiaTheme="minorHAnsi" w:hAnsiTheme="majorBidi" w:cs="Times New Roman"/>
          <w:b/>
          <w:bCs/>
          <w:sz w:val="20"/>
          <w:szCs w:val="20"/>
          <w:rtl/>
          <w:lang w:bidi="ar-JO"/>
        </w:rPr>
        <w:t xml:space="preserve"> في جامعة ال البيت من معرفة ومهارات وكفايات تضم الاتي</w:t>
      </w:r>
      <w:r w:rsidRPr="00C5059B">
        <w:rPr>
          <w:rFonts w:asciiTheme="majorBidi" w:eastAsiaTheme="minorHAnsi" w:hAnsiTheme="majorBidi" w:cs="Times New Roman"/>
          <w:sz w:val="20"/>
          <w:szCs w:val="20"/>
          <w:rtl/>
          <w:lang w:bidi="ar-JO"/>
        </w:rPr>
        <w:t>:</w:t>
      </w:r>
    </w:p>
    <w:p w14:paraId="0ABD604B" w14:textId="77777777" w:rsidR="00C5059B" w:rsidRPr="00C5059B" w:rsidRDefault="00C5059B" w:rsidP="00C5059B">
      <w:pPr>
        <w:spacing w:after="160" w:line="259" w:lineRule="auto"/>
        <w:rPr>
          <w:rFonts w:asciiTheme="majorBidi" w:eastAsiaTheme="minorHAnsi" w:hAnsiTheme="majorBidi" w:cstheme="majorBidi"/>
          <w:b/>
          <w:bCs/>
          <w:sz w:val="20"/>
          <w:szCs w:val="20"/>
          <w:lang w:bidi="ar-JO"/>
        </w:rPr>
      </w:pPr>
      <w:r w:rsidRPr="00C5059B">
        <w:rPr>
          <w:rFonts w:asciiTheme="majorBidi" w:eastAsiaTheme="minorHAnsi" w:hAnsiTheme="majorBidi" w:cs="Times New Roman"/>
          <w:b/>
          <w:bCs/>
          <w:sz w:val="20"/>
          <w:szCs w:val="20"/>
          <w:rtl/>
          <w:lang w:bidi="ar-JO"/>
        </w:rPr>
        <w:t>أولا المعرفة:</w:t>
      </w:r>
    </w:p>
    <w:p w14:paraId="1E23D226" w14:textId="77777777" w:rsidR="00C5059B" w:rsidRPr="00C5059B" w:rsidRDefault="00C5059B" w:rsidP="00C5059B">
      <w:pPr>
        <w:spacing w:after="160" w:line="259" w:lineRule="auto"/>
        <w:rPr>
          <w:rFonts w:asciiTheme="majorBidi" w:eastAsiaTheme="minorHAnsi" w:hAnsiTheme="majorBidi" w:cs="Times New Roman"/>
          <w:sz w:val="20"/>
          <w:szCs w:val="20"/>
          <w:lang w:bidi="ar-JO"/>
        </w:rPr>
      </w:pPr>
      <w:r w:rsidRPr="00C5059B">
        <w:rPr>
          <w:rFonts w:asciiTheme="majorBidi" w:eastAsiaTheme="minorHAnsi" w:hAnsiTheme="majorBidi" w:cs="Times New Roman"/>
          <w:sz w:val="20"/>
          <w:szCs w:val="20"/>
          <w:rtl/>
          <w:lang w:bidi="ar-JO"/>
        </w:rPr>
        <w:t>• ال</w:t>
      </w:r>
      <w:r w:rsidRPr="00C5059B">
        <w:rPr>
          <w:rFonts w:asciiTheme="majorBidi" w:eastAsiaTheme="minorHAnsi" w:hAnsiTheme="majorBidi" w:cs="Times New Roman" w:hint="cs"/>
          <w:sz w:val="20"/>
          <w:szCs w:val="20"/>
          <w:rtl/>
          <w:lang w:bidi="ar-JO"/>
        </w:rPr>
        <w:t>ولوج</w:t>
      </w:r>
      <w:r w:rsidRPr="00C5059B">
        <w:rPr>
          <w:rFonts w:asciiTheme="majorBidi" w:eastAsiaTheme="minorHAnsi" w:hAnsiTheme="majorBidi" w:cs="Times New Roman"/>
          <w:sz w:val="20"/>
          <w:szCs w:val="20"/>
          <w:rtl/>
          <w:lang w:bidi="ar-JO"/>
        </w:rPr>
        <w:t xml:space="preserve"> </w:t>
      </w:r>
      <w:r w:rsidRPr="00C5059B">
        <w:rPr>
          <w:rFonts w:asciiTheme="majorBidi" w:eastAsiaTheme="minorHAnsi" w:hAnsiTheme="majorBidi" w:cs="Times New Roman" w:hint="cs"/>
          <w:sz w:val="20"/>
          <w:szCs w:val="20"/>
          <w:rtl/>
          <w:lang w:bidi="ar-JO"/>
        </w:rPr>
        <w:t>ل</w:t>
      </w:r>
      <w:r w:rsidRPr="00C5059B">
        <w:rPr>
          <w:rFonts w:asciiTheme="majorBidi" w:eastAsiaTheme="minorHAnsi" w:hAnsiTheme="majorBidi" w:cs="Times New Roman"/>
          <w:sz w:val="20"/>
          <w:szCs w:val="20"/>
          <w:rtl/>
          <w:lang w:bidi="ar-JO"/>
        </w:rPr>
        <w:t>لمعلومات عالية المستوى، وجمعها، وتحليلها، وتقييمها بشكل نقدي، ومزجها، وإدارتها من مصادر متنوعة باستخدام المهارات والتقنيات المناسبة</w:t>
      </w:r>
      <w:r w:rsidRPr="00C5059B">
        <w:rPr>
          <w:rFonts w:asciiTheme="majorBidi" w:eastAsiaTheme="minorHAnsi" w:hAnsiTheme="majorBidi" w:cs="Times New Roman"/>
          <w:sz w:val="20"/>
          <w:szCs w:val="20"/>
          <w:lang w:bidi="ar-JO"/>
        </w:rPr>
        <w:t>.</w:t>
      </w:r>
    </w:p>
    <w:p w14:paraId="5F41B86C" w14:textId="77777777" w:rsidR="00C5059B" w:rsidRPr="00C5059B" w:rsidRDefault="00C5059B" w:rsidP="00C5059B">
      <w:pPr>
        <w:spacing w:after="160" w:line="259" w:lineRule="auto"/>
        <w:rPr>
          <w:rFonts w:asciiTheme="majorBidi" w:eastAsiaTheme="minorHAnsi" w:hAnsiTheme="majorBidi" w:cstheme="majorBidi"/>
          <w:b/>
          <w:bCs/>
          <w:sz w:val="20"/>
          <w:szCs w:val="20"/>
          <w:lang w:bidi="ar-JO"/>
        </w:rPr>
      </w:pPr>
      <w:r w:rsidRPr="00C5059B">
        <w:rPr>
          <w:rFonts w:asciiTheme="majorBidi" w:eastAsiaTheme="minorHAnsi" w:hAnsiTheme="majorBidi" w:cs="Times New Roman"/>
          <w:b/>
          <w:bCs/>
          <w:sz w:val="20"/>
          <w:szCs w:val="20"/>
          <w:rtl/>
          <w:lang w:bidi="ar-JO"/>
        </w:rPr>
        <w:t>ثانيا المهارات:</w:t>
      </w:r>
    </w:p>
    <w:p w14:paraId="774CDF0C" w14:textId="77777777" w:rsidR="00C5059B" w:rsidRPr="00C5059B" w:rsidRDefault="00C5059B" w:rsidP="00C5059B">
      <w:pPr>
        <w:spacing w:after="160" w:line="259" w:lineRule="auto"/>
        <w:rPr>
          <w:rFonts w:asciiTheme="majorBidi" w:eastAsiaTheme="minorHAnsi" w:hAnsiTheme="majorBidi" w:cstheme="majorBidi"/>
          <w:sz w:val="20"/>
          <w:szCs w:val="20"/>
          <w:lang w:bidi="ar-JO"/>
        </w:rPr>
      </w:pPr>
      <w:r w:rsidRPr="00C5059B">
        <w:rPr>
          <w:rFonts w:asciiTheme="majorBidi" w:eastAsiaTheme="minorHAnsi" w:hAnsiTheme="majorBidi" w:cs="Times New Roman"/>
          <w:sz w:val="20"/>
          <w:szCs w:val="20"/>
          <w:rtl/>
          <w:lang w:bidi="ar-JO"/>
        </w:rPr>
        <w:t xml:space="preserve">• </w:t>
      </w:r>
      <w:r w:rsidRPr="00C5059B">
        <w:rPr>
          <w:rFonts w:asciiTheme="majorBidi" w:eastAsiaTheme="minorHAnsi" w:hAnsiTheme="majorBidi" w:cs="Times New Roman" w:hint="cs"/>
          <w:sz w:val="20"/>
          <w:szCs w:val="20"/>
          <w:rtl/>
          <w:lang w:bidi="ar-JO"/>
        </w:rPr>
        <w:t>تطوير وتطبيق</w:t>
      </w:r>
      <w:r w:rsidRPr="00C5059B">
        <w:rPr>
          <w:rFonts w:asciiTheme="majorBidi" w:eastAsiaTheme="minorHAnsi" w:hAnsiTheme="majorBidi" w:cs="Times New Roman"/>
          <w:sz w:val="20"/>
          <w:szCs w:val="20"/>
          <w:rtl/>
          <w:lang w:bidi="ar-JO"/>
        </w:rPr>
        <w:t xml:space="preserve"> المهارات الفردية والتعاونية اللازمة لتصميم وتنفيذ أنشطة البحث باستخدام الأساليب المناسبة، والقدرة على تحليل النتائج ونشر الاستنتاجات</w:t>
      </w:r>
      <w:r w:rsidRPr="00C5059B">
        <w:rPr>
          <w:rFonts w:asciiTheme="majorBidi" w:eastAsiaTheme="minorHAnsi" w:hAnsiTheme="majorBidi" w:cs="Times New Roman" w:hint="cs"/>
          <w:sz w:val="20"/>
          <w:szCs w:val="20"/>
          <w:rtl/>
          <w:lang w:bidi="ar-JO"/>
        </w:rPr>
        <w:t>، بالإضافة الى تطبيق المهارات الأدرية والقيادية لتحسين العمل والقدرة على احداث تغيير في المجتمع</w:t>
      </w:r>
    </w:p>
    <w:p w14:paraId="5B15CB11" w14:textId="77777777" w:rsidR="00C5059B" w:rsidRPr="00C5059B" w:rsidRDefault="00C5059B" w:rsidP="00C5059B">
      <w:pPr>
        <w:spacing w:after="160" w:line="259" w:lineRule="auto"/>
        <w:rPr>
          <w:rFonts w:asciiTheme="majorBidi" w:eastAsiaTheme="minorHAnsi" w:hAnsiTheme="majorBidi" w:cstheme="majorBidi"/>
          <w:b/>
          <w:bCs/>
          <w:sz w:val="20"/>
          <w:szCs w:val="20"/>
          <w:lang w:bidi="ar-JO"/>
        </w:rPr>
      </w:pPr>
      <w:r w:rsidRPr="00C5059B">
        <w:rPr>
          <w:rFonts w:asciiTheme="majorBidi" w:eastAsiaTheme="minorHAnsi" w:hAnsiTheme="majorBidi" w:cs="Times New Roman"/>
          <w:b/>
          <w:bCs/>
          <w:sz w:val="20"/>
          <w:szCs w:val="20"/>
          <w:rtl/>
          <w:lang w:bidi="ar-JO"/>
        </w:rPr>
        <w:t xml:space="preserve"> ثالثا الكفايات:</w:t>
      </w:r>
    </w:p>
    <w:p w14:paraId="6E1C20D1" w14:textId="77777777" w:rsidR="00C5059B" w:rsidRPr="00C5059B" w:rsidRDefault="00C5059B" w:rsidP="00C5059B">
      <w:pPr>
        <w:spacing w:after="160" w:line="259" w:lineRule="auto"/>
        <w:rPr>
          <w:rFonts w:asciiTheme="majorBidi" w:eastAsiaTheme="minorHAnsi" w:hAnsiTheme="majorBidi" w:cs="Times New Roman"/>
          <w:sz w:val="20"/>
          <w:szCs w:val="20"/>
          <w:rtl/>
          <w:lang w:bidi="ar-JO"/>
        </w:rPr>
      </w:pPr>
      <w:r w:rsidRPr="00C5059B">
        <w:rPr>
          <w:rFonts w:asciiTheme="majorBidi" w:eastAsiaTheme="minorHAnsi" w:hAnsiTheme="majorBidi" w:cs="Times New Roman"/>
          <w:sz w:val="20"/>
          <w:szCs w:val="20"/>
          <w:rtl/>
          <w:lang w:bidi="ar-JO"/>
        </w:rPr>
        <w:t xml:space="preserve">• </w:t>
      </w:r>
      <w:r w:rsidRPr="00C5059B">
        <w:rPr>
          <w:rFonts w:asciiTheme="majorBidi" w:eastAsiaTheme="minorHAnsi" w:hAnsiTheme="majorBidi" w:cs="Times New Roman" w:hint="cs"/>
          <w:sz w:val="20"/>
          <w:szCs w:val="20"/>
          <w:rtl/>
          <w:lang w:bidi="ar-JO"/>
        </w:rPr>
        <w:t>ت</w:t>
      </w:r>
      <w:r w:rsidRPr="00C5059B">
        <w:rPr>
          <w:rFonts w:asciiTheme="majorBidi" w:eastAsiaTheme="minorHAnsi" w:hAnsiTheme="majorBidi" w:cs="Times New Roman"/>
          <w:sz w:val="20"/>
          <w:szCs w:val="20"/>
          <w:rtl/>
          <w:lang w:bidi="ar-JO"/>
        </w:rPr>
        <w:t xml:space="preserve">طبيق المهارات والمعرفة الشاملة المتقدمة في مجال تخصصهم وإظهار القدرة على نقلها عبر </w:t>
      </w:r>
      <w:r w:rsidRPr="00C5059B">
        <w:rPr>
          <w:rFonts w:asciiTheme="majorBidi" w:eastAsiaTheme="minorHAnsi" w:hAnsiTheme="majorBidi" w:cs="Times New Roman" w:hint="cs"/>
          <w:sz w:val="20"/>
          <w:szCs w:val="20"/>
          <w:rtl/>
          <w:lang w:bidi="ar-JO"/>
        </w:rPr>
        <w:t>عدة مجالات لتحقيق الرعاية المجتمعية من النواحي الجسدية والنفسية والاجتماعية للمجتمعات والأفراد</w:t>
      </w:r>
    </w:p>
    <w:p w14:paraId="4823E35E" w14:textId="77777777" w:rsidR="00C5059B" w:rsidRPr="00C5059B" w:rsidRDefault="00C5059B" w:rsidP="00C5059B">
      <w:pPr>
        <w:spacing w:after="160" w:line="259" w:lineRule="auto"/>
        <w:rPr>
          <w:rFonts w:asciiTheme="majorBidi" w:eastAsiaTheme="minorHAnsi" w:hAnsiTheme="majorBidi" w:cs="Times New Roman"/>
          <w:sz w:val="20"/>
          <w:szCs w:val="20"/>
          <w:rtl/>
          <w:lang w:bidi="ar-JO"/>
        </w:rPr>
      </w:pPr>
    </w:p>
    <w:p w14:paraId="5262B7BE" w14:textId="77777777" w:rsidR="00715EFD" w:rsidRDefault="00715EFD">
      <w:pPr>
        <w:rPr>
          <w:lang w:bidi="ar-JO"/>
        </w:rPr>
      </w:pPr>
    </w:p>
    <w:sectPr w:rsidR="00715EFD" w:rsidSect="003933BA">
      <w:pgSz w:w="15840" w:h="12240" w:orient="landscape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F77DD"/>
    <w:multiLevelType w:val="hybridMultilevel"/>
    <w:tmpl w:val="7A383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JO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OwtDQyMTe3NDQ0MjRT0lEKTi0uzszPAykwqgUAweXIzCwAAAA="/>
  </w:docVars>
  <w:rsids>
    <w:rsidRoot w:val="009C7106"/>
    <w:rsid w:val="000136FC"/>
    <w:rsid w:val="00064777"/>
    <w:rsid w:val="000B6B8B"/>
    <w:rsid w:val="000E05AD"/>
    <w:rsid w:val="00100971"/>
    <w:rsid w:val="0011011C"/>
    <w:rsid w:val="00121CCA"/>
    <w:rsid w:val="00130386"/>
    <w:rsid w:val="001A6A5A"/>
    <w:rsid w:val="001B2B54"/>
    <w:rsid w:val="002C5CE5"/>
    <w:rsid w:val="00311531"/>
    <w:rsid w:val="00337BCF"/>
    <w:rsid w:val="00345FA0"/>
    <w:rsid w:val="00384555"/>
    <w:rsid w:val="003933BA"/>
    <w:rsid w:val="00397D53"/>
    <w:rsid w:val="004A0CBF"/>
    <w:rsid w:val="004B12AA"/>
    <w:rsid w:val="00537ACF"/>
    <w:rsid w:val="005546DF"/>
    <w:rsid w:val="005E0AFE"/>
    <w:rsid w:val="00611374"/>
    <w:rsid w:val="006B0DB2"/>
    <w:rsid w:val="006C501A"/>
    <w:rsid w:val="00715EFD"/>
    <w:rsid w:val="00734C53"/>
    <w:rsid w:val="007D61F6"/>
    <w:rsid w:val="007E7D04"/>
    <w:rsid w:val="008359C5"/>
    <w:rsid w:val="008611E3"/>
    <w:rsid w:val="00895A21"/>
    <w:rsid w:val="00915EC8"/>
    <w:rsid w:val="00940CAF"/>
    <w:rsid w:val="009C7106"/>
    <w:rsid w:val="009D3D04"/>
    <w:rsid w:val="00A350D5"/>
    <w:rsid w:val="00A863A8"/>
    <w:rsid w:val="00B119C3"/>
    <w:rsid w:val="00B11B61"/>
    <w:rsid w:val="00B45947"/>
    <w:rsid w:val="00B562D7"/>
    <w:rsid w:val="00B80692"/>
    <w:rsid w:val="00BA3FF0"/>
    <w:rsid w:val="00C30396"/>
    <w:rsid w:val="00C5059B"/>
    <w:rsid w:val="00C81784"/>
    <w:rsid w:val="00CA1ED2"/>
    <w:rsid w:val="00CA72C0"/>
    <w:rsid w:val="00D349E8"/>
    <w:rsid w:val="00D50CBE"/>
    <w:rsid w:val="00DA1DCC"/>
    <w:rsid w:val="00DC441C"/>
    <w:rsid w:val="00E14997"/>
    <w:rsid w:val="00E175FF"/>
    <w:rsid w:val="00E85978"/>
    <w:rsid w:val="00EB1A5D"/>
    <w:rsid w:val="00ED6E3B"/>
    <w:rsid w:val="00F01853"/>
    <w:rsid w:val="6AFD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0E9A1"/>
  <w15:chartTrackingRefBased/>
  <w15:docId w15:val="{7579DC1F-223E-4730-8932-B2C3F18E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10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10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21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DA1DC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97C8D7D6C6EC142A657F7FEAFDEA3FB" ma:contentTypeVersion="0" ma:contentTypeDescription="إنشاء مستند جديد." ma:contentTypeScope="" ma:versionID="e39c4d5099915bb8fe924792e6e8b9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97A927-4B04-4C8F-986F-64FC75C391D3}"/>
</file>

<file path=customXml/itemProps2.xml><?xml version="1.0" encoding="utf-8"?>
<ds:datastoreItem xmlns:ds="http://schemas.openxmlformats.org/officeDocument/2006/customXml" ds:itemID="{BDD3021C-224D-4C49-BA5B-048E7ED9127A}"/>
</file>

<file path=customXml/itemProps3.xml><?xml version="1.0" encoding="utf-8"?>
<ds:datastoreItem xmlns:ds="http://schemas.openxmlformats.org/officeDocument/2006/customXml" ds:itemID="{C1B9FFA5-5A4E-444C-B834-9646B8E2AD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Lenovo-i7</dc:creator>
  <cp:keywords/>
  <dc:description/>
  <cp:lastModifiedBy>fadwa</cp:lastModifiedBy>
  <cp:revision>2</cp:revision>
  <dcterms:created xsi:type="dcterms:W3CDTF">2026-04-21T03:46:00Z</dcterms:created>
  <dcterms:modified xsi:type="dcterms:W3CDTF">2026-04-21T03:46:00Z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0100e372c28f1adc8050bc689543c1097c300dc04338ec35c4b3e0569f884b77</vt:lpwstr>
  </property>
  <property fmtid="{D5CDD505-2E9C-101B-9397-08002B2CF9AE}" pid="3" name="ContentTypeId">
    <vt:lpwstr>0x010100C97C8D7D6C6EC142A657F7FEAFDEA3FB</vt:lpwstr>
  </property>
</Properties>
</file>