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01F0" w14:textId="53B82CBC" w:rsidR="004D6E03" w:rsidRDefault="00B96CCE" w:rsidP="004D6E03">
      <w:pPr>
        <w:autoSpaceDE w:val="0"/>
        <w:autoSpaceDN w:val="0"/>
        <w:bidi/>
        <w:jc w:val="center"/>
        <w:rPr>
          <w:rFonts w:ascii="Times New Roman" w:hAnsi="Times New Roman" w:cs="Sultan Medium"/>
          <w:szCs w:val="20"/>
          <w:lang w:val="en-US" w:bidi="ar-JO"/>
        </w:rPr>
      </w:pPr>
      <w:r>
        <w:rPr>
          <w:rFonts w:ascii="Times New Roman" w:hAnsi="Times New Roman" w:cs="Sultan Medium" w:hint="cs"/>
          <w:szCs w:val="20"/>
          <w:rtl/>
          <w:lang w:val="en-US" w:bidi="ar-JO"/>
        </w:rPr>
        <w:t xml:space="preserve"> </w:t>
      </w:r>
      <w:r w:rsidR="00A35796">
        <w:rPr>
          <w:rFonts w:ascii="Times New Roman" w:hAnsi="Times New Roman" w:cs="Sultan Medium"/>
          <w:noProof/>
          <w:szCs w:val="20"/>
          <w:lang w:val="en-US"/>
        </w:rPr>
        <w:drawing>
          <wp:inline distT="0" distB="0" distL="0" distR="0" wp14:anchorId="586F9744" wp14:editId="4C0AF8CC">
            <wp:extent cx="895350" cy="1162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95350" cy="1162050"/>
                    </a:xfrm>
                    <a:prstGeom prst="rect">
                      <a:avLst/>
                    </a:prstGeom>
                    <a:noFill/>
                    <a:ln w="9525">
                      <a:noFill/>
                      <a:miter lim="800000"/>
                      <a:headEnd/>
                      <a:tailEnd/>
                    </a:ln>
                  </pic:spPr>
                </pic:pic>
              </a:graphicData>
            </a:graphic>
          </wp:inline>
        </w:drawing>
      </w:r>
    </w:p>
    <w:p w14:paraId="5B990CB3" w14:textId="77777777" w:rsidR="004D6E03" w:rsidRPr="00B83772" w:rsidRDefault="004D6E03" w:rsidP="004D6E03">
      <w:pPr>
        <w:autoSpaceDE w:val="0"/>
        <w:autoSpaceDN w:val="0"/>
        <w:bidi/>
        <w:jc w:val="center"/>
        <w:rPr>
          <w:rFonts w:ascii="Times New Roman" w:hAnsi="Times New Roman" w:cs="Sultan Medium"/>
          <w:szCs w:val="20"/>
          <w:lang w:val="en-US" w:bidi="ar-AE"/>
        </w:rPr>
      </w:pPr>
    </w:p>
    <w:p w14:paraId="1E732483" w14:textId="77777777" w:rsidR="004D6E03" w:rsidRPr="00B147C7" w:rsidRDefault="004D6E03" w:rsidP="004D6E03">
      <w:pPr>
        <w:jc w:val="center"/>
        <w:rPr>
          <w:rFonts w:ascii="Times New Roman" w:eastAsia="Calibri" w:hAnsi="Times New Roman"/>
          <w:b/>
          <w:bCs/>
          <w:sz w:val="32"/>
          <w:szCs w:val="32"/>
          <w:lang w:val="en-US"/>
        </w:rPr>
      </w:pPr>
      <w:r w:rsidRPr="00B147C7">
        <w:rPr>
          <w:rFonts w:ascii="Times New Roman" w:eastAsia="Calibri" w:hAnsi="Times New Roman"/>
          <w:b/>
          <w:bCs/>
          <w:sz w:val="32"/>
          <w:szCs w:val="32"/>
          <w:lang w:val="en-US"/>
        </w:rPr>
        <w:t>Al</w:t>
      </w:r>
      <w:proofErr w:type="gramStart"/>
      <w:r w:rsidRPr="00B147C7">
        <w:rPr>
          <w:rFonts w:ascii="Times New Roman" w:eastAsia="Calibri" w:hAnsi="Times New Roman"/>
          <w:b/>
          <w:bCs/>
          <w:sz w:val="32"/>
          <w:szCs w:val="32"/>
          <w:lang w:val="en-US"/>
        </w:rPr>
        <w:t xml:space="preserve"> al-</w:t>
      </w:r>
      <w:proofErr w:type="gramEnd"/>
      <w:r w:rsidRPr="00B147C7">
        <w:rPr>
          <w:rFonts w:ascii="Times New Roman" w:eastAsia="Calibri" w:hAnsi="Times New Roman"/>
          <w:b/>
          <w:bCs/>
          <w:sz w:val="32"/>
          <w:szCs w:val="32"/>
          <w:lang w:val="en-US"/>
        </w:rPr>
        <w:t>Bayt University</w:t>
      </w:r>
    </w:p>
    <w:p w14:paraId="424C84A4" w14:textId="77777777" w:rsidR="004D6E03" w:rsidRPr="00B147C7" w:rsidRDefault="004D6E03" w:rsidP="004D6E03">
      <w:pPr>
        <w:spacing w:after="160" w:line="259" w:lineRule="auto"/>
        <w:jc w:val="center"/>
        <w:rPr>
          <w:rFonts w:ascii="Times New Roman" w:eastAsia="Calibri" w:hAnsi="Times New Roman"/>
          <w:b/>
          <w:bCs/>
          <w:sz w:val="32"/>
          <w:szCs w:val="32"/>
          <w:lang w:val="en-US"/>
        </w:rPr>
      </w:pPr>
    </w:p>
    <w:p w14:paraId="0C895342" w14:textId="77777777" w:rsidR="004D6E03" w:rsidRPr="00B147C7" w:rsidRDefault="004D6E03" w:rsidP="004D6E03">
      <w:pPr>
        <w:spacing w:after="160" w:line="259" w:lineRule="auto"/>
        <w:jc w:val="center"/>
        <w:rPr>
          <w:rFonts w:ascii="Times New Roman" w:eastAsia="Calibri" w:hAnsi="Times New Roman"/>
          <w:b/>
          <w:bCs/>
          <w:sz w:val="32"/>
          <w:szCs w:val="32"/>
          <w:rtl/>
          <w:lang w:val="en-US"/>
        </w:rPr>
      </w:pPr>
    </w:p>
    <w:p w14:paraId="0B4BCFFD" w14:textId="77777777" w:rsidR="004D6E03" w:rsidRPr="00B147C7" w:rsidRDefault="004D6E03" w:rsidP="004D6E03">
      <w:pPr>
        <w:spacing w:after="160" w:line="259" w:lineRule="auto"/>
        <w:jc w:val="center"/>
        <w:rPr>
          <w:rFonts w:ascii="Times New Roman" w:eastAsia="Calibri" w:hAnsi="Times New Roman"/>
          <w:b/>
          <w:bCs/>
          <w:sz w:val="32"/>
          <w:szCs w:val="32"/>
          <w:lang w:val="en-US"/>
        </w:rPr>
      </w:pPr>
    </w:p>
    <w:p w14:paraId="63972048" w14:textId="7A7733FB" w:rsidR="00B83772" w:rsidRPr="004D6E03" w:rsidRDefault="00C0495B" w:rsidP="00C0495B">
      <w:pPr>
        <w:spacing w:before="100" w:beforeAutospacing="1" w:after="100" w:afterAutospacing="1"/>
        <w:jc w:val="center"/>
        <w:rPr>
          <w:rFonts w:ascii="Times New Roman" w:hAnsi="Times New Roman"/>
          <w:b/>
          <w:sz w:val="32"/>
          <w:szCs w:val="32"/>
          <w:rtl/>
          <w:lang w:bidi="ar-JO"/>
        </w:rPr>
      </w:pPr>
      <w:r w:rsidRPr="004D6E03">
        <w:rPr>
          <w:rFonts w:ascii="Times New Roman" w:hAnsi="Times New Roman"/>
          <w:b/>
          <w:sz w:val="32"/>
          <w:szCs w:val="32"/>
          <w:lang w:bidi="ar-JO"/>
        </w:rPr>
        <w:t>Faculty of Applied Medical Sciences</w:t>
      </w:r>
    </w:p>
    <w:p w14:paraId="37BE6617" w14:textId="77777777" w:rsidR="00B83772" w:rsidRPr="00B83772" w:rsidRDefault="00B83772" w:rsidP="00B83772">
      <w:pPr>
        <w:autoSpaceDE w:val="0"/>
        <w:autoSpaceDN w:val="0"/>
        <w:bidi/>
        <w:spacing w:line="360" w:lineRule="auto"/>
        <w:jc w:val="center"/>
        <w:rPr>
          <w:rFonts w:ascii="Times New Roman" w:hAnsi="Times New Roman"/>
          <w:bCs/>
          <w:sz w:val="48"/>
          <w:szCs w:val="48"/>
          <w:rtl/>
        </w:rPr>
      </w:pPr>
    </w:p>
    <w:p w14:paraId="4A53339E" w14:textId="41D6BF5B" w:rsidR="004D6E03" w:rsidRPr="004D6E03" w:rsidRDefault="002D5F66" w:rsidP="004D6E03">
      <w:pPr>
        <w:spacing w:after="160" w:line="259" w:lineRule="auto"/>
        <w:jc w:val="center"/>
        <w:rPr>
          <w:rFonts w:ascii="Times New Roman" w:eastAsia="Calibri" w:hAnsi="Times New Roman"/>
          <w:b/>
          <w:bCs/>
          <w:sz w:val="32"/>
          <w:szCs w:val="32"/>
          <w:lang w:val="en-US"/>
        </w:rPr>
      </w:pPr>
      <w:r w:rsidRPr="004D6E03">
        <w:rPr>
          <w:rFonts w:ascii="Times New Roman" w:eastAsia="Calibri" w:hAnsi="Times New Roman"/>
          <w:b/>
          <w:bCs/>
          <w:sz w:val="32"/>
          <w:szCs w:val="32"/>
          <w:lang w:val="en-US"/>
        </w:rPr>
        <w:t>Bachelor's degree</w:t>
      </w:r>
      <w:r w:rsidR="004D6E03" w:rsidRPr="004D6E03">
        <w:rPr>
          <w:rFonts w:ascii="Times New Roman" w:eastAsia="Calibri" w:hAnsi="Times New Roman"/>
          <w:b/>
          <w:bCs/>
          <w:sz w:val="32"/>
          <w:szCs w:val="32"/>
          <w:lang w:val="en-US"/>
        </w:rPr>
        <w:t xml:space="preserve"> Study Plan </w:t>
      </w:r>
    </w:p>
    <w:p w14:paraId="5F4433C6" w14:textId="179C75D2" w:rsidR="00B83772" w:rsidRPr="004D6E03" w:rsidRDefault="002D5F66" w:rsidP="004D6E03">
      <w:pPr>
        <w:autoSpaceDE w:val="0"/>
        <w:autoSpaceDN w:val="0"/>
        <w:bidi/>
        <w:spacing w:line="360" w:lineRule="auto"/>
        <w:jc w:val="center"/>
        <w:rPr>
          <w:rFonts w:ascii="Times New Roman" w:hAnsi="Times New Roman" w:hint="cs"/>
          <w:b/>
          <w:bCs/>
          <w:sz w:val="32"/>
          <w:szCs w:val="32"/>
          <w:rtl/>
        </w:rPr>
      </w:pPr>
      <w:r w:rsidRPr="004D6E03">
        <w:rPr>
          <w:rFonts w:ascii="Times New Roman" w:eastAsia="Calibri" w:hAnsi="Times New Roman"/>
          <w:b/>
          <w:bCs/>
          <w:sz w:val="32"/>
          <w:szCs w:val="32"/>
          <w:lang w:val="en-US"/>
        </w:rPr>
        <w:t>Medical</w:t>
      </w:r>
      <w:r w:rsidRPr="002D5F66">
        <w:rPr>
          <w:rFonts w:ascii="Times New Roman" w:hAnsi="Times New Roman"/>
          <w:b/>
          <w:bCs/>
          <w:sz w:val="32"/>
          <w:szCs w:val="32"/>
        </w:rPr>
        <w:t xml:space="preserve"> Radiology Technique</w:t>
      </w:r>
      <w:r>
        <w:rPr>
          <w:rFonts w:ascii="Times New Roman" w:hAnsi="Times New Roman"/>
          <w:b/>
          <w:bCs/>
          <w:sz w:val="32"/>
          <w:szCs w:val="32"/>
        </w:rPr>
        <w:t xml:space="preserve"> </w:t>
      </w:r>
    </w:p>
    <w:p w14:paraId="568316A8" w14:textId="77777777" w:rsidR="008C3C73" w:rsidRPr="00B83772" w:rsidRDefault="008C3C73" w:rsidP="008C3C73">
      <w:pPr>
        <w:autoSpaceDE w:val="0"/>
        <w:autoSpaceDN w:val="0"/>
        <w:bidi/>
        <w:spacing w:line="360" w:lineRule="auto"/>
        <w:jc w:val="center"/>
        <w:rPr>
          <w:rFonts w:ascii="Times New Roman" w:hAnsi="Times New Roman"/>
          <w:bCs/>
          <w:sz w:val="48"/>
          <w:szCs w:val="48"/>
          <w:rtl/>
        </w:rPr>
      </w:pPr>
    </w:p>
    <w:p w14:paraId="7E09222A" w14:textId="3EB17D37" w:rsidR="00B83772" w:rsidRPr="004D6E03" w:rsidRDefault="000015EA" w:rsidP="00457BC7">
      <w:pPr>
        <w:autoSpaceDE w:val="0"/>
        <w:autoSpaceDN w:val="0"/>
        <w:spacing w:line="360" w:lineRule="auto"/>
        <w:jc w:val="center"/>
        <w:rPr>
          <w:rFonts w:ascii="Times New Roman" w:hAnsi="Times New Roman"/>
          <w:b/>
          <w:sz w:val="32"/>
          <w:szCs w:val="32"/>
          <w:lang w:val="en-US" w:bidi="ar-JO"/>
        </w:rPr>
      </w:pPr>
      <w:r>
        <w:rPr>
          <w:rFonts w:ascii="Times New Roman" w:hAnsi="Times New Roman"/>
          <w:bCs/>
          <w:sz w:val="48"/>
          <w:szCs w:val="48"/>
          <w:lang w:val="en-US"/>
        </w:rPr>
        <w:t xml:space="preserve"> </w:t>
      </w:r>
      <w:r w:rsidR="00457BC7" w:rsidRPr="004D6E03">
        <w:rPr>
          <w:rFonts w:ascii="Times New Roman" w:hAnsi="Times New Roman"/>
          <w:bCs/>
          <w:sz w:val="32"/>
          <w:szCs w:val="32"/>
          <w:rtl/>
          <w:lang w:val="en-US" w:bidi="ar-JO"/>
        </w:rPr>
        <w:t>2024</w:t>
      </w:r>
      <w:r w:rsidR="00457BC7" w:rsidRPr="004D6E03">
        <w:rPr>
          <w:rFonts w:ascii="Times New Roman" w:hAnsi="Times New Roman"/>
          <w:bCs/>
          <w:sz w:val="32"/>
          <w:szCs w:val="32"/>
          <w:lang w:val="en-US" w:bidi="ar-JO"/>
        </w:rPr>
        <w:t>-</w:t>
      </w:r>
      <w:r w:rsidR="00457BC7" w:rsidRPr="004D6E03">
        <w:rPr>
          <w:rFonts w:ascii="Times New Roman" w:hAnsi="Times New Roman"/>
          <w:b/>
          <w:sz w:val="32"/>
          <w:szCs w:val="32"/>
          <w:lang w:val="en-US" w:bidi="ar-JO"/>
        </w:rPr>
        <w:t>2025</w:t>
      </w:r>
    </w:p>
    <w:p w14:paraId="24BC2610" w14:textId="61AAB3A0" w:rsidR="004D6E03" w:rsidRPr="004D6E03" w:rsidRDefault="004D6E03" w:rsidP="004D6E03">
      <w:pPr>
        <w:spacing w:after="160" w:line="259" w:lineRule="auto"/>
        <w:jc w:val="center"/>
        <w:rPr>
          <w:rFonts w:ascii="Times New Roman" w:eastAsia="Calibri" w:hAnsi="Times New Roman"/>
          <w:b/>
          <w:bCs/>
          <w:sz w:val="32"/>
          <w:szCs w:val="32"/>
          <w:lang w:val="en-US"/>
        </w:rPr>
      </w:pPr>
      <w:r w:rsidRPr="004D6E03">
        <w:rPr>
          <w:rFonts w:ascii="Times New Roman" w:eastAsia="Calibri" w:hAnsi="Times New Roman" w:hint="cs"/>
          <w:b/>
          <w:bCs/>
          <w:sz w:val="32"/>
          <w:szCs w:val="32"/>
          <w:rtl/>
          <w:lang w:val="en-US"/>
        </w:rPr>
        <w:t>06</w:t>
      </w:r>
      <w:r w:rsidRPr="004D6E03">
        <w:rPr>
          <w:rFonts w:ascii="Times New Roman" w:eastAsia="Calibri" w:hAnsi="Times New Roman"/>
          <w:b/>
          <w:bCs/>
          <w:sz w:val="32"/>
          <w:szCs w:val="32"/>
          <w:lang w:val="en-US"/>
        </w:rPr>
        <w:t>/</w:t>
      </w:r>
      <w:r w:rsidRPr="004D6E03">
        <w:rPr>
          <w:rFonts w:ascii="Times New Roman" w:eastAsia="Calibri" w:hAnsi="Times New Roman" w:hint="cs"/>
          <w:b/>
          <w:bCs/>
          <w:sz w:val="32"/>
          <w:szCs w:val="32"/>
          <w:rtl/>
          <w:lang w:val="en-US"/>
        </w:rPr>
        <w:t>10</w:t>
      </w:r>
      <w:r w:rsidRPr="004D6E03">
        <w:rPr>
          <w:rFonts w:ascii="Times New Roman" w:eastAsia="Calibri" w:hAnsi="Times New Roman"/>
          <w:b/>
          <w:bCs/>
          <w:sz w:val="32"/>
          <w:szCs w:val="32"/>
          <w:lang w:val="en-US"/>
        </w:rPr>
        <w:t>/202</w:t>
      </w:r>
      <w:r w:rsidRPr="004D6E03">
        <w:rPr>
          <w:rFonts w:ascii="Times New Roman" w:eastAsia="Calibri" w:hAnsi="Times New Roman" w:hint="cs"/>
          <w:b/>
          <w:bCs/>
          <w:sz w:val="32"/>
          <w:szCs w:val="32"/>
          <w:rtl/>
          <w:lang w:val="en-US"/>
        </w:rPr>
        <w:t>4</w:t>
      </w:r>
    </w:p>
    <w:p w14:paraId="788125BD" w14:textId="5E28FA21" w:rsidR="00620363" w:rsidRDefault="00620363" w:rsidP="00457BC7">
      <w:pPr>
        <w:autoSpaceDE w:val="0"/>
        <w:autoSpaceDN w:val="0"/>
        <w:spacing w:line="360" w:lineRule="auto"/>
        <w:jc w:val="center"/>
        <w:rPr>
          <w:rFonts w:ascii="Times New Roman" w:hAnsi="Times New Roman"/>
          <w:b/>
          <w:sz w:val="48"/>
          <w:szCs w:val="48"/>
          <w:lang w:val="en-US" w:bidi="ar-JO"/>
        </w:rPr>
      </w:pPr>
    </w:p>
    <w:p w14:paraId="3F709E1E" w14:textId="77777777" w:rsidR="00B83772" w:rsidRPr="00B83772" w:rsidRDefault="00B83772" w:rsidP="00B83772">
      <w:pPr>
        <w:bidi/>
        <w:spacing w:line="276" w:lineRule="auto"/>
        <w:rPr>
          <w:rFonts w:ascii="Times New Roman" w:hAnsi="Times New Roman" w:cs="Traditional Arabic"/>
          <w:sz w:val="16"/>
          <w:szCs w:val="16"/>
          <w:lang w:val="en-US" w:bidi="ar-JO"/>
        </w:rPr>
      </w:pPr>
      <w:r w:rsidRPr="00B83772">
        <w:rPr>
          <w:rFonts w:ascii="Times New Roman" w:hAnsi="Times New Roman" w:cs="Traditional Arabic"/>
          <w:rtl/>
          <w:lang w:val="en-US" w:bidi="ar-JO"/>
        </w:rPr>
        <w:br w:type="page"/>
      </w:r>
    </w:p>
    <w:tbl>
      <w:tblPr>
        <w:bidiVisual/>
        <w:tblW w:w="2358" w:type="dxa"/>
        <w:tblInd w:w="80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8"/>
      </w:tblGrid>
      <w:tr w:rsidR="00B83772" w:rsidRPr="00B83772" w14:paraId="5986EB1B" w14:textId="77777777" w:rsidTr="004D6E03">
        <w:trPr>
          <w:trHeight w:val="350"/>
        </w:trPr>
        <w:tc>
          <w:tcPr>
            <w:tcW w:w="2358" w:type="dxa"/>
            <w:shd w:val="clear" w:color="auto" w:fill="F2F2F2"/>
          </w:tcPr>
          <w:p w14:paraId="5E6EBE49" w14:textId="3108B88C" w:rsidR="00B83772" w:rsidRPr="00815D66" w:rsidRDefault="00815D66" w:rsidP="004D6E03">
            <w:pPr>
              <w:spacing w:line="276" w:lineRule="auto"/>
              <w:jc w:val="center"/>
              <w:rPr>
                <w:rFonts w:cs="Arial"/>
                <w:b/>
                <w:bCs/>
                <w:szCs w:val="20"/>
                <w:rtl/>
                <w:lang w:val="en-US" w:bidi="ar-JO"/>
              </w:rPr>
            </w:pPr>
            <w:r w:rsidRPr="00815D66">
              <w:rPr>
                <w:rFonts w:cs="Arial"/>
                <w:b/>
                <w:bCs/>
                <w:szCs w:val="20"/>
                <w:lang w:val="en-US" w:bidi="ar-JO"/>
              </w:rPr>
              <w:lastRenderedPageBreak/>
              <w:t xml:space="preserve">Department </w:t>
            </w:r>
            <w:proofErr w:type="gramStart"/>
            <w:r w:rsidRPr="00815D66">
              <w:rPr>
                <w:rFonts w:cs="Arial"/>
                <w:b/>
                <w:bCs/>
                <w:szCs w:val="20"/>
                <w:lang w:val="en-US" w:bidi="ar-JO"/>
              </w:rPr>
              <w:t>of</w:t>
            </w:r>
            <w:r w:rsidR="00CA0711">
              <w:rPr>
                <w:rFonts w:cs="Arial"/>
                <w:b/>
                <w:bCs/>
                <w:szCs w:val="20"/>
                <w:lang w:val="en-US" w:bidi="ar-JO"/>
              </w:rPr>
              <w:t xml:space="preserve"> </w:t>
            </w:r>
            <w:r w:rsidRPr="00815D66">
              <w:rPr>
                <w:rFonts w:cs="Arial"/>
                <w:b/>
                <w:bCs/>
                <w:szCs w:val="20"/>
                <w:lang w:val="en-US" w:bidi="ar-JO"/>
              </w:rPr>
              <w:t xml:space="preserve"> Nutrition</w:t>
            </w:r>
            <w:proofErr w:type="gramEnd"/>
            <w:r w:rsidRPr="00815D66">
              <w:rPr>
                <w:rFonts w:cs="Arial"/>
                <w:b/>
                <w:bCs/>
                <w:szCs w:val="20"/>
                <w:lang w:val="en-US" w:bidi="ar-JO"/>
              </w:rPr>
              <w:t xml:space="preserve"> and Dietetics</w:t>
            </w:r>
          </w:p>
        </w:tc>
      </w:tr>
      <w:tr w:rsidR="00B83772" w:rsidRPr="00B83772" w14:paraId="3157BC13" w14:textId="77777777" w:rsidTr="004D6E03">
        <w:tc>
          <w:tcPr>
            <w:tcW w:w="2358" w:type="dxa"/>
            <w:shd w:val="clear" w:color="auto" w:fill="D9D9D9"/>
          </w:tcPr>
          <w:p w14:paraId="27F65CED" w14:textId="2AD859DB" w:rsidR="00B83772" w:rsidRPr="00815D66" w:rsidRDefault="00815D66" w:rsidP="004D6E03">
            <w:pPr>
              <w:spacing w:line="276" w:lineRule="auto"/>
              <w:jc w:val="center"/>
              <w:rPr>
                <w:rFonts w:cs="Arial"/>
                <w:b/>
                <w:bCs/>
                <w:szCs w:val="20"/>
                <w:rtl/>
                <w:lang w:val="en-US" w:bidi="ar-JO"/>
              </w:rPr>
            </w:pPr>
            <w:r w:rsidRPr="00815D66">
              <w:rPr>
                <w:rFonts w:cs="Arial"/>
                <w:b/>
                <w:bCs/>
                <w:szCs w:val="20"/>
                <w:lang w:val="en-US" w:bidi="ar-JO"/>
              </w:rPr>
              <w:t>College of Applied Medical Sciences</w:t>
            </w:r>
          </w:p>
        </w:tc>
      </w:tr>
      <w:tr w:rsidR="00B83772" w:rsidRPr="00B83772" w14:paraId="0D05C48B" w14:textId="77777777" w:rsidTr="004D6E03">
        <w:tc>
          <w:tcPr>
            <w:tcW w:w="2358" w:type="dxa"/>
            <w:shd w:val="clear" w:color="auto" w:fill="BFBFBF"/>
          </w:tcPr>
          <w:p w14:paraId="0DD705CA" w14:textId="48C9D68A" w:rsidR="00B83772" w:rsidRPr="00815D66" w:rsidRDefault="00815D66" w:rsidP="004D6E03">
            <w:pPr>
              <w:spacing w:line="276" w:lineRule="auto"/>
              <w:jc w:val="center"/>
              <w:rPr>
                <w:rFonts w:cs="Arial"/>
                <w:b/>
                <w:bCs/>
                <w:szCs w:val="20"/>
                <w:rtl/>
                <w:lang w:val="en-US" w:bidi="ar-JO"/>
              </w:rPr>
            </w:pPr>
            <w:r w:rsidRPr="00815D66">
              <w:rPr>
                <w:rFonts w:cs="Arial"/>
                <w:b/>
                <w:bCs/>
                <w:szCs w:val="20"/>
                <w:lang w:val="en-US" w:bidi="ar-JO"/>
              </w:rPr>
              <w:t>Al-Albayt University</w:t>
            </w:r>
          </w:p>
        </w:tc>
      </w:tr>
    </w:tbl>
    <w:p w14:paraId="66812A2E" w14:textId="4E5AF5A7" w:rsidR="00815D66" w:rsidRPr="002D5F66" w:rsidRDefault="002D5F66" w:rsidP="00815D66">
      <w:pPr>
        <w:autoSpaceDE w:val="0"/>
        <w:autoSpaceDN w:val="0"/>
        <w:bidi/>
        <w:spacing w:before="240" w:after="200" w:line="276" w:lineRule="auto"/>
        <w:ind w:left="360"/>
        <w:jc w:val="center"/>
        <w:rPr>
          <w:rFonts w:ascii="Times New Roman" w:hAnsi="Times New Roman"/>
          <w:b/>
          <w:bCs/>
          <w:sz w:val="32"/>
          <w:szCs w:val="32"/>
          <w:rtl/>
          <w:lang w:bidi="ar-JO"/>
        </w:rPr>
      </w:pPr>
      <w:r w:rsidRPr="00DA1CFB">
        <w:rPr>
          <w:rFonts w:ascii="Times New Roman" w:eastAsia="Calibri" w:hAnsi="Times New Roman"/>
          <w:b/>
          <w:bCs/>
          <w:sz w:val="32"/>
          <w:szCs w:val="32"/>
          <w:lang w:val="en-US"/>
        </w:rPr>
        <w:t>Bachelor's degree</w:t>
      </w:r>
      <w:r w:rsidR="004D6E03" w:rsidRPr="00DA1CFB">
        <w:rPr>
          <w:rFonts w:ascii="Times New Roman" w:eastAsia="Calibri" w:hAnsi="Times New Roman"/>
          <w:b/>
          <w:bCs/>
          <w:sz w:val="32"/>
          <w:szCs w:val="32"/>
          <w:lang w:val="en-US"/>
        </w:rPr>
        <w:t xml:space="preserve"> Study Plan of </w:t>
      </w:r>
      <w:r w:rsidRPr="002D5F66">
        <w:rPr>
          <w:rFonts w:ascii="Times New Roman" w:eastAsia="Calibri" w:hAnsi="Times New Roman"/>
          <w:b/>
          <w:bCs/>
          <w:sz w:val="32"/>
          <w:szCs w:val="32"/>
          <w:lang w:val="en-US"/>
        </w:rPr>
        <w:t>Medical Radiology Technique</w:t>
      </w:r>
    </w:p>
    <w:p w14:paraId="152144A2" w14:textId="7495FC20" w:rsidR="004D6E03" w:rsidRPr="00DA1CFB" w:rsidRDefault="004D6E03" w:rsidP="004D6E03">
      <w:pPr>
        <w:spacing w:after="160"/>
        <w:jc w:val="both"/>
        <w:rPr>
          <w:rFonts w:ascii="Times New Roman" w:eastAsia="Calibri" w:hAnsi="Times New Roman"/>
          <w:b/>
          <w:bCs/>
          <w:sz w:val="24"/>
          <w:lang w:val="en-US" w:bidi="ar-JO"/>
        </w:rPr>
      </w:pPr>
      <w:r w:rsidRPr="00DA1CFB">
        <w:rPr>
          <w:rFonts w:ascii="Times New Roman" w:eastAsia="Calibri" w:hAnsi="Times New Roman"/>
          <w:b/>
          <w:bCs/>
          <w:sz w:val="24"/>
          <w:lang w:val="en-US"/>
        </w:rPr>
        <w:t>Program Title (</w:t>
      </w:r>
      <w:r w:rsidRPr="00461EE2">
        <w:rPr>
          <w:rFonts w:cs="Arial"/>
          <w:b/>
          <w:bCs/>
          <w:sz w:val="22"/>
          <w:szCs w:val="22"/>
          <w:lang w:val="en-US"/>
        </w:rPr>
        <w:t>Arabic):</w:t>
      </w:r>
      <w:r w:rsidR="00A64569" w:rsidRPr="00461EE2">
        <w:rPr>
          <w:rFonts w:cs="Arial" w:hint="cs"/>
          <w:b/>
          <w:bCs/>
          <w:sz w:val="22"/>
          <w:szCs w:val="22"/>
          <w:rtl/>
          <w:lang w:val="en-US"/>
        </w:rPr>
        <w:t xml:space="preserve"> </w:t>
      </w:r>
      <w:r w:rsidRPr="004D6E03">
        <w:rPr>
          <w:rFonts w:cs="Arial"/>
          <w:b/>
          <w:bCs/>
          <w:sz w:val="22"/>
          <w:szCs w:val="22"/>
          <w:rtl/>
          <w:lang w:val="en-US"/>
        </w:rPr>
        <w:t xml:space="preserve"> </w:t>
      </w:r>
      <w:r w:rsidRPr="00B83772">
        <w:rPr>
          <w:rFonts w:cs="Arial"/>
          <w:b/>
          <w:bCs/>
          <w:sz w:val="22"/>
          <w:szCs w:val="22"/>
          <w:rtl/>
          <w:lang w:val="en-US"/>
        </w:rPr>
        <w:t>البكالوريوس</w:t>
      </w:r>
      <w:r w:rsidR="00A10980" w:rsidRPr="00B83772">
        <w:rPr>
          <w:rFonts w:cs="Arial"/>
          <w:b/>
          <w:bCs/>
          <w:sz w:val="22"/>
          <w:szCs w:val="22"/>
          <w:rtl/>
          <w:lang w:val="en-US"/>
        </w:rPr>
        <w:t xml:space="preserve"> في </w:t>
      </w:r>
      <w:r w:rsidR="00A10980">
        <w:rPr>
          <w:rFonts w:cs="Arial" w:hint="cs"/>
          <w:b/>
          <w:bCs/>
          <w:sz w:val="22"/>
          <w:szCs w:val="22"/>
          <w:rtl/>
          <w:lang w:val="en-US" w:bidi="ar-JO"/>
        </w:rPr>
        <w:t>تقنيات الأشعة الطبية</w:t>
      </w:r>
      <w:r w:rsidR="00A64569">
        <w:rPr>
          <w:rFonts w:cs="Arial" w:hint="cs"/>
          <w:b/>
          <w:bCs/>
          <w:sz w:val="22"/>
          <w:szCs w:val="22"/>
          <w:rtl/>
          <w:lang w:val="en-US" w:bidi="ar-JO"/>
        </w:rPr>
        <w:t xml:space="preserve"> </w:t>
      </w:r>
    </w:p>
    <w:p w14:paraId="3F392314" w14:textId="1192E5B1" w:rsidR="004D6E03" w:rsidRPr="002D5F66" w:rsidRDefault="004D6E03" w:rsidP="004D6E03">
      <w:pPr>
        <w:autoSpaceDE w:val="0"/>
        <w:autoSpaceDN w:val="0"/>
        <w:spacing w:before="240" w:after="200" w:line="276" w:lineRule="auto"/>
        <w:rPr>
          <w:rFonts w:asciiTheme="majorBidi" w:hAnsiTheme="majorBidi" w:cstheme="majorBidi"/>
          <w:b/>
          <w:bCs/>
          <w:sz w:val="24"/>
          <w:lang w:bidi="ar-JO"/>
        </w:rPr>
      </w:pPr>
      <w:r w:rsidRPr="00DA1CFB">
        <w:rPr>
          <w:rFonts w:ascii="Times New Roman" w:eastAsia="Calibri" w:hAnsi="Times New Roman"/>
          <w:b/>
          <w:bCs/>
          <w:sz w:val="24"/>
          <w:lang w:val="en-US"/>
        </w:rPr>
        <w:t xml:space="preserve">Program Title (English): </w:t>
      </w:r>
      <w:r w:rsidRPr="00461EE2">
        <w:rPr>
          <w:rFonts w:ascii="Times New Roman" w:eastAsia="Calibri" w:hAnsi="Times New Roman"/>
          <w:b/>
          <w:bCs/>
          <w:sz w:val="24"/>
          <w:lang w:val="en-US"/>
        </w:rPr>
        <w:t xml:space="preserve">B.Sc. in </w:t>
      </w:r>
      <w:r w:rsidR="002D5F66" w:rsidRPr="002D5F66">
        <w:rPr>
          <w:rFonts w:ascii="Times New Roman" w:eastAsia="Calibri" w:hAnsi="Times New Roman"/>
          <w:b/>
          <w:bCs/>
          <w:sz w:val="24"/>
          <w:lang w:val="en-US"/>
        </w:rPr>
        <w:t>Medical Radiology Technique</w:t>
      </w:r>
    </w:p>
    <w:p w14:paraId="0929E41D" w14:textId="0B2E8DDA" w:rsidR="00B83772" w:rsidRPr="00A432DD" w:rsidRDefault="00226FA2" w:rsidP="00C0055D">
      <w:pPr>
        <w:keepNext/>
        <w:keepLines/>
        <w:numPr>
          <w:ilvl w:val="0"/>
          <w:numId w:val="21"/>
        </w:numPr>
        <w:autoSpaceDE w:val="0"/>
        <w:autoSpaceDN w:val="0"/>
        <w:spacing w:before="200"/>
        <w:outlineLvl w:val="2"/>
        <w:rPr>
          <w:rFonts w:asciiTheme="majorBidi" w:hAnsiTheme="majorBidi" w:cstheme="majorBidi"/>
          <w:b/>
          <w:bCs/>
          <w:sz w:val="24"/>
          <w:rtl/>
          <w:lang w:bidi="ar-JO"/>
        </w:rPr>
      </w:pPr>
      <w:r w:rsidRPr="00226FA2">
        <w:rPr>
          <w:rFonts w:asciiTheme="majorBidi" w:hAnsiTheme="majorBidi" w:cstheme="majorBidi"/>
          <w:b/>
          <w:bCs/>
          <w:sz w:val="24"/>
          <w:lang w:bidi="ar-JO"/>
        </w:rPr>
        <w:t>Components of the plan</w:t>
      </w:r>
      <w:r w:rsidR="00A432DD" w:rsidRPr="00A432DD">
        <w:rPr>
          <w:rFonts w:asciiTheme="majorBidi" w:hAnsiTheme="majorBidi" w:cstheme="majorBidi"/>
          <w:b/>
          <w:bCs/>
          <w:sz w:val="24"/>
          <w:lang w:bidi="ar-JO"/>
        </w:rPr>
        <w:t xml:space="preserve"> </w:t>
      </w:r>
    </w:p>
    <w:p w14:paraId="2720D752" w14:textId="381AC34F" w:rsidR="00B83772" w:rsidRDefault="00D45878" w:rsidP="002A55E5">
      <w:pPr>
        <w:bidi/>
        <w:spacing w:after="200" w:line="276" w:lineRule="auto"/>
        <w:ind w:left="360"/>
        <w:jc w:val="right"/>
        <w:rPr>
          <w:rFonts w:asciiTheme="majorBidi" w:hAnsiTheme="majorBidi" w:cstheme="majorBidi"/>
          <w:sz w:val="24"/>
        </w:rPr>
      </w:pPr>
      <w:r w:rsidRPr="00DA1CFB">
        <w:rPr>
          <w:rFonts w:ascii="Times New Roman" w:eastAsia="Calibri" w:hAnsi="Times New Roman"/>
          <w:sz w:val="24"/>
          <w:lang w:val="en-US"/>
        </w:rPr>
        <w:t>The bachelor’s degree study plan of</w:t>
      </w:r>
      <w:r w:rsidR="002A55E5" w:rsidRPr="002A55E5">
        <w:rPr>
          <w:rFonts w:asciiTheme="majorBidi" w:hAnsiTheme="majorBidi" w:cstheme="majorBidi"/>
          <w:sz w:val="24"/>
        </w:rPr>
        <w:t xml:space="preserve"> Clinical Nutrition and Dietetics consists of 133 credit hours distributed as follows:</w:t>
      </w:r>
    </w:p>
    <w:tbl>
      <w:tblPr>
        <w:bidiVisual/>
        <w:tblW w:w="82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2"/>
        <w:gridCol w:w="15"/>
        <w:gridCol w:w="4488"/>
        <w:gridCol w:w="923"/>
      </w:tblGrid>
      <w:tr w:rsidR="00756286" w:rsidRPr="00B83772" w14:paraId="112BA49B" w14:textId="77777777" w:rsidTr="00D45878">
        <w:trPr>
          <w:jc w:val="center"/>
        </w:trPr>
        <w:tc>
          <w:tcPr>
            <w:tcW w:w="2797" w:type="dxa"/>
            <w:gridSpan w:val="2"/>
            <w:shd w:val="clear" w:color="auto" w:fill="auto"/>
            <w:vAlign w:val="center"/>
          </w:tcPr>
          <w:p w14:paraId="5AAF0A88" w14:textId="12989DB2" w:rsidR="00756286" w:rsidRPr="00B83772" w:rsidRDefault="00756286" w:rsidP="00E8713B">
            <w:pPr>
              <w:bidi/>
              <w:jc w:val="center"/>
              <w:rPr>
                <w:rFonts w:cs="Arial"/>
                <w:b/>
                <w:bCs/>
                <w:sz w:val="22"/>
                <w:szCs w:val="22"/>
                <w:rtl/>
                <w:lang w:val="en-US"/>
              </w:rPr>
            </w:pPr>
            <w:r w:rsidRPr="00FF5617">
              <w:rPr>
                <w:rFonts w:asciiTheme="majorBidi" w:hAnsiTheme="majorBidi" w:cstheme="majorBidi"/>
                <w:b/>
                <w:bCs/>
                <w:sz w:val="24"/>
              </w:rPr>
              <w:t>Credit hours</w:t>
            </w:r>
          </w:p>
        </w:tc>
        <w:tc>
          <w:tcPr>
            <w:tcW w:w="4488" w:type="dxa"/>
            <w:shd w:val="clear" w:color="auto" w:fill="auto"/>
            <w:vAlign w:val="center"/>
          </w:tcPr>
          <w:p w14:paraId="0833DA54" w14:textId="729942CE" w:rsidR="00756286" w:rsidRPr="00FF5617" w:rsidRDefault="00756286" w:rsidP="00E8713B">
            <w:pPr>
              <w:bidi/>
              <w:jc w:val="center"/>
              <w:rPr>
                <w:rFonts w:asciiTheme="majorBidi" w:hAnsiTheme="majorBidi" w:cstheme="majorBidi"/>
                <w:b/>
                <w:bCs/>
                <w:sz w:val="24"/>
                <w:rtl/>
                <w:lang w:val="en-US"/>
              </w:rPr>
            </w:pPr>
            <w:r w:rsidRPr="00FF5617">
              <w:rPr>
                <w:rFonts w:asciiTheme="majorBidi" w:hAnsiTheme="majorBidi" w:cstheme="majorBidi"/>
                <w:b/>
                <w:bCs/>
                <w:sz w:val="24"/>
              </w:rPr>
              <w:t>Type of requirement</w:t>
            </w:r>
          </w:p>
        </w:tc>
        <w:tc>
          <w:tcPr>
            <w:tcW w:w="923" w:type="dxa"/>
            <w:shd w:val="clear" w:color="auto" w:fill="auto"/>
            <w:vAlign w:val="center"/>
          </w:tcPr>
          <w:p w14:paraId="484B709A" w14:textId="0624CA8B" w:rsidR="00756286" w:rsidRPr="00FF5617" w:rsidRDefault="00756286" w:rsidP="00E8713B">
            <w:pPr>
              <w:bidi/>
              <w:jc w:val="center"/>
              <w:rPr>
                <w:rFonts w:asciiTheme="majorBidi" w:hAnsiTheme="majorBidi" w:cstheme="majorBidi"/>
                <w:b/>
                <w:bCs/>
                <w:sz w:val="24"/>
                <w:rtl/>
                <w:lang w:val="en-US"/>
              </w:rPr>
            </w:pPr>
            <w:r w:rsidRPr="00FF5617">
              <w:rPr>
                <w:rFonts w:asciiTheme="majorBidi" w:hAnsiTheme="majorBidi" w:cstheme="majorBidi"/>
                <w:b/>
                <w:bCs/>
                <w:sz w:val="24"/>
                <w:lang w:val="en-US"/>
              </w:rPr>
              <w:t>NO</w:t>
            </w:r>
          </w:p>
        </w:tc>
      </w:tr>
      <w:tr w:rsidR="00756286" w:rsidRPr="00B83772" w14:paraId="02388D61" w14:textId="77777777" w:rsidTr="00D45878">
        <w:trPr>
          <w:jc w:val="center"/>
        </w:trPr>
        <w:tc>
          <w:tcPr>
            <w:tcW w:w="2797" w:type="dxa"/>
            <w:gridSpan w:val="2"/>
            <w:shd w:val="clear" w:color="auto" w:fill="auto"/>
            <w:vAlign w:val="center"/>
          </w:tcPr>
          <w:p w14:paraId="52568DEC" w14:textId="367263FF" w:rsidR="00756286" w:rsidRPr="00FF5617" w:rsidRDefault="00FF5617" w:rsidP="00E8713B">
            <w:pPr>
              <w:bidi/>
              <w:jc w:val="center"/>
              <w:rPr>
                <w:rFonts w:asciiTheme="majorBidi" w:hAnsiTheme="majorBidi" w:cstheme="majorBidi"/>
                <w:sz w:val="24"/>
                <w:rtl/>
              </w:rPr>
            </w:pPr>
            <w:r>
              <w:rPr>
                <w:rFonts w:asciiTheme="majorBidi" w:hAnsiTheme="majorBidi" w:cstheme="majorBidi"/>
                <w:sz w:val="24"/>
              </w:rPr>
              <w:t>27</w:t>
            </w:r>
          </w:p>
        </w:tc>
        <w:tc>
          <w:tcPr>
            <w:tcW w:w="4488" w:type="dxa"/>
            <w:shd w:val="clear" w:color="auto" w:fill="auto"/>
            <w:vAlign w:val="center"/>
          </w:tcPr>
          <w:p w14:paraId="5D8F78BD" w14:textId="3DB8A446" w:rsidR="00756286" w:rsidRPr="00FF5617" w:rsidRDefault="00756286" w:rsidP="00FF5617">
            <w:pPr>
              <w:bidi/>
              <w:jc w:val="right"/>
              <w:rPr>
                <w:rFonts w:asciiTheme="majorBidi" w:hAnsiTheme="majorBidi" w:cstheme="majorBidi"/>
                <w:sz w:val="24"/>
                <w:rtl/>
              </w:rPr>
            </w:pPr>
            <w:r w:rsidRPr="00FF5617">
              <w:rPr>
                <w:rFonts w:asciiTheme="majorBidi" w:hAnsiTheme="majorBidi" w:cstheme="majorBidi"/>
                <w:sz w:val="24"/>
              </w:rPr>
              <w:t>University requirements</w:t>
            </w:r>
          </w:p>
        </w:tc>
        <w:tc>
          <w:tcPr>
            <w:tcW w:w="923" w:type="dxa"/>
            <w:shd w:val="clear" w:color="auto" w:fill="auto"/>
            <w:vAlign w:val="center"/>
          </w:tcPr>
          <w:p w14:paraId="6417DAFA" w14:textId="1D10A2A9" w:rsidR="00756286" w:rsidRPr="00FF5617" w:rsidRDefault="00D45878" w:rsidP="00E8713B">
            <w:pPr>
              <w:bidi/>
              <w:jc w:val="center"/>
              <w:rPr>
                <w:rFonts w:asciiTheme="majorBidi" w:hAnsiTheme="majorBidi" w:cstheme="majorBidi"/>
                <w:sz w:val="24"/>
                <w:rtl/>
              </w:rPr>
            </w:pPr>
            <w:r w:rsidRPr="00DA1CFB">
              <w:rPr>
                <w:rFonts w:ascii="Times New Roman" w:hAnsi="Times New Roman"/>
                <w:sz w:val="24"/>
              </w:rPr>
              <w:t>First</w:t>
            </w:r>
          </w:p>
        </w:tc>
      </w:tr>
      <w:tr w:rsidR="00D45878" w:rsidRPr="00B83772" w14:paraId="65F3BFBB" w14:textId="77777777" w:rsidTr="00D45878">
        <w:trPr>
          <w:jc w:val="center"/>
        </w:trPr>
        <w:tc>
          <w:tcPr>
            <w:tcW w:w="2797" w:type="dxa"/>
            <w:gridSpan w:val="2"/>
            <w:shd w:val="clear" w:color="auto" w:fill="auto"/>
            <w:vAlign w:val="center"/>
          </w:tcPr>
          <w:p w14:paraId="4E946C92" w14:textId="29BB3706" w:rsidR="00D45878" w:rsidRPr="00FF5617" w:rsidRDefault="00D45878" w:rsidP="00D45878">
            <w:pPr>
              <w:bidi/>
              <w:jc w:val="center"/>
              <w:rPr>
                <w:rFonts w:asciiTheme="majorBidi" w:hAnsiTheme="majorBidi" w:cstheme="majorBidi"/>
                <w:sz w:val="24"/>
                <w:rtl/>
              </w:rPr>
            </w:pPr>
            <w:r>
              <w:rPr>
                <w:rFonts w:asciiTheme="majorBidi" w:hAnsiTheme="majorBidi" w:cstheme="majorBidi"/>
                <w:sz w:val="24"/>
              </w:rPr>
              <w:t>19</w:t>
            </w:r>
          </w:p>
        </w:tc>
        <w:tc>
          <w:tcPr>
            <w:tcW w:w="4488" w:type="dxa"/>
            <w:shd w:val="clear" w:color="auto" w:fill="auto"/>
            <w:vAlign w:val="center"/>
          </w:tcPr>
          <w:p w14:paraId="2F160EEF" w14:textId="43C36708" w:rsidR="00D45878" w:rsidRPr="00FF5617" w:rsidRDefault="00D45878" w:rsidP="00D45878">
            <w:pPr>
              <w:bidi/>
              <w:jc w:val="right"/>
              <w:rPr>
                <w:rFonts w:asciiTheme="majorBidi" w:hAnsiTheme="majorBidi" w:cstheme="majorBidi"/>
                <w:sz w:val="24"/>
                <w:rtl/>
              </w:rPr>
            </w:pPr>
            <w:r>
              <w:rPr>
                <w:rFonts w:asciiTheme="majorBidi" w:hAnsiTheme="majorBidi" w:cstheme="majorBidi"/>
                <w:sz w:val="24"/>
              </w:rPr>
              <w:t>Faculty</w:t>
            </w:r>
            <w:r w:rsidRPr="00FF5617">
              <w:rPr>
                <w:rFonts w:asciiTheme="majorBidi" w:hAnsiTheme="majorBidi" w:cstheme="majorBidi"/>
                <w:sz w:val="24"/>
              </w:rPr>
              <w:t xml:space="preserve"> requirements</w:t>
            </w:r>
          </w:p>
        </w:tc>
        <w:tc>
          <w:tcPr>
            <w:tcW w:w="923" w:type="dxa"/>
            <w:shd w:val="clear" w:color="auto" w:fill="auto"/>
          </w:tcPr>
          <w:p w14:paraId="7C47B4E5" w14:textId="052CA72C" w:rsidR="00D45878" w:rsidRPr="00FF5617" w:rsidRDefault="00D45878" w:rsidP="00D45878">
            <w:pPr>
              <w:bidi/>
              <w:jc w:val="center"/>
              <w:rPr>
                <w:rFonts w:asciiTheme="majorBidi" w:hAnsiTheme="majorBidi" w:cstheme="majorBidi"/>
                <w:sz w:val="24"/>
                <w:rtl/>
              </w:rPr>
            </w:pPr>
            <w:r w:rsidRPr="00DA1CFB">
              <w:rPr>
                <w:rFonts w:ascii="Times New Roman" w:hAnsi="Times New Roman"/>
                <w:sz w:val="24"/>
              </w:rPr>
              <w:t>Second</w:t>
            </w:r>
          </w:p>
        </w:tc>
      </w:tr>
      <w:tr w:rsidR="00D45878" w:rsidRPr="00B83772" w14:paraId="3CF0313C" w14:textId="77777777" w:rsidTr="00D45878">
        <w:trPr>
          <w:jc w:val="center"/>
        </w:trPr>
        <w:tc>
          <w:tcPr>
            <w:tcW w:w="2797" w:type="dxa"/>
            <w:gridSpan w:val="2"/>
            <w:shd w:val="clear" w:color="auto" w:fill="auto"/>
            <w:vAlign w:val="center"/>
          </w:tcPr>
          <w:p w14:paraId="5C250254" w14:textId="1B1AEC34" w:rsidR="00D45878" w:rsidRDefault="00D45878" w:rsidP="00D45878">
            <w:pPr>
              <w:bidi/>
              <w:jc w:val="center"/>
              <w:rPr>
                <w:rFonts w:asciiTheme="majorBidi" w:hAnsiTheme="majorBidi" w:cstheme="majorBidi"/>
                <w:sz w:val="24"/>
              </w:rPr>
            </w:pPr>
          </w:p>
          <w:p w14:paraId="72E456D6" w14:textId="77777777" w:rsidR="00D45878" w:rsidRDefault="00D45878" w:rsidP="00D45878">
            <w:pPr>
              <w:bidi/>
              <w:jc w:val="center"/>
              <w:rPr>
                <w:rFonts w:asciiTheme="majorBidi" w:hAnsiTheme="majorBidi" w:cstheme="majorBidi"/>
                <w:sz w:val="24"/>
              </w:rPr>
            </w:pPr>
          </w:p>
          <w:p w14:paraId="45A8B9B2" w14:textId="3110853D" w:rsidR="00D45878" w:rsidRDefault="00BF708F" w:rsidP="00D45878">
            <w:pPr>
              <w:bidi/>
              <w:jc w:val="center"/>
              <w:rPr>
                <w:rFonts w:asciiTheme="majorBidi" w:hAnsiTheme="majorBidi" w:cstheme="majorBidi"/>
                <w:sz w:val="24"/>
              </w:rPr>
            </w:pPr>
            <w:r>
              <w:rPr>
                <w:rFonts w:asciiTheme="majorBidi" w:hAnsiTheme="majorBidi" w:cstheme="majorBidi"/>
                <w:sz w:val="24"/>
              </w:rPr>
              <w:t>84</w:t>
            </w:r>
          </w:p>
          <w:p w14:paraId="57AA11F6" w14:textId="4209CA27" w:rsidR="00D45878" w:rsidRDefault="00D45878" w:rsidP="00D45878">
            <w:pPr>
              <w:bidi/>
              <w:jc w:val="center"/>
              <w:rPr>
                <w:rFonts w:asciiTheme="majorBidi" w:hAnsiTheme="majorBidi" w:cstheme="majorBidi"/>
                <w:sz w:val="24"/>
              </w:rPr>
            </w:pPr>
            <w:r>
              <w:rPr>
                <w:rFonts w:asciiTheme="majorBidi" w:hAnsiTheme="majorBidi" w:cstheme="majorBidi"/>
                <w:sz w:val="24"/>
              </w:rPr>
              <w:t>6</w:t>
            </w:r>
          </w:p>
          <w:p w14:paraId="7B40C898" w14:textId="77777777" w:rsidR="00D45878" w:rsidRDefault="00D45878" w:rsidP="00D45878">
            <w:pPr>
              <w:bidi/>
              <w:jc w:val="center"/>
              <w:rPr>
                <w:rFonts w:asciiTheme="majorBidi" w:hAnsiTheme="majorBidi" w:cstheme="majorBidi"/>
                <w:sz w:val="24"/>
              </w:rPr>
            </w:pPr>
          </w:p>
          <w:p w14:paraId="530F6397" w14:textId="49C08F28" w:rsidR="00D45878" w:rsidRPr="00FF5617" w:rsidRDefault="00D45878" w:rsidP="00D45878">
            <w:pPr>
              <w:bidi/>
              <w:jc w:val="center"/>
              <w:rPr>
                <w:rFonts w:asciiTheme="majorBidi" w:hAnsiTheme="majorBidi" w:cstheme="majorBidi"/>
                <w:sz w:val="24"/>
                <w:rtl/>
              </w:rPr>
            </w:pPr>
          </w:p>
        </w:tc>
        <w:tc>
          <w:tcPr>
            <w:tcW w:w="4488" w:type="dxa"/>
            <w:shd w:val="clear" w:color="auto" w:fill="auto"/>
            <w:vAlign w:val="center"/>
          </w:tcPr>
          <w:p w14:paraId="5084AE44" w14:textId="7AEBD6FF" w:rsidR="00D45878" w:rsidRPr="00FF5617" w:rsidRDefault="00D45878" w:rsidP="00D45878">
            <w:pPr>
              <w:bidi/>
              <w:jc w:val="right"/>
              <w:rPr>
                <w:rFonts w:asciiTheme="majorBidi" w:hAnsiTheme="majorBidi" w:cstheme="majorBidi"/>
                <w:sz w:val="24"/>
              </w:rPr>
            </w:pPr>
            <w:r w:rsidRPr="00FF5617">
              <w:rPr>
                <w:rFonts w:asciiTheme="majorBidi" w:hAnsiTheme="majorBidi" w:cstheme="majorBidi"/>
                <w:sz w:val="24"/>
              </w:rPr>
              <w:t>Major requirements:</w:t>
            </w:r>
          </w:p>
          <w:p w14:paraId="44A3DF56" w14:textId="711610A4" w:rsidR="00D45878" w:rsidRPr="00FF5617" w:rsidRDefault="00D45878" w:rsidP="00D45878">
            <w:pPr>
              <w:pStyle w:val="ListParagraph"/>
              <w:numPr>
                <w:ilvl w:val="0"/>
                <w:numId w:val="18"/>
              </w:numPr>
              <w:rPr>
                <w:rFonts w:asciiTheme="majorBidi" w:eastAsia="Times New Roman" w:hAnsiTheme="majorBidi" w:cstheme="majorBidi"/>
                <w:sz w:val="24"/>
                <w:szCs w:val="24"/>
                <w:lang w:val="en-GB"/>
              </w:rPr>
            </w:pPr>
            <w:r w:rsidRPr="00FF5617">
              <w:rPr>
                <w:rFonts w:asciiTheme="majorBidi" w:eastAsia="Times New Roman" w:hAnsiTheme="majorBidi" w:cstheme="majorBidi"/>
                <w:sz w:val="24"/>
                <w:szCs w:val="24"/>
                <w:lang w:val="en-GB"/>
              </w:rPr>
              <w:t>Compulsory requirements</w:t>
            </w:r>
          </w:p>
          <w:p w14:paraId="0CFADF75" w14:textId="39B0F6C5" w:rsidR="00D45878" w:rsidRPr="00FF5617" w:rsidRDefault="00D45878" w:rsidP="00D45878">
            <w:pPr>
              <w:pStyle w:val="ListParagraph"/>
              <w:numPr>
                <w:ilvl w:val="0"/>
                <w:numId w:val="18"/>
              </w:numPr>
              <w:rPr>
                <w:rFonts w:asciiTheme="majorBidi" w:eastAsia="Times New Roman" w:hAnsiTheme="majorBidi" w:cstheme="majorBidi"/>
                <w:sz w:val="24"/>
                <w:szCs w:val="24"/>
                <w:rtl/>
                <w:lang w:val="en-GB"/>
              </w:rPr>
            </w:pPr>
            <w:r w:rsidRPr="00FF5617">
              <w:rPr>
                <w:rFonts w:asciiTheme="majorBidi" w:eastAsia="Times New Roman" w:hAnsiTheme="majorBidi" w:cstheme="majorBidi"/>
                <w:sz w:val="24"/>
                <w:szCs w:val="24"/>
                <w:lang w:val="en-GB"/>
              </w:rPr>
              <w:t>Elective requirements</w:t>
            </w:r>
          </w:p>
        </w:tc>
        <w:tc>
          <w:tcPr>
            <w:tcW w:w="923" w:type="dxa"/>
            <w:shd w:val="clear" w:color="auto" w:fill="auto"/>
          </w:tcPr>
          <w:p w14:paraId="7F10A754" w14:textId="463388EC" w:rsidR="00D45878" w:rsidRPr="00FF5617" w:rsidRDefault="00D45878" w:rsidP="00D45878">
            <w:pPr>
              <w:bidi/>
              <w:jc w:val="center"/>
              <w:rPr>
                <w:rFonts w:asciiTheme="majorBidi" w:hAnsiTheme="majorBidi" w:cstheme="majorBidi"/>
                <w:sz w:val="24"/>
                <w:rtl/>
              </w:rPr>
            </w:pPr>
            <w:r w:rsidRPr="00DA1CFB">
              <w:rPr>
                <w:rFonts w:ascii="Times New Roman" w:hAnsi="Times New Roman"/>
                <w:sz w:val="24"/>
              </w:rPr>
              <w:t>Third</w:t>
            </w:r>
          </w:p>
        </w:tc>
      </w:tr>
      <w:tr w:rsidR="00D45878" w:rsidRPr="000015EA" w14:paraId="4ED5CEC6" w14:textId="77777777" w:rsidTr="00D45878">
        <w:trPr>
          <w:jc w:val="center"/>
        </w:trPr>
        <w:tc>
          <w:tcPr>
            <w:tcW w:w="2782" w:type="dxa"/>
            <w:shd w:val="clear" w:color="auto" w:fill="auto"/>
            <w:vAlign w:val="center"/>
          </w:tcPr>
          <w:p w14:paraId="3212F928" w14:textId="68C42A7C" w:rsidR="00D45878" w:rsidRPr="00B83772" w:rsidRDefault="00BF708F" w:rsidP="00D45878">
            <w:pPr>
              <w:bidi/>
              <w:jc w:val="center"/>
              <w:rPr>
                <w:rFonts w:cs="Arial"/>
                <w:b/>
                <w:bCs/>
                <w:sz w:val="22"/>
                <w:szCs w:val="22"/>
                <w:rtl/>
                <w:lang w:val="en-US"/>
              </w:rPr>
            </w:pPr>
            <w:r>
              <w:rPr>
                <w:rFonts w:cs="Arial"/>
                <w:b/>
                <w:bCs/>
                <w:sz w:val="22"/>
                <w:szCs w:val="22"/>
                <w:lang w:val="en-US"/>
              </w:rPr>
              <w:t>136</w:t>
            </w:r>
          </w:p>
        </w:tc>
        <w:tc>
          <w:tcPr>
            <w:tcW w:w="5426" w:type="dxa"/>
            <w:gridSpan w:val="3"/>
            <w:shd w:val="clear" w:color="auto" w:fill="auto"/>
            <w:vAlign w:val="center"/>
          </w:tcPr>
          <w:p w14:paraId="0A1E7E09" w14:textId="761D0557" w:rsidR="00D45878" w:rsidRPr="001B138B" w:rsidRDefault="00D45878" w:rsidP="00D45878">
            <w:pPr>
              <w:bidi/>
              <w:jc w:val="center"/>
              <w:rPr>
                <w:rFonts w:cs="Arial"/>
                <w:b/>
                <w:bCs/>
                <w:sz w:val="22"/>
                <w:szCs w:val="22"/>
                <w:rtl/>
                <w:lang w:val="en-US"/>
              </w:rPr>
            </w:pPr>
            <w:r w:rsidRPr="00FF5617">
              <w:rPr>
                <w:rFonts w:asciiTheme="majorBidi" w:hAnsiTheme="majorBidi" w:cstheme="majorBidi"/>
                <w:b/>
                <w:bCs/>
                <w:sz w:val="24"/>
              </w:rPr>
              <w:t>Total</w:t>
            </w:r>
          </w:p>
        </w:tc>
      </w:tr>
    </w:tbl>
    <w:p w14:paraId="54EB20C7" w14:textId="34A36420" w:rsidR="002A55E5" w:rsidRPr="002A55E5" w:rsidRDefault="002A55E5" w:rsidP="00A432DD">
      <w:pPr>
        <w:bidi/>
        <w:spacing w:after="200" w:line="276" w:lineRule="auto"/>
        <w:rPr>
          <w:rFonts w:asciiTheme="majorBidi" w:hAnsiTheme="majorBidi" w:cstheme="majorBidi"/>
          <w:sz w:val="24"/>
          <w:rtl/>
          <w:lang w:val="en-US"/>
        </w:rPr>
      </w:pPr>
    </w:p>
    <w:p w14:paraId="17B0799D" w14:textId="1C42BDCC" w:rsidR="00E42549" w:rsidRPr="00A432DD" w:rsidRDefault="00A432DD" w:rsidP="00A432DD">
      <w:pPr>
        <w:pStyle w:val="ListParagraph"/>
        <w:numPr>
          <w:ilvl w:val="0"/>
          <w:numId w:val="19"/>
        </w:numPr>
        <w:autoSpaceDE w:val="0"/>
        <w:autoSpaceDN w:val="0"/>
        <w:spacing w:before="240"/>
        <w:rPr>
          <w:rFonts w:ascii="Cambria" w:hAnsi="Cambria"/>
          <w:b/>
          <w:bCs/>
          <w:lang w:bidi="ar-JO"/>
        </w:rPr>
      </w:pPr>
      <w:r w:rsidRPr="00A432DD">
        <w:rPr>
          <w:rFonts w:asciiTheme="majorBidi" w:hAnsiTheme="majorBidi" w:cstheme="majorBidi"/>
          <w:b/>
          <w:bCs/>
          <w:sz w:val="24"/>
          <w:lang w:bidi="ar-JO"/>
        </w:rPr>
        <w:t>Numbering system</w:t>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r w:rsidR="00426213" w:rsidRPr="00A432DD">
        <w:rPr>
          <w:rFonts w:ascii="Cambria" w:hAnsi="Cambria"/>
          <w:b/>
          <w:bCs/>
          <w:lang w:bidi="ar-JO"/>
        </w:rPr>
        <w:tab/>
      </w:r>
    </w:p>
    <w:p w14:paraId="68363D72" w14:textId="7146E007" w:rsidR="00E42549" w:rsidRPr="001E78CC" w:rsidRDefault="000C2C9B" w:rsidP="00A432DD">
      <w:pPr>
        <w:keepNext/>
        <w:keepLines/>
        <w:numPr>
          <w:ilvl w:val="0"/>
          <w:numId w:val="6"/>
        </w:numPr>
        <w:autoSpaceDE w:val="0"/>
        <w:autoSpaceDN w:val="0"/>
        <w:outlineLvl w:val="4"/>
        <w:rPr>
          <w:rFonts w:asciiTheme="majorBidi" w:eastAsia="Calibri" w:hAnsiTheme="majorBidi" w:cstheme="majorBidi"/>
          <w:sz w:val="24"/>
          <w:szCs w:val="22"/>
          <w:lang w:val="en-US" w:bidi="ar-JO"/>
        </w:rPr>
      </w:pPr>
      <w:r w:rsidRPr="001E78CC">
        <w:rPr>
          <w:rFonts w:ascii="Times New Roman" w:eastAsia="Calibri" w:hAnsi="Times New Roman"/>
          <w:sz w:val="24"/>
          <w:lang w:val="en-US"/>
        </w:rPr>
        <w:t>Code of the Faculty</w:t>
      </w:r>
      <w:r w:rsidR="00E42549" w:rsidRPr="001E78CC">
        <w:rPr>
          <w:rFonts w:asciiTheme="majorBidi" w:eastAsia="Calibri" w:hAnsiTheme="majorBidi" w:cstheme="majorBidi" w:hint="cs"/>
          <w:sz w:val="24"/>
          <w:szCs w:val="22"/>
          <w:rtl/>
          <w:lang w:val="en-US" w:bidi="ar-JO"/>
        </w:rPr>
        <w:t>:</w:t>
      </w:r>
    </w:p>
    <w:tbl>
      <w:tblPr>
        <w:bidiVisual/>
        <w:tblW w:w="54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0"/>
        <w:gridCol w:w="1352"/>
      </w:tblGrid>
      <w:tr w:rsidR="00C0055D" w:rsidRPr="00B83772" w14:paraId="66C5C6DF" w14:textId="338DA6F0" w:rsidTr="00C0055D">
        <w:trPr>
          <w:jc w:val="center"/>
        </w:trPr>
        <w:tc>
          <w:tcPr>
            <w:tcW w:w="4140" w:type="dxa"/>
            <w:shd w:val="clear" w:color="auto" w:fill="auto"/>
            <w:vAlign w:val="center"/>
          </w:tcPr>
          <w:p w14:paraId="4A598164" w14:textId="24AB1FCA" w:rsidR="00C0055D" w:rsidRPr="00B83772" w:rsidRDefault="00C0055D" w:rsidP="00C0055D">
            <w:pPr>
              <w:keepNext/>
              <w:keepLines/>
              <w:autoSpaceDE w:val="0"/>
              <w:autoSpaceDN w:val="0"/>
              <w:bidi/>
              <w:jc w:val="center"/>
              <w:outlineLvl w:val="4"/>
              <w:rPr>
                <w:rFonts w:cs="Arial"/>
                <w:b/>
                <w:bCs/>
                <w:sz w:val="22"/>
                <w:szCs w:val="22"/>
                <w:rtl/>
                <w:lang w:val="en-US"/>
              </w:rPr>
            </w:pPr>
            <w:r w:rsidRPr="00A432DD">
              <w:rPr>
                <w:rFonts w:asciiTheme="majorBidi" w:eastAsia="Calibri" w:hAnsiTheme="majorBidi" w:cstheme="majorBidi"/>
                <w:b/>
                <w:bCs/>
                <w:sz w:val="24"/>
                <w:szCs w:val="22"/>
                <w:lang w:val="en-US" w:bidi="ar-JO"/>
              </w:rPr>
              <w:t>College</w:t>
            </w:r>
          </w:p>
        </w:tc>
        <w:tc>
          <w:tcPr>
            <w:tcW w:w="1352" w:type="dxa"/>
            <w:vAlign w:val="center"/>
          </w:tcPr>
          <w:p w14:paraId="079C24DA" w14:textId="02E68E81" w:rsidR="00C0055D" w:rsidRPr="00A432DD" w:rsidRDefault="00C0055D" w:rsidP="00C0055D">
            <w:pPr>
              <w:keepNext/>
              <w:keepLines/>
              <w:autoSpaceDE w:val="0"/>
              <w:autoSpaceDN w:val="0"/>
              <w:bidi/>
              <w:jc w:val="center"/>
              <w:outlineLvl w:val="4"/>
              <w:rPr>
                <w:rFonts w:asciiTheme="majorBidi" w:eastAsia="Calibri" w:hAnsiTheme="majorBidi" w:cstheme="majorBidi"/>
                <w:b/>
                <w:bCs/>
                <w:sz w:val="24"/>
                <w:szCs w:val="22"/>
                <w:lang w:val="en-US" w:bidi="ar-JO"/>
              </w:rPr>
            </w:pPr>
            <w:r w:rsidRPr="00A432DD">
              <w:rPr>
                <w:rFonts w:asciiTheme="majorBidi" w:eastAsia="Calibri" w:hAnsiTheme="majorBidi" w:cstheme="majorBidi"/>
                <w:b/>
                <w:bCs/>
                <w:sz w:val="24"/>
                <w:szCs w:val="22"/>
                <w:lang w:val="en-US" w:bidi="ar-JO"/>
              </w:rPr>
              <w:t>Code</w:t>
            </w:r>
            <w:r w:rsidRPr="00B83772">
              <w:rPr>
                <w:rFonts w:cs="Arial"/>
                <w:b/>
                <w:bCs/>
                <w:sz w:val="22"/>
                <w:szCs w:val="22"/>
                <w:rtl/>
                <w:lang w:val="en-US" w:bidi="ar-JO"/>
              </w:rPr>
              <w:t xml:space="preserve"> </w:t>
            </w:r>
          </w:p>
        </w:tc>
      </w:tr>
      <w:tr w:rsidR="00C0055D" w:rsidRPr="00B83772" w14:paraId="5FDAB8C4" w14:textId="1E7BF06C" w:rsidTr="00C0055D">
        <w:trPr>
          <w:jc w:val="center"/>
        </w:trPr>
        <w:tc>
          <w:tcPr>
            <w:tcW w:w="4140" w:type="dxa"/>
            <w:shd w:val="clear" w:color="auto" w:fill="auto"/>
            <w:vAlign w:val="center"/>
          </w:tcPr>
          <w:p w14:paraId="4AC0C1E1" w14:textId="5B8D642E" w:rsidR="00C0055D" w:rsidRPr="00A432DD" w:rsidRDefault="00C0055D" w:rsidP="00C0055D">
            <w:pPr>
              <w:keepNext/>
              <w:keepLines/>
              <w:autoSpaceDE w:val="0"/>
              <w:autoSpaceDN w:val="0"/>
              <w:bidi/>
              <w:jc w:val="center"/>
              <w:outlineLvl w:val="4"/>
              <w:rPr>
                <w:rFonts w:asciiTheme="majorBidi" w:hAnsiTheme="majorBidi" w:cstheme="majorBidi"/>
                <w:sz w:val="24"/>
                <w:rtl/>
                <w:lang w:val="en-US"/>
              </w:rPr>
            </w:pPr>
            <w:r w:rsidRPr="00A432DD">
              <w:rPr>
                <w:rFonts w:asciiTheme="majorBidi" w:hAnsiTheme="majorBidi" w:cstheme="majorBidi"/>
                <w:sz w:val="24"/>
                <w:lang w:val="en-US"/>
              </w:rPr>
              <w:t>Applied Medical Sciences</w:t>
            </w:r>
          </w:p>
        </w:tc>
        <w:tc>
          <w:tcPr>
            <w:tcW w:w="1352" w:type="dxa"/>
            <w:vAlign w:val="center"/>
          </w:tcPr>
          <w:p w14:paraId="545766EA" w14:textId="61F5ADC6" w:rsidR="00C0055D" w:rsidRPr="00A432DD" w:rsidRDefault="00C0055D" w:rsidP="00C0055D">
            <w:pPr>
              <w:keepNext/>
              <w:keepLines/>
              <w:autoSpaceDE w:val="0"/>
              <w:autoSpaceDN w:val="0"/>
              <w:bidi/>
              <w:jc w:val="center"/>
              <w:outlineLvl w:val="4"/>
              <w:rPr>
                <w:rFonts w:asciiTheme="majorBidi" w:hAnsiTheme="majorBidi" w:cstheme="majorBidi"/>
                <w:sz w:val="24"/>
                <w:lang w:val="en-US"/>
              </w:rPr>
            </w:pPr>
            <w:r w:rsidRPr="00A432DD">
              <w:rPr>
                <w:rFonts w:asciiTheme="majorBidi" w:hAnsiTheme="majorBidi" w:cstheme="majorBidi" w:hint="cs"/>
                <w:sz w:val="24"/>
                <w:rtl/>
              </w:rPr>
              <w:t>18</w:t>
            </w:r>
          </w:p>
        </w:tc>
      </w:tr>
    </w:tbl>
    <w:p w14:paraId="64EF23D9" w14:textId="3C131C14" w:rsidR="00E42549" w:rsidRPr="001E78CC" w:rsidRDefault="000C2C9B" w:rsidP="00A432DD">
      <w:pPr>
        <w:keepNext/>
        <w:keepLines/>
        <w:numPr>
          <w:ilvl w:val="0"/>
          <w:numId w:val="6"/>
        </w:numPr>
        <w:autoSpaceDE w:val="0"/>
        <w:autoSpaceDN w:val="0"/>
        <w:spacing w:before="200"/>
        <w:outlineLvl w:val="4"/>
        <w:rPr>
          <w:rFonts w:asciiTheme="majorBidi" w:eastAsia="Calibri" w:hAnsiTheme="majorBidi" w:cstheme="majorBidi"/>
          <w:sz w:val="24"/>
          <w:szCs w:val="22"/>
          <w:lang w:val="en-US" w:bidi="ar-JO"/>
        </w:rPr>
      </w:pPr>
      <w:r w:rsidRPr="001E78CC">
        <w:rPr>
          <w:rFonts w:asciiTheme="majorBidi" w:eastAsia="Calibri" w:hAnsiTheme="majorBidi" w:cstheme="majorBidi"/>
          <w:sz w:val="24"/>
          <w:szCs w:val="22"/>
          <w:lang w:val="en-US" w:bidi="ar-JO"/>
        </w:rPr>
        <w:t>Code of specialty</w:t>
      </w:r>
      <w:r w:rsidR="001E4257" w:rsidRPr="001E78CC">
        <w:rPr>
          <w:rFonts w:asciiTheme="majorBidi" w:eastAsia="Calibri" w:hAnsiTheme="majorBidi" w:cstheme="majorBidi"/>
          <w:sz w:val="24"/>
          <w:szCs w:val="22"/>
          <w:lang w:val="en-US" w:bidi="ar-JO"/>
        </w:rPr>
        <w:t>:</w:t>
      </w:r>
    </w:p>
    <w:p w14:paraId="7F135E2F" w14:textId="77777777" w:rsidR="00A432DD" w:rsidRPr="00A432DD" w:rsidRDefault="00A432DD" w:rsidP="00A432DD">
      <w:pPr>
        <w:keepNext/>
        <w:keepLines/>
        <w:autoSpaceDE w:val="0"/>
        <w:autoSpaceDN w:val="0"/>
        <w:spacing w:before="200"/>
        <w:ind w:left="720"/>
        <w:outlineLvl w:val="4"/>
        <w:rPr>
          <w:rFonts w:asciiTheme="majorBidi" w:eastAsia="Calibri" w:hAnsiTheme="majorBidi" w:cstheme="majorBidi"/>
          <w:b/>
          <w:bCs/>
          <w:sz w:val="24"/>
          <w:szCs w:val="22"/>
          <w:lang w:val="en-US" w:bidi="ar-JO"/>
        </w:rPr>
      </w:pPr>
    </w:p>
    <w:tbl>
      <w:tblPr>
        <w:bidiVisual/>
        <w:tblW w:w="51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20"/>
        <w:gridCol w:w="812"/>
      </w:tblGrid>
      <w:tr w:rsidR="00C0055D" w:rsidRPr="00B83772" w14:paraId="600CCBB5" w14:textId="46DB9A22" w:rsidTr="00C0055D">
        <w:trPr>
          <w:jc w:val="center"/>
        </w:trPr>
        <w:tc>
          <w:tcPr>
            <w:tcW w:w="4320" w:type="dxa"/>
            <w:shd w:val="clear" w:color="auto" w:fill="auto"/>
          </w:tcPr>
          <w:p w14:paraId="225CE012" w14:textId="01E6A013" w:rsidR="00C0055D" w:rsidRPr="005E27F1" w:rsidRDefault="00C0055D" w:rsidP="00C0055D">
            <w:pPr>
              <w:jc w:val="center"/>
            </w:pPr>
            <w:r w:rsidRPr="00A432DD">
              <w:rPr>
                <w:rFonts w:asciiTheme="majorBidi" w:eastAsia="Calibri" w:hAnsiTheme="majorBidi" w:cstheme="majorBidi"/>
                <w:b/>
                <w:bCs/>
                <w:sz w:val="24"/>
                <w:szCs w:val="22"/>
                <w:lang w:val="en-US" w:bidi="ar-JO"/>
              </w:rPr>
              <w:t>Specialization</w:t>
            </w:r>
          </w:p>
        </w:tc>
        <w:tc>
          <w:tcPr>
            <w:tcW w:w="812" w:type="dxa"/>
          </w:tcPr>
          <w:p w14:paraId="6AE69BA6" w14:textId="2D8CDF99" w:rsidR="00C0055D" w:rsidRPr="00A432DD" w:rsidRDefault="00C0055D" w:rsidP="00C0055D">
            <w:pPr>
              <w:jc w:val="center"/>
              <w:rPr>
                <w:rFonts w:asciiTheme="majorBidi" w:eastAsia="Calibri" w:hAnsiTheme="majorBidi" w:cstheme="majorBidi"/>
                <w:b/>
                <w:bCs/>
                <w:sz w:val="24"/>
                <w:szCs w:val="22"/>
                <w:lang w:val="en-US" w:bidi="ar-JO"/>
              </w:rPr>
            </w:pPr>
            <w:r w:rsidRPr="00A432DD">
              <w:rPr>
                <w:rFonts w:asciiTheme="majorBidi" w:eastAsia="Calibri" w:hAnsiTheme="majorBidi" w:cstheme="majorBidi"/>
                <w:b/>
                <w:bCs/>
                <w:sz w:val="24"/>
                <w:szCs w:val="22"/>
                <w:lang w:val="en-US" w:bidi="ar-JO"/>
              </w:rPr>
              <w:t>Code</w:t>
            </w:r>
            <w:r w:rsidRPr="005E27F1">
              <w:rPr>
                <w:rtl/>
              </w:rPr>
              <w:t xml:space="preserve"> </w:t>
            </w:r>
          </w:p>
        </w:tc>
      </w:tr>
      <w:tr w:rsidR="00C0055D" w:rsidRPr="00B83772" w14:paraId="11140917" w14:textId="418F3566" w:rsidTr="00C0055D">
        <w:trPr>
          <w:jc w:val="center"/>
        </w:trPr>
        <w:tc>
          <w:tcPr>
            <w:tcW w:w="4320" w:type="dxa"/>
            <w:shd w:val="clear" w:color="auto" w:fill="auto"/>
          </w:tcPr>
          <w:p w14:paraId="3BF069B5" w14:textId="70EDEF31"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Medical Laboratory Sciences</w:t>
            </w:r>
          </w:p>
        </w:tc>
        <w:tc>
          <w:tcPr>
            <w:tcW w:w="812" w:type="dxa"/>
          </w:tcPr>
          <w:p w14:paraId="67405269" w14:textId="106AB1FF"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01</w:t>
            </w:r>
          </w:p>
        </w:tc>
      </w:tr>
      <w:tr w:rsidR="00C0055D" w:rsidRPr="00B83772" w14:paraId="0832AA61" w14:textId="5F3BE2EA" w:rsidTr="00C0055D">
        <w:trPr>
          <w:jc w:val="center"/>
        </w:trPr>
        <w:tc>
          <w:tcPr>
            <w:tcW w:w="4320" w:type="dxa"/>
            <w:shd w:val="clear" w:color="auto" w:fill="D9D9D9" w:themeFill="background1" w:themeFillShade="D9"/>
          </w:tcPr>
          <w:p w14:paraId="43AE1399" w14:textId="56A2A4E1"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Clinical Nutrition and Dietetics</w:t>
            </w:r>
          </w:p>
        </w:tc>
        <w:tc>
          <w:tcPr>
            <w:tcW w:w="812" w:type="dxa"/>
            <w:shd w:val="clear" w:color="auto" w:fill="D9D9D9" w:themeFill="background1" w:themeFillShade="D9"/>
          </w:tcPr>
          <w:p w14:paraId="6F1BF3F3" w14:textId="683B4D10"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02</w:t>
            </w:r>
          </w:p>
        </w:tc>
      </w:tr>
      <w:tr w:rsidR="00C0055D" w:rsidRPr="00B83772" w14:paraId="385A18C3" w14:textId="351B28E1" w:rsidTr="00C0055D">
        <w:trPr>
          <w:jc w:val="center"/>
        </w:trPr>
        <w:tc>
          <w:tcPr>
            <w:tcW w:w="4320" w:type="dxa"/>
            <w:shd w:val="clear" w:color="auto" w:fill="auto"/>
          </w:tcPr>
          <w:p w14:paraId="2C1EE594" w14:textId="0BBC2B51"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Physical Therapy</w:t>
            </w:r>
          </w:p>
        </w:tc>
        <w:tc>
          <w:tcPr>
            <w:tcW w:w="812" w:type="dxa"/>
          </w:tcPr>
          <w:p w14:paraId="7AF4525C" w14:textId="46085F51"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03</w:t>
            </w:r>
          </w:p>
        </w:tc>
      </w:tr>
      <w:tr w:rsidR="00C0055D" w:rsidRPr="00B83772" w14:paraId="5E394873" w14:textId="7BC4508E" w:rsidTr="00C0055D">
        <w:trPr>
          <w:jc w:val="center"/>
        </w:trPr>
        <w:tc>
          <w:tcPr>
            <w:tcW w:w="4320" w:type="dxa"/>
            <w:shd w:val="clear" w:color="auto" w:fill="auto"/>
          </w:tcPr>
          <w:p w14:paraId="6034A20A" w14:textId="51174416"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Occupational Therapy</w:t>
            </w:r>
          </w:p>
        </w:tc>
        <w:tc>
          <w:tcPr>
            <w:tcW w:w="812" w:type="dxa"/>
          </w:tcPr>
          <w:p w14:paraId="05E35526" w14:textId="4A3D6D9B"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04</w:t>
            </w:r>
          </w:p>
        </w:tc>
      </w:tr>
      <w:tr w:rsidR="00C0055D" w:rsidRPr="00B83772" w14:paraId="11B47DBE" w14:textId="5802C1A6" w:rsidTr="00C0055D">
        <w:trPr>
          <w:jc w:val="center"/>
        </w:trPr>
        <w:tc>
          <w:tcPr>
            <w:tcW w:w="4320" w:type="dxa"/>
            <w:shd w:val="clear" w:color="auto" w:fill="auto"/>
          </w:tcPr>
          <w:p w14:paraId="6D091D43" w14:textId="746EC6E6"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Audiology and Speech Therapy</w:t>
            </w:r>
          </w:p>
        </w:tc>
        <w:tc>
          <w:tcPr>
            <w:tcW w:w="812" w:type="dxa"/>
          </w:tcPr>
          <w:p w14:paraId="0D089E10" w14:textId="31A2C294"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05</w:t>
            </w:r>
          </w:p>
        </w:tc>
      </w:tr>
      <w:tr w:rsidR="00C0055D" w:rsidRPr="00B83772" w14:paraId="21CA8A50" w14:textId="3362941B" w:rsidTr="00C0055D">
        <w:trPr>
          <w:jc w:val="center"/>
        </w:trPr>
        <w:tc>
          <w:tcPr>
            <w:tcW w:w="4320" w:type="dxa"/>
            <w:shd w:val="clear" w:color="auto" w:fill="auto"/>
          </w:tcPr>
          <w:p w14:paraId="7F34A5D3" w14:textId="27697F0F"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Medical Radiology Technology</w:t>
            </w:r>
          </w:p>
        </w:tc>
        <w:tc>
          <w:tcPr>
            <w:tcW w:w="812" w:type="dxa"/>
          </w:tcPr>
          <w:p w14:paraId="28F03D55" w14:textId="4C0F777D" w:rsidR="00C0055D" w:rsidRPr="00C0055D" w:rsidRDefault="00C0055D" w:rsidP="00C0055D">
            <w:pPr>
              <w:rPr>
                <w:rFonts w:asciiTheme="majorBidi" w:hAnsiTheme="majorBidi" w:cstheme="majorBidi"/>
                <w:sz w:val="24"/>
                <w:lang w:val="en-US"/>
              </w:rPr>
            </w:pPr>
            <w:r w:rsidRPr="00C0055D">
              <w:rPr>
                <w:rFonts w:asciiTheme="majorBidi" w:hAnsiTheme="majorBidi" w:cstheme="majorBidi"/>
                <w:sz w:val="24"/>
                <w:lang w:val="en-US"/>
              </w:rPr>
              <w:t>06</w:t>
            </w:r>
          </w:p>
        </w:tc>
      </w:tr>
      <w:tr w:rsidR="00C0055D" w:rsidRPr="00B83772" w14:paraId="0F3D5DC4" w14:textId="7BFCED7A" w:rsidTr="00C0055D">
        <w:trPr>
          <w:jc w:val="center"/>
        </w:trPr>
        <w:tc>
          <w:tcPr>
            <w:tcW w:w="4320" w:type="dxa"/>
            <w:shd w:val="clear" w:color="auto" w:fill="auto"/>
          </w:tcPr>
          <w:p w14:paraId="252172C9" w14:textId="78905BBD" w:rsidR="00C0055D" w:rsidRPr="00C0055D" w:rsidRDefault="00C0055D" w:rsidP="00C0055D">
            <w:pPr>
              <w:rPr>
                <w:rFonts w:asciiTheme="majorBidi" w:hAnsiTheme="majorBidi" w:cstheme="majorBidi"/>
                <w:sz w:val="24"/>
                <w:rtl/>
                <w:lang w:val="en-US"/>
              </w:rPr>
            </w:pPr>
            <w:r w:rsidRPr="00C0055D">
              <w:rPr>
                <w:rFonts w:asciiTheme="majorBidi" w:hAnsiTheme="majorBidi" w:cstheme="majorBidi"/>
                <w:sz w:val="24"/>
                <w:lang w:val="en-US"/>
              </w:rPr>
              <w:t>Respiratory Therapy</w:t>
            </w:r>
          </w:p>
        </w:tc>
        <w:tc>
          <w:tcPr>
            <w:tcW w:w="812" w:type="dxa"/>
          </w:tcPr>
          <w:p w14:paraId="3F9DFE5A" w14:textId="0867DA71" w:rsidR="00C0055D" w:rsidRPr="00C0055D" w:rsidRDefault="00C0055D" w:rsidP="00C0055D">
            <w:pPr>
              <w:rPr>
                <w:rFonts w:asciiTheme="majorBidi" w:hAnsiTheme="majorBidi" w:cstheme="majorBidi"/>
                <w:sz w:val="24"/>
                <w:lang w:val="en-US"/>
              </w:rPr>
            </w:pPr>
            <w:r w:rsidRPr="00C0055D">
              <w:rPr>
                <w:rFonts w:asciiTheme="majorBidi" w:hAnsiTheme="majorBidi" w:cstheme="majorBidi" w:hint="cs"/>
                <w:sz w:val="24"/>
                <w:rtl/>
                <w:lang w:val="en-US"/>
              </w:rPr>
              <w:t>07</w:t>
            </w:r>
          </w:p>
        </w:tc>
      </w:tr>
    </w:tbl>
    <w:p w14:paraId="4042EC63" w14:textId="7151781D" w:rsidR="00E42549" w:rsidRPr="001E78CC" w:rsidRDefault="000C2C9B" w:rsidP="001E4257">
      <w:pPr>
        <w:keepNext/>
        <w:keepLines/>
        <w:numPr>
          <w:ilvl w:val="0"/>
          <w:numId w:val="6"/>
        </w:numPr>
        <w:autoSpaceDE w:val="0"/>
        <w:autoSpaceDN w:val="0"/>
        <w:spacing w:before="200"/>
        <w:outlineLvl w:val="4"/>
        <w:rPr>
          <w:rFonts w:asciiTheme="majorBidi" w:eastAsia="Calibri" w:hAnsiTheme="majorBidi" w:cstheme="majorBidi"/>
          <w:sz w:val="24"/>
          <w:szCs w:val="22"/>
          <w:lang w:val="en-US" w:bidi="ar-JO"/>
        </w:rPr>
      </w:pPr>
      <w:r w:rsidRPr="001E78CC">
        <w:rPr>
          <w:rFonts w:asciiTheme="majorBidi" w:eastAsia="Calibri" w:hAnsiTheme="majorBidi" w:cstheme="majorBidi"/>
          <w:sz w:val="24"/>
          <w:szCs w:val="22"/>
          <w:lang w:val="en-US" w:bidi="ar-JO"/>
        </w:rPr>
        <w:lastRenderedPageBreak/>
        <w:t>C</w:t>
      </w:r>
      <w:r w:rsidR="001E4257" w:rsidRPr="001E78CC">
        <w:rPr>
          <w:rFonts w:asciiTheme="majorBidi" w:eastAsia="Calibri" w:hAnsiTheme="majorBidi" w:cstheme="majorBidi"/>
          <w:sz w:val="24"/>
          <w:szCs w:val="22"/>
          <w:lang w:val="en-US" w:bidi="ar-JO"/>
        </w:rPr>
        <w:t>odes</w:t>
      </w:r>
      <w:r w:rsidRPr="001E78CC">
        <w:rPr>
          <w:rFonts w:asciiTheme="majorBidi" w:eastAsia="Calibri" w:hAnsiTheme="majorBidi" w:cstheme="majorBidi"/>
          <w:sz w:val="24"/>
          <w:szCs w:val="22"/>
          <w:lang w:val="en-US" w:bidi="ar-JO"/>
        </w:rPr>
        <w:t xml:space="preserve"> of </w:t>
      </w:r>
      <w:proofErr w:type="spellStart"/>
      <w:r w:rsidRPr="001E78CC">
        <w:rPr>
          <w:rFonts w:asciiTheme="majorBidi" w:eastAsia="Calibri" w:hAnsiTheme="majorBidi" w:cstheme="majorBidi"/>
          <w:sz w:val="24"/>
          <w:szCs w:val="22"/>
          <w:lang w:val="en-US" w:bidi="ar-JO"/>
        </w:rPr>
        <w:t>cources</w:t>
      </w:r>
      <w:proofErr w:type="spellEnd"/>
      <w:r w:rsidR="00E42549" w:rsidRPr="001E78CC">
        <w:rPr>
          <w:rFonts w:asciiTheme="majorBidi" w:eastAsia="Calibri" w:hAnsiTheme="majorBidi" w:cstheme="majorBidi" w:hint="cs"/>
          <w:sz w:val="24"/>
          <w:szCs w:val="22"/>
          <w:rtl/>
          <w:lang w:val="en-US" w:bidi="ar-JO"/>
        </w:rPr>
        <w:t>:</w:t>
      </w:r>
    </w:p>
    <w:p w14:paraId="72D921A2" w14:textId="77777777" w:rsidR="001E4257" w:rsidRPr="00B83772" w:rsidRDefault="001E4257" w:rsidP="001E4257">
      <w:pPr>
        <w:keepNext/>
        <w:keepLines/>
        <w:numPr>
          <w:ilvl w:val="0"/>
          <w:numId w:val="6"/>
        </w:numPr>
        <w:autoSpaceDE w:val="0"/>
        <w:autoSpaceDN w:val="0"/>
        <w:bidi/>
        <w:spacing w:before="200"/>
        <w:outlineLvl w:val="4"/>
        <w:rPr>
          <w:rFonts w:ascii="Cambria" w:hAnsi="Cambria"/>
          <w:rtl/>
          <w:lang w:bidi="ar-JO"/>
        </w:rPr>
      </w:pPr>
    </w:p>
    <w:tbl>
      <w:tblPr>
        <w:bidiVisual/>
        <w:tblW w:w="0" w:type="auto"/>
        <w:jc w:val="center"/>
        <w:tblLook w:val="04A0" w:firstRow="1" w:lastRow="0" w:firstColumn="1" w:lastColumn="0" w:noHBand="0" w:noVBand="1"/>
      </w:tblPr>
      <w:tblGrid>
        <w:gridCol w:w="1440"/>
        <w:gridCol w:w="1440"/>
        <w:gridCol w:w="1440"/>
        <w:gridCol w:w="1440"/>
        <w:gridCol w:w="1440"/>
      </w:tblGrid>
      <w:tr w:rsidR="00E42549" w:rsidRPr="00B83772" w14:paraId="48C696D9" w14:textId="77777777" w:rsidTr="007306C7">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6273770B" w14:textId="77777777" w:rsidR="00E42549" w:rsidRPr="001E4257" w:rsidRDefault="005D049E" w:rsidP="007306C7">
            <w:pPr>
              <w:autoSpaceDE w:val="0"/>
              <w:autoSpaceDN w:val="0"/>
              <w:bidi/>
              <w:jc w:val="center"/>
              <w:rPr>
                <w:rFonts w:asciiTheme="majorBidi" w:hAnsiTheme="majorBidi" w:cstheme="majorBidi"/>
                <w:b/>
                <w:bCs/>
                <w:sz w:val="24"/>
                <w:rtl/>
                <w:lang w:val="en-US" w:bidi="ar-JO"/>
              </w:rPr>
            </w:pPr>
            <w:r w:rsidRPr="001E4257">
              <w:rPr>
                <w:rFonts w:asciiTheme="majorBidi" w:hAnsiTheme="majorBidi" w:cstheme="majorBidi"/>
                <w:b/>
                <w:bCs/>
                <w:sz w:val="24"/>
                <w:rtl/>
                <w:lang w:val="en-US" w:bidi="ar-JO"/>
              </w:rPr>
              <w:t>9-0</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02AABC1D" w14:textId="77777777" w:rsidR="00E42549" w:rsidRPr="001E4257" w:rsidRDefault="005D049E" w:rsidP="007306C7">
            <w:pPr>
              <w:autoSpaceDE w:val="0"/>
              <w:autoSpaceDN w:val="0"/>
              <w:jc w:val="center"/>
              <w:rPr>
                <w:rFonts w:asciiTheme="majorBidi" w:hAnsiTheme="majorBidi" w:cstheme="majorBidi"/>
                <w:b/>
                <w:bCs/>
                <w:sz w:val="24"/>
                <w:rtl/>
                <w:lang w:val="en-US" w:bidi="ar-JO"/>
              </w:rPr>
            </w:pPr>
            <w:r w:rsidRPr="001E4257">
              <w:rPr>
                <w:rFonts w:asciiTheme="majorBidi" w:hAnsiTheme="majorBidi" w:cstheme="majorBidi"/>
                <w:b/>
                <w:bCs/>
                <w:sz w:val="24"/>
                <w:rtl/>
                <w:lang w:val="en-US" w:bidi="ar-JO"/>
              </w:rPr>
              <w:t>9-0</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6AFF5337" w14:textId="77777777" w:rsidR="00E42549" w:rsidRPr="001E4257" w:rsidRDefault="00B10F14" w:rsidP="007306C7">
            <w:pPr>
              <w:autoSpaceDE w:val="0"/>
              <w:autoSpaceDN w:val="0"/>
              <w:jc w:val="center"/>
              <w:rPr>
                <w:rFonts w:asciiTheme="majorBidi" w:hAnsiTheme="majorBidi" w:cstheme="majorBidi"/>
                <w:b/>
                <w:bCs/>
                <w:sz w:val="24"/>
                <w:rtl/>
                <w:lang w:val="en-US" w:bidi="ar-JO"/>
              </w:rPr>
            </w:pPr>
            <w:r w:rsidRPr="001E4257">
              <w:rPr>
                <w:rFonts w:asciiTheme="majorBidi" w:hAnsiTheme="majorBidi" w:cstheme="majorBidi"/>
                <w:b/>
                <w:bCs/>
                <w:sz w:val="24"/>
                <w:lang w:val="en-US" w:bidi="ar-JO"/>
              </w:rPr>
              <w:t>1-4</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6028450A" w14:textId="77777777" w:rsidR="00E42549" w:rsidRPr="001E4257" w:rsidRDefault="005D049E" w:rsidP="002C53A7">
            <w:pPr>
              <w:autoSpaceDE w:val="0"/>
              <w:autoSpaceDN w:val="0"/>
              <w:bidi/>
              <w:jc w:val="center"/>
              <w:rPr>
                <w:rFonts w:asciiTheme="majorBidi" w:hAnsiTheme="majorBidi" w:cstheme="majorBidi"/>
                <w:b/>
                <w:bCs/>
                <w:sz w:val="24"/>
                <w:rtl/>
                <w:lang w:val="en-US" w:bidi="ar-JO"/>
              </w:rPr>
            </w:pPr>
            <w:r w:rsidRPr="001E4257">
              <w:rPr>
                <w:rFonts w:asciiTheme="majorBidi" w:hAnsiTheme="majorBidi" w:cstheme="majorBidi"/>
                <w:b/>
                <w:bCs/>
                <w:sz w:val="24"/>
                <w:rtl/>
                <w:lang w:val="en-US" w:bidi="ar-JO"/>
              </w:rPr>
              <w:t>0</w:t>
            </w:r>
            <w:r w:rsidR="002C53A7" w:rsidRPr="001E4257">
              <w:rPr>
                <w:rFonts w:asciiTheme="majorBidi" w:hAnsiTheme="majorBidi" w:cstheme="majorBidi"/>
                <w:b/>
                <w:bCs/>
                <w:sz w:val="24"/>
                <w:rtl/>
                <w:lang w:val="en-US" w:bidi="ar-JO"/>
              </w:rPr>
              <w:t>2</w:t>
            </w:r>
          </w:p>
        </w:tc>
        <w:tc>
          <w:tcPr>
            <w:tcW w:w="1440" w:type="dxa"/>
            <w:tcBorders>
              <w:top w:val="single" w:sz="12" w:space="0" w:color="auto"/>
              <w:left w:val="single" w:sz="12" w:space="0" w:color="auto"/>
              <w:bottom w:val="single" w:sz="12" w:space="0" w:color="auto"/>
              <w:right w:val="single" w:sz="12" w:space="0" w:color="auto"/>
            </w:tcBorders>
            <w:shd w:val="clear" w:color="auto" w:fill="FFFFFF"/>
          </w:tcPr>
          <w:p w14:paraId="03ED7C4F" w14:textId="77777777" w:rsidR="00E42549" w:rsidRPr="001E4257" w:rsidRDefault="005D049E" w:rsidP="007306C7">
            <w:pPr>
              <w:autoSpaceDE w:val="0"/>
              <w:autoSpaceDN w:val="0"/>
              <w:bidi/>
              <w:jc w:val="center"/>
              <w:rPr>
                <w:rFonts w:asciiTheme="majorBidi" w:hAnsiTheme="majorBidi" w:cstheme="majorBidi"/>
                <w:b/>
                <w:bCs/>
                <w:sz w:val="24"/>
                <w:rtl/>
                <w:lang w:val="en-US" w:bidi="ar-JO"/>
              </w:rPr>
            </w:pPr>
            <w:r w:rsidRPr="001E4257">
              <w:rPr>
                <w:rFonts w:asciiTheme="majorBidi" w:hAnsiTheme="majorBidi" w:cstheme="majorBidi"/>
                <w:b/>
                <w:bCs/>
                <w:sz w:val="24"/>
                <w:rtl/>
                <w:lang w:val="en-US" w:bidi="ar-JO"/>
              </w:rPr>
              <w:t>18</w:t>
            </w:r>
          </w:p>
        </w:tc>
      </w:tr>
      <w:tr w:rsidR="00E42549" w:rsidRPr="00B83772" w14:paraId="56580407" w14:textId="77777777" w:rsidTr="007306C7">
        <w:trPr>
          <w:jc w:val="center"/>
        </w:trPr>
        <w:tc>
          <w:tcPr>
            <w:tcW w:w="1440" w:type="dxa"/>
            <w:shd w:val="clear" w:color="auto" w:fill="FFFFFF"/>
          </w:tcPr>
          <w:p w14:paraId="0595ECDC" w14:textId="73D84EAF" w:rsidR="00E42549" w:rsidRPr="001E4257" w:rsidRDefault="001E4257" w:rsidP="007306C7">
            <w:pPr>
              <w:autoSpaceDE w:val="0"/>
              <w:autoSpaceDN w:val="0"/>
              <w:bidi/>
              <w:spacing w:before="240"/>
              <w:jc w:val="center"/>
              <w:rPr>
                <w:rFonts w:asciiTheme="majorBidi" w:hAnsiTheme="majorBidi" w:cstheme="majorBidi"/>
                <w:b/>
                <w:bCs/>
                <w:sz w:val="22"/>
                <w:szCs w:val="22"/>
                <w:lang w:val="en-US" w:bidi="ar-JO"/>
              </w:rPr>
            </w:pPr>
            <w:r w:rsidRPr="001E4257">
              <w:rPr>
                <w:rFonts w:asciiTheme="majorBidi" w:hAnsiTheme="majorBidi" w:cstheme="majorBidi"/>
                <w:b/>
                <w:bCs/>
                <w:sz w:val="22"/>
                <w:szCs w:val="22"/>
              </w:rPr>
              <w:t>Sequence</w:t>
            </w:r>
          </w:p>
        </w:tc>
        <w:tc>
          <w:tcPr>
            <w:tcW w:w="1440" w:type="dxa"/>
            <w:shd w:val="clear" w:color="auto" w:fill="FFFFFF"/>
          </w:tcPr>
          <w:p w14:paraId="63AC6838" w14:textId="422F3EFF" w:rsidR="00E42549" w:rsidRPr="001E4257" w:rsidRDefault="001E4257" w:rsidP="007306C7">
            <w:pPr>
              <w:autoSpaceDE w:val="0"/>
              <w:autoSpaceDN w:val="0"/>
              <w:bidi/>
              <w:spacing w:before="240"/>
              <w:jc w:val="center"/>
              <w:rPr>
                <w:rFonts w:asciiTheme="majorBidi" w:hAnsiTheme="majorBidi" w:cstheme="majorBidi"/>
                <w:b/>
                <w:bCs/>
                <w:sz w:val="22"/>
                <w:szCs w:val="22"/>
                <w:lang w:val="en-US" w:bidi="ar-JO"/>
              </w:rPr>
            </w:pPr>
            <w:r w:rsidRPr="001E4257">
              <w:rPr>
                <w:rFonts w:asciiTheme="majorBidi" w:hAnsiTheme="majorBidi" w:cstheme="majorBidi"/>
                <w:b/>
                <w:bCs/>
                <w:sz w:val="22"/>
                <w:szCs w:val="22"/>
                <w:lang w:val="en-US" w:bidi="ar-JO"/>
              </w:rPr>
              <w:t>Field</w:t>
            </w:r>
          </w:p>
        </w:tc>
        <w:tc>
          <w:tcPr>
            <w:tcW w:w="1440" w:type="dxa"/>
            <w:shd w:val="clear" w:color="auto" w:fill="FFFFFF"/>
          </w:tcPr>
          <w:p w14:paraId="6827244D" w14:textId="560F7D82" w:rsidR="00E42549" w:rsidRPr="001E4257" w:rsidRDefault="001E4257" w:rsidP="007306C7">
            <w:pPr>
              <w:autoSpaceDE w:val="0"/>
              <w:autoSpaceDN w:val="0"/>
              <w:bidi/>
              <w:spacing w:before="240"/>
              <w:jc w:val="center"/>
              <w:rPr>
                <w:rFonts w:asciiTheme="majorBidi" w:hAnsiTheme="majorBidi" w:cstheme="majorBidi"/>
                <w:b/>
                <w:bCs/>
                <w:sz w:val="22"/>
                <w:szCs w:val="22"/>
                <w:lang w:val="en-US" w:bidi="ar-JO"/>
              </w:rPr>
            </w:pPr>
            <w:r w:rsidRPr="001E4257">
              <w:rPr>
                <w:rFonts w:asciiTheme="majorBidi" w:hAnsiTheme="majorBidi" w:cstheme="majorBidi"/>
                <w:b/>
                <w:bCs/>
                <w:sz w:val="22"/>
                <w:szCs w:val="22"/>
                <w:lang w:val="en-US" w:bidi="ar-JO"/>
              </w:rPr>
              <w:t>Level</w:t>
            </w:r>
          </w:p>
        </w:tc>
        <w:tc>
          <w:tcPr>
            <w:tcW w:w="1440" w:type="dxa"/>
            <w:shd w:val="clear" w:color="auto" w:fill="FFFFFF"/>
          </w:tcPr>
          <w:p w14:paraId="40A896C2" w14:textId="16F741B3" w:rsidR="00E42549" w:rsidRPr="001E4257" w:rsidRDefault="001E78CC" w:rsidP="007306C7">
            <w:pPr>
              <w:autoSpaceDE w:val="0"/>
              <w:autoSpaceDN w:val="0"/>
              <w:bidi/>
              <w:spacing w:before="240"/>
              <w:jc w:val="center"/>
              <w:rPr>
                <w:rFonts w:asciiTheme="majorBidi" w:hAnsiTheme="majorBidi" w:cstheme="majorBidi"/>
                <w:b/>
                <w:bCs/>
                <w:sz w:val="22"/>
                <w:szCs w:val="22"/>
                <w:lang w:val="en-US" w:bidi="ar-JO"/>
              </w:rPr>
            </w:pPr>
            <w:r w:rsidRPr="00461EE2">
              <w:rPr>
                <w:rFonts w:asciiTheme="majorBidi" w:hAnsiTheme="majorBidi" w:cstheme="majorBidi"/>
                <w:b/>
                <w:bCs/>
                <w:sz w:val="22"/>
                <w:szCs w:val="22"/>
                <w:lang w:val="en-US" w:bidi="ar-JO"/>
              </w:rPr>
              <w:t>Department</w:t>
            </w:r>
          </w:p>
        </w:tc>
        <w:tc>
          <w:tcPr>
            <w:tcW w:w="1440" w:type="dxa"/>
            <w:shd w:val="clear" w:color="auto" w:fill="FFFFFF"/>
          </w:tcPr>
          <w:p w14:paraId="1EAC62D3" w14:textId="77BBEF5B" w:rsidR="00E42549" w:rsidRPr="001E78CC" w:rsidRDefault="001E78CC" w:rsidP="007306C7">
            <w:pPr>
              <w:autoSpaceDE w:val="0"/>
              <w:autoSpaceDN w:val="0"/>
              <w:bidi/>
              <w:spacing w:before="240"/>
              <w:jc w:val="center"/>
              <w:rPr>
                <w:rFonts w:asciiTheme="majorBidi" w:hAnsiTheme="majorBidi" w:cstheme="majorBidi"/>
                <w:b/>
                <w:bCs/>
                <w:sz w:val="22"/>
                <w:szCs w:val="22"/>
                <w:highlight w:val="cyan"/>
                <w:lang w:val="en-US" w:bidi="ar-JO"/>
              </w:rPr>
            </w:pPr>
            <w:r w:rsidRPr="00461EE2">
              <w:rPr>
                <w:rFonts w:asciiTheme="majorBidi" w:hAnsiTheme="majorBidi" w:cstheme="majorBidi"/>
                <w:b/>
                <w:bCs/>
                <w:sz w:val="22"/>
                <w:szCs w:val="22"/>
                <w:lang w:val="en-US" w:bidi="ar-JO"/>
              </w:rPr>
              <w:t>Faculty</w:t>
            </w:r>
          </w:p>
        </w:tc>
      </w:tr>
    </w:tbl>
    <w:p w14:paraId="51AF60DA" w14:textId="2AA2D32E" w:rsidR="00BB7FD2" w:rsidRPr="00B83772" w:rsidRDefault="00BB7FD2" w:rsidP="001E4257">
      <w:pPr>
        <w:autoSpaceDE w:val="0"/>
        <w:autoSpaceDN w:val="0"/>
        <w:bidi/>
        <w:rPr>
          <w:rFonts w:cs="Arial"/>
          <w:b/>
          <w:bCs/>
          <w:sz w:val="24"/>
          <w:rtl/>
          <w:lang w:val="en-US" w:bidi="ar-JO"/>
        </w:rPr>
      </w:pPr>
    </w:p>
    <w:p w14:paraId="50236D47" w14:textId="2CB7CA18" w:rsidR="00E42549" w:rsidRPr="00D01D08" w:rsidRDefault="0079288E" w:rsidP="0079288E">
      <w:pPr>
        <w:spacing w:before="100" w:beforeAutospacing="1" w:after="100" w:afterAutospacing="1"/>
        <w:rPr>
          <w:rFonts w:ascii="Times New Roman" w:hAnsi="Times New Roman"/>
          <w:b/>
          <w:bCs/>
          <w:sz w:val="24"/>
          <w:rtl/>
          <w:lang w:val="en-US"/>
        </w:rPr>
      </w:pPr>
      <w:r w:rsidRPr="00DA1CFB">
        <w:rPr>
          <w:rFonts w:ascii="Times New Roman" w:eastAsia="Calibri" w:hAnsi="Times New Roman"/>
          <w:b/>
          <w:bCs/>
          <w:sz w:val="24"/>
          <w:lang w:val="en-US"/>
        </w:rPr>
        <w:t>The Significance of the Ten Rank (Field) in the Course Numbers</w:t>
      </w:r>
    </w:p>
    <w:tbl>
      <w:tblPr>
        <w:tblStyle w:val="req"/>
        <w:bidiVisual/>
        <w:tblW w:w="9154" w:type="dxa"/>
        <w:tblLook w:val="04A0" w:firstRow="1" w:lastRow="0" w:firstColumn="1" w:lastColumn="0" w:noHBand="0" w:noVBand="1"/>
      </w:tblPr>
      <w:tblGrid>
        <w:gridCol w:w="2526"/>
        <w:gridCol w:w="2158"/>
        <w:gridCol w:w="2417"/>
        <w:gridCol w:w="2053"/>
      </w:tblGrid>
      <w:tr w:rsidR="001E78CC" w:rsidRPr="00E14024" w14:paraId="0BA843F0" w14:textId="2ADF0D23" w:rsidTr="001E78CC">
        <w:trPr>
          <w:cnfStyle w:val="100000000000" w:firstRow="1" w:lastRow="0" w:firstColumn="0" w:lastColumn="0" w:oddVBand="0" w:evenVBand="0" w:oddHBand="0" w:evenHBand="0" w:firstRowFirstColumn="0" w:firstRowLastColumn="0" w:lastRowFirstColumn="0" w:lastRowLastColumn="0"/>
          <w:trHeight w:val="150"/>
        </w:trPr>
        <w:tc>
          <w:tcPr>
            <w:tcW w:w="2526" w:type="dxa"/>
          </w:tcPr>
          <w:p w14:paraId="542F05EA" w14:textId="4A3D490A" w:rsidR="001E78CC" w:rsidRPr="00461EE2" w:rsidRDefault="001E78CC" w:rsidP="001E78CC">
            <w:pPr>
              <w:autoSpaceDE w:val="0"/>
              <w:autoSpaceDN w:val="0"/>
              <w:bidi/>
              <w:rPr>
                <w:rFonts w:asciiTheme="majorBidi" w:hAnsiTheme="majorBidi" w:cstheme="majorBidi"/>
                <w:b w:val="0"/>
                <w:bCs/>
                <w:szCs w:val="20"/>
              </w:rPr>
            </w:pPr>
            <w:r w:rsidRPr="00461EE2">
              <w:rPr>
                <w:rFonts w:asciiTheme="majorBidi" w:hAnsiTheme="majorBidi" w:cstheme="majorBidi"/>
                <w:b w:val="0"/>
                <w:bCs/>
                <w:szCs w:val="20"/>
              </w:rPr>
              <w:t xml:space="preserve">Speciality field title </w:t>
            </w:r>
          </w:p>
        </w:tc>
        <w:tc>
          <w:tcPr>
            <w:tcW w:w="2158" w:type="dxa"/>
          </w:tcPr>
          <w:p w14:paraId="68AD3331" w14:textId="64C7E822" w:rsidR="001E78CC" w:rsidRPr="006723BB" w:rsidRDefault="001E78CC" w:rsidP="001E78CC">
            <w:pPr>
              <w:autoSpaceDE w:val="0"/>
              <w:autoSpaceDN w:val="0"/>
              <w:bidi/>
              <w:rPr>
                <w:rFonts w:asciiTheme="majorBidi" w:hAnsiTheme="majorBidi" w:cstheme="majorBidi"/>
                <w:b w:val="0"/>
                <w:bCs/>
                <w:szCs w:val="20"/>
              </w:rPr>
            </w:pPr>
            <w:r w:rsidRPr="006723BB">
              <w:rPr>
                <w:rFonts w:asciiTheme="majorBidi" w:hAnsiTheme="majorBidi" w:cstheme="majorBidi"/>
                <w:b w:val="0"/>
                <w:bCs/>
                <w:szCs w:val="20"/>
              </w:rPr>
              <w:t>Field Code</w:t>
            </w:r>
          </w:p>
        </w:tc>
        <w:tc>
          <w:tcPr>
            <w:tcW w:w="2417" w:type="dxa"/>
          </w:tcPr>
          <w:p w14:paraId="219FD482" w14:textId="788869F2" w:rsidR="001E78CC" w:rsidRPr="00461EE2" w:rsidRDefault="001E78CC" w:rsidP="001E78CC">
            <w:pPr>
              <w:autoSpaceDE w:val="0"/>
              <w:autoSpaceDN w:val="0"/>
              <w:bidi/>
              <w:rPr>
                <w:rFonts w:asciiTheme="majorBidi" w:hAnsiTheme="majorBidi" w:cstheme="majorBidi"/>
                <w:b w:val="0"/>
                <w:bCs/>
                <w:szCs w:val="20"/>
              </w:rPr>
            </w:pPr>
            <w:r w:rsidRPr="00461EE2">
              <w:rPr>
                <w:rFonts w:asciiTheme="majorBidi" w:hAnsiTheme="majorBidi" w:cstheme="majorBidi"/>
                <w:b w:val="0"/>
                <w:bCs/>
                <w:szCs w:val="20"/>
              </w:rPr>
              <w:t xml:space="preserve">Speciality field title </w:t>
            </w:r>
          </w:p>
        </w:tc>
        <w:tc>
          <w:tcPr>
            <w:tcW w:w="2053" w:type="dxa"/>
          </w:tcPr>
          <w:p w14:paraId="3B9298FB" w14:textId="23E3A7D9" w:rsidR="001E78CC" w:rsidRPr="006723BB" w:rsidRDefault="001E78CC" w:rsidP="001E78CC">
            <w:pPr>
              <w:autoSpaceDE w:val="0"/>
              <w:autoSpaceDN w:val="0"/>
              <w:bidi/>
              <w:rPr>
                <w:rFonts w:asciiTheme="majorBidi" w:hAnsiTheme="majorBidi" w:cstheme="majorBidi"/>
                <w:b w:val="0"/>
                <w:bCs/>
                <w:szCs w:val="20"/>
              </w:rPr>
            </w:pPr>
            <w:r w:rsidRPr="006723BB">
              <w:rPr>
                <w:rFonts w:asciiTheme="majorBidi" w:hAnsiTheme="majorBidi" w:cstheme="majorBidi"/>
                <w:b w:val="0"/>
                <w:bCs/>
                <w:szCs w:val="20"/>
              </w:rPr>
              <w:t>Field Code</w:t>
            </w:r>
          </w:p>
        </w:tc>
      </w:tr>
      <w:tr w:rsidR="00C0055D" w:rsidRPr="00E14024" w14:paraId="63873220" w14:textId="24C916C2" w:rsidTr="0079288E">
        <w:tc>
          <w:tcPr>
            <w:tcW w:w="2526" w:type="dxa"/>
          </w:tcPr>
          <w:p w14:paraId="15E2630F" w14:textId="71484D3C"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 xml:space="preserve"> Medical Nutrition Therapy</w:t>
            </w:r>
          </w:p>
        </w:tc>
        <w:tc>
          <w:tcPr>
            <w:tcW w:w="2158" w:type="dxa"/>
          </w:tcPr>
          <w:p w14:paraId="11B20036" w14:textId="30E4C8A9" w:rsidR="00C0055D" w:rsidRPr="000101E7" w:rsidRDefault="00C0055D" w:rsidP="00C0055D">
            <w:pPr>
              <w:autoSpaceDE w:val="0"/>
              <w:autoSpaceDN w:val="0"/>
              <w:bidi/>
              <w:rPr>
                <w:rFonts w:asciiTheme="majorBidi" w:hAnsiTheme="majorBidi" w:cstheme="majorBidi"/>
                <w:sz w:val="22"/>
                <w:szCs w:val="22"/>
              </w:rPr>
            </w:pPr>
            <w:r>
              <w:rPr>
                <w:rFonts w:ascii="Times New Roman" w:hAnsi="Times New Roman"/>
                <w:color w:val="000000" w:themeColor="text1"/>
                <w:sz w:val="24"/>
                <w:lang w:val="en-US" w:bidi="ar-JO"/>
              </w:rPr>
              <w:t>4</w:t>
            </w:r>
          </w:p>
        </w:tc>
        <w:tc>
          <w:tcPr>
            <w:tcW w:w="2417" w:type="dxa"/>
          </w:tcPr>
          <w:p w14:paraId="560D9E85" w14:textId="3810F3A7"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Prerequisite Courses</w:t>
            </w:r>
          </w:p>
        </w:tc>
        <w:tc>
          <w:tcPr>
            <w:tcW w:w="2053" w:type="dxa"/>
          </w:tcPr>
          <w:p w14:paraId="63E53943" w14:textId="3FACCD6F" w:rsidR="00C0055D" w:rsidRPr="000101E7" w:rsidRDefault="00C0055D" w:rsidP="00C0055D">
            <w:pPr>
              <w:autoSpaceDE w:val="0"/>
              <w:autoSpaceDN w:val="0"/>
              <w:bidi/>
              <w:rPr>
                <w:rFonts w:asciiTheme="majorBidi" w:hAnsiTheme="majorBidi" w:cstheme="majorBidi"/>
                <w:sz w:val="22"/>
                <w:szCs w:val="22"/>
              </w:rPr>
            </w:pPr>
            <w:r>
              <w:rPr>
                <w:rFonts w:asciiTheme="majorBidi" w:hAnsiTheme="majorBidi" w:cstheme="majorBidi"/>
                <w:sz w:val="22"/>
                <w:szCs w:val="22"/>
              </w:rPr>
              <w:t>0</w:t>
            </w:r>
          </w:p>
        </w:tc>
      </w:tr>
      <w:tr w:rsidR="00C0055D" w:rsidRPr="00E14024" w14:paraId="4BC2EA14" w14:textId="6F4BC755" w:rsidTr="0079288E">
        <w:tc>
          <w:tcPr>
            <w:tcW w:w="2526" w:type="dxa"/>
          </w:tcPr>
          <w:p w14:paraId="54773E7C" w14:textId="7DC7F546"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 xml:space="preserve"> Community Nutrition Education</w:t>
            </w:r>
          </w:p>
        </w:tc>
        <w:tc>
          <w:tcPr>
            <w:tcW w:w="2158" w:type="dxa"/>
          </w:tcPr>
          <w:p w14:paraId="5825D682" w14:textId="53F2CA38" w:rsidR="00C0055D" w:rsidRPr="000101E7" w:rsidRDefault="00C0055D" w:rsidP="00C0055D">
            <w:pPr>
              <w:autoSpaceDE w:val="0"/>
              <w:autoSpaceDN w:val="0"/>
              <w:bidi/>
              <w:rPr>
                <w:rFonts w:asciiTheme="majorBidi" w:hAnsiTheme="majorBidi" w:cstheme="majorBidi"/>
                <w:sz w:val="22"/>
                <w:szCs w:val="22"/>
              </w:rPr>
            </w:pPr>
            <w:r>
              <w:rPr>
                <w:rFonts w:ascii="Times New Roman" w:hAnsi="Times New Roman"/>
                <w:color w:val="000000" w:themeColor="text1"/>
                <w:sz w:val="24"/>
                <w:lang w:val="en-US" w:bidi="ar-JO"/>
              </w:rPr>
              <w:t>5</w:t>
            </w:r>
          </w:p>
        </w:tc>
        <w:tc>
          <w:tcPr>
            <w:tcW w:w="2417" w:type="dxa"/>
          </w:tcPr>
          <w:p w14:paraId="3D8FABE9" w14:textId="7D6020D6"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Nutrition Science</w:t>
            </w:r>
          </w:p>
        </w:tc>
        <w:tc>
          <w:tcPr>
            <w:tcW w:w="2053" w:type="dxa"/>
          </w:tcPr>
          <w:p w14:paraId="0B79094D" w14:textId="33FAD73E" w:rsidR="00C0055D" w:rsidRPr="000101E7" w:rsidRDefault="00C0055D" w:rsidP="00C0055D">
            <w:pPr>
              <w:autoSpaceDE w:val="0"/>
              <w:autoSpaceDN w:val="0"/>
              <w:bidi/>
              <w:rPr>
                <w:rFonts w:asciiTheme="majorBidi" w:hAnsiTheme="majorBidi" w:cstheme="majorBidi"/>
                <w:sz w:val="22"/>
                <w:szCs w:val="22"/>
              </w:rPr>
            </w:pPr>
            <w:r>
              <w:rPr>
                <w:rFonts w:asciiTheme="majorBidi" w:hAnsiTheme="majorBidi" w:cstheme="majorBidi"/>
                <w:sz w:val="22"/>
                <w:szCs w:val="22"/>
              </w:rPr>
              <w:t>1</w:t>
            </w:r>
          </w:p>
        </w:tc>
      </w:tr>
      <w:tr w:rsidR="00C0055D" w:rsidRPr="00E14024" w14:paraId="1D469E92" w14:textId="13353B8E" w:rsidTr="0079288E">
        <w:tc>
          <w:tcPr>
            <w:tcW w:w="2526" w:type="dxa"/>
          </w:tcPr>
          <w:p w14:paraId="41841B9D" w14:textId="7B196FA5"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Training</w:t>
            </w:r>
          </w:p>
        </w:tc>
        <w:tc>
          <w:tcPr>
            <w:tcW w:w="2158" w:type="dxa"/>
          </w:tcPr>
          <w:p w14:paraId="12DFB0AD" w14:textId="2444A37B" w:rsidR="00C0055D" w:rsidRPr="000101E7" w:rsidRDefault="00C0055D" w:rsidP="00C0055D">
            <w:pPr>
              <w:autoSpaceDE w:val="0"/>
              <w:autoSpaceDN w:val="0"/>
              <w:bidi/>
              <w:rPr>
                <w:rFonts w:asciiTheme="majorBidi" w:hAnsiTheme="majorBidi" w:cstheme="majorBidi"/>
                <w:sz w:val="22"/>
                <w:szCs w:val="22"/>
              </w:rPr>
            </w:pPr>
            <w:r>
              <w:rPr>
                <w:rFonts w:ascii="Times New Roman" w:hAnsi="Times New Roman"/>
                <w:color w:val="000000" w:themeColor="text1"/>
                <w:sz w:val="24"/>
                <w:lang w:val="en-US" w:bidi="ar-JO"/>
              </w:rPr>
              <w:t>6</w:t>
            </w:r>
          </w:p>
        </w:tc>
        <w:tc>
          <w:tcPr>
            <w:tcW w:w="2417" w:type="dxa"/>
          </w:tcPr>
          <w:p w14:paraId="78C0F367" w14:textId="6BD8A368" w:rsidR="00C0055D" w:rsidRPr="000101E7" w:rsidRDefault="00C0055D" w:rsidP="00C0055D">
            <w:pPr>
              <w:autoSpaceDE w:val="0"/>
              <w:autoSpaceDN w:val="0"/>
              <w:bidi/>
              <w:rPr>
                <w:rFonts w:asciiTheme="majorBidi" w:hAnsiTheme="majorBidi" w:cstheme="majorBidi"/>
                <w:color w:val="000000" w:themeColor="text1"/>
                <w:sz w:val="22"/>
                <w:szCs w:val="22"/>
                <w:lang w:val="en-US"/>
              </w:rPr>
            </w:pPr>
            <w:r w:rsidRPr="000101E7">
              <w:rPr>
                <w:rFonts w:asciiTheme="majorBidi" w:hAnsiTheme="majorBidi" w:cstheme="majorBidi"/>
                <w:sz w:val="22"/>
                <w:szCs w:val="22"/>
              </w:rPr>
              <w:t>Food Science</w:t>
            </w:r>
          </w:p>
        </w:tc>
        <w:tc>
          <w:tcPr>
            <w:tcW w:w="2053" w:type="dxa"/>
          </w:tcPr>
          <w:p w14:paraId="2028CD24" w14:textId="5C5797DA" w:rsidR="00C0055D" w:rsidRPr="000101E7" w:rsidRDefault="00C0055D" w:rsidP="00C0055D">
            <w:pPr>
              <w:autoSpaceDE w:val="0"/>
              <w:autoSpaceDN w:val="0"/>
              <w:bidi/>
              <w:rPr>
                <w:rFonts w:asciiTheme="majorBidi" w:hAnsiTheme="majorBidi" w:cstheme="majorBidi"/>
                <w:sz w:val="22"/>
                <w:szCs w:val="22"/>
              </w:rPr>
            </w:pPr>
            <w:r>
              <w:rPr>
                <w:rFonts w:asciiTheme="majorBidi" w:hAnsiTheme="majorBidi" w:cstheme="majorBidi"/>
                <w:sz w:val="22"/>
                <w:szCs w:val="22"/>
              </w:rPr>
              <w:t>2</w:t>
            </w:r>
          </w:p>
        </w:tc>
      </w:tr>
      <w:tr w:rsidR="00C0055D" w:rsidRPr="00E14024" w14:paraId="2A0993FA" w14:textId="6748E1E3" w:rsidTr="0079288E">
        <w:tc>
          <w:tcPr>
            <w:tcW w:w="2526" w:type="dxa"/>
          </w:tcPr>
          <w:p w14:paraId="1C894B8E" w14:textId="19DCF877" w:rsidR="00C0055D" w:rsidRPr="000101E7" w:rsidRDefault="00C0055D" w:rsidP="00C0055D">
            <w:pPr>
              <w:autoSpaceDE w:val="0"/>
              <w:autoSpaceDN w:val="0"/>
              <w:bidi/>
              <w:rPr>
                <w:rFonts w:asciiTheme="majorBidi" w:hAnsiTheme="majorBidi" w:cstheme="majorBidi"/>
                <w:color w:val="000000" w:themeColor="text1"/>
                <w:sz w:val="22"/>
                <w:szCs w:val="22"/>
                <w:rtl/>
                <w:lang w:val="en-US"/>
              </w:rPr>
            </w:pPr>
            <w:r w:rsidRPr="000101E7">
              <w:rPr>
                <w:rFonts w:asciiTheme="majorBidi" w:hAnsiTheme="majorBidi" w:cstheme="majorBidi"/>
                <w:sz w:val="22"/>
                <w:szCs w:val="22"/>
              </w:rPr>
              <w:t>Management and Scientific Research</w:t>
            </w:r>
          </w:p>
        </w:tc>
        <w:tc>
          <w:tcPr>
            <w:tcW w:w="2158" w:type="dxa"/>
          </w:tcPr>
          <w:p w14:paraId="7BC5C28F" w14:textId="7840770D" w:rsidR="00C0055D" w:rsidRPr="000101E7" w:rsidRDefault="00C0055D" w:rsidP="00C0055D">
            <w:pPr>
              <w:autoSpaceDE w:val="0"/>
              <w:autoSpaceDN w:val="0"/>
              <w:bidi/>
              <w:rPr>
                <w:rFonts w:asciiTheme="majorBidi" w:hAnsiTheme="majorBidi" w:cstheme="majorBidi"/>
                <w:sz w:val="22"/>
                <w:szCs w:val="22"/>
              </w:rPr>
            </w:pPr>
            <w:r>
              <w:rPr>
                <w:rFonts w:ascii="Times New Roman" w:hAnsi="Times New Roman"/>
                <w:color w:val="000000" w:themeColor="text1"/>
                <w:sz w:val="24"/>
                <w:lang w:val="en-US" w:bidi="ar-JO"/>
              </w:rPr>
              <w:t>7</w:t>
            </w:r>
          </w:p>
        </w:tc>
        <w:tc>
          <w:tcPr>
            <w:tcW w:w="2417" w:type="dxa"/>
          </w:tcPr>
          <w:p w14:paraId="3CD3F277" w14:textId="7101BBBF" w:rsidR="00C0055D" w:rsidRPr="000101E7" w:rsidRDefault="00C0055D" w:rsidP="00C0055D">
            <w:pPr>
              <w:autoSpaceDE w:val="0"/>
              <w:autoSpaceDN w:val="0"/>
              <w:bidi/>
              <w:rPr>
                <w:rFonts w:asciiTheme="majorBidi" w:hAnsiTheme="majorBidi" w:cstheme="majorBidi"/>
                <w:color w:val="000000" w:themeColor="text1"/>
                <w:sz w:val="22"/>
                <w:szCs w:val="22"/>
                <w:rtl/>
                <w:lang w:val="en-US" w:bidi="ar-JO"/>
              </w:rPr>
            </w:pPr>
            <w:r w:rsidRPr="000101E7">
              <w:rPr>
                <w:rFonts w:asciiTheme="majorBidi" w:hAnsiTheme="majorBidi" w:cstheme="majorBidi"/>
                <w:sz w:val="22"/>
                <w:szCs w:val="22"/>
              </w:rPr>
              <w:t>Microbiology and Food Safety</w:t>
            </w:r>
          </w:p>
        </w:tc>
        <w:tc>
          <w:tcPr>
            <w:tcW w:w="2053" w:type="dxa"/>
          </w:tcPr>
          <w:p w14:paraId="76C2D6EC" w14:textId="28357F6F" w:rsidR="00C0055D" w:rsidRPr="000101E7" w:rsidRDefault="00C0055D" w:rsidP="00C0055D">
            <w:pPr>
              <w:autoSpaceDE w:val="0"/>
              <w:autoSpaceDN w:val="0"/>
              <w:bidi/>
              <w:rPr>
                <w:rFonts w:asciiTheme="majorBidi" w:hAnsiTheme="majorBidi" w:cstheme="majorBidi"/>
                <w:sz w:val="22"/>
                <w:szCs w:val="22"/>
              </w:rPr>
            </w:pPr>
            <w:r>
              <w:rPr>
                <w:rFonts w:asciiTheme="majorBidi" w:hAnsiTheme="majorBidi" w:cstheme="majorBidi"/>
                <w:sz w:val="22"/>
                <w:szCs w:val="22"/>
              </w:rPr>
              <w:t>3</w:t>
            </w:r>
          </w:p>
        </w:tc>
      </w:tr>
    </w:tbl>
    <w:p w14:paraId="3FF89080" w14:textId="20471672" w:rsidR="00B83772" w:rsidRPr="00B53B1A" w:rsidRDefault="00B53B1A" w:rsidP="00B53B1A">
      <w:pPr>
        <w:keepNext/>
        <w:keepLines/>
        <w:autoSpaceDE w:val="0"/>
        <w:autoSpaceDN w:val="0"/>
        <w:spacing w:before="480"/>
        <w:outlineLvl w:val="0"/>
        <w:rPr>
          <w:rFonts w:asciiTheme="majorBidi" w:hAnsiTheme="majorBidi" w:cstheme="majorBidi"/>
          <w:b/>
          <w:bCs/>
          <w:sz w:val="28"/>
          <w:szCs w:val="28"/>
          <w:lang w:bidi="ar-JO"/>
        </w:rPr>
      </w:pPr>
      <w:r w:rsidRPr="00B53B1A">
        <w:rPr>
          <w:rFonts w:asciiTheme="majorBidi" w:hAnsiTheme="majorBidi" w:cstheme="majorBidi"/>
          <w:b/>
          <w:bCs/>
          <w:sz w:val="28"/>
          <w:szCs w:val="28"/>
          <w:lang w:bidi="ar-JO"/>
        </w:rPr>
        <w:t>First: University Requirements:</w:t>
      </w:r>
    </w:p>
    <w:p w14:paraId="63D02E7E" w14:textId="1CB667DB" w:rsidR="00B83772" w:rsidRPr="004E47C1" w:rsidRDefault="004E47C1" w:rsidP="001E78CC">
      <w:pPr>
        <w:pStyle w:val="ListParagraph"/>
        <w:numPr>
          <w:ilvl w:val="0"/>
          <w:numId w:val="20"/>
        </w:numPr>
        <w:autoSpaceDE w:val="0"/>
        <w:autoSpaceDN w:val="0"/>
        <w:rPr>
          <w:rFonts w:asciiTheme="majorBidi" w:hAnsiTheme="majorBidi" w:cstheme="majorBidi"/>
          <w:sz w:val="24"/>
        </w:rPr>
      </w:pPr>
      <w:r w:rsidRPr="004E47C1">
        <w:rPr>
          <w:rStyle w:val="Strong"/>
          <w:rFonts w:asciiTheme="majorBidi" w:hAnsiTheme="majorBidi" w:cstheme="majorBidi"/>
          <w:sz w:val="24"/>
          <w:szCs w:val="24"/>
        </w:rPr>
        <w:t xml:space="preserve">Compulsory </w:t>
      </w:r>
      <w:proofErr w:type="spellStart"/>
      <w:r w:rsidR="001E78CC" w:rsidRPr="00461EE2">
        <w:rPr>
          <w:rStyle w:val="Strong"/>
          <w:rFonts w:asciiTheme="majorBidi" w:hAnsiTheme="majorBidi" w:cstheme="majorBidi"/>
          <w:sz w:val="24"/>
          <w:szCs w:val="24"/>
        </w:rPr>
        <w:t>cources</w:t>
      </w:r>
      <w:proofErr w:type="spellEnd"/>
      <w:r w:rsidRPr="004E47C1">
        <w:rPr>
          <w:rStyle w:val="Strong"/>
          <w:rFonts w:asciiTheme="majorBidi" w:hAnsiTheme="majorBidi" w:cstheme="majorBidi"/>
          <w:sz w:val="24"/>
          <w:szCs w:val="24"/>
        </w:rPr>
        <w:t>:</w:t>
      </w:r>
      <w:r w:rsidRPr="004E47C1">
        <w:rPr>
          <w:rFonts w:asciiTheme="majorBidi" w:hAnsiTheme="majorBidi" w:cstheme="majorBidi"/>
          <w:sz w:val="24"/>
        </w:rPr>
        <w:t xml:space="preserve"> </w:t>
      </w:r>
      <w:r w:rsidR="0079288E">
        <w:rPr>
          <w:rFonts w:asciiTheme="majorBidi" w:hAnsiTheme="majorBidi" w:cstheme="majorBidi"/>
          <w:sz w:val="24"/>
        </w:rPr>
        <w:t>(</w:t>
      </w:r>
      <w:r w:rsidR="0079288E" w:rsidRPr="00DA1CFB">
        <w:rPr>
          <w:rFonts w:ascii="Times New Roman" w:hAnsi="Times New Roman"/>
          <w:sz w:val="24"/>
        </w:rPr>
        <w:t>18) credit hours include the following courses</w:t>
      </w:r>
      <w:r w:rsidRPr="004E47C1">
        <w:rPr>
          <w:rFonts w:asciiTheme="majorBidi" w:hAnsiTheme="majorBidi" w:cstheme="majorBidi"/>
          <w:sz w:val="24"/>
        </w:rPr>
        <w:t>:</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5"/>
        <w:gridCol w:w="1530"/>
        <w:gridCol w:w="1677"/>
        <w:gridCol w:w="2667"/>
        <w:gridCol w:w="1694"/>
        <w:gridCol w:w="711"/>
      </w:tblGrid>
      <w:tr w:rsidR="007E52DE" w:rsidRPr="00B83772" w14:paraId="6290AB46" w14:textId="77777777" w:rsidTr="007E52DE">
        <w:tc>
          <w:tcPr>
            <w:tcW w:w="2115" w:type="dxa"/>
            <w:tcBorders>
              <w:top w:val="single" w:sz="12" w:space="0" w:color="auto"/>
              <w:bottom w:val="single" w:sz="12" w:space="0" w:color="auto"/>
            </w:tcBorders>
            <w:shd w:val="clear" w:color="auto" w:fill="FFFFFF"/>
            <w:vAlign w:val="center"/>
          </w:tcPr>
          <w:p w14:paraId="2248CAAE" w14:textId="2B152847" w:rsidR="0041670F" w:rsidRPr="007E52DE" w:rsidRDefault="005461A7" w:rsidP="00E8713B">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007E52DE" w:rsidRPr="007E52DE">
              <w:rPr>
                <w:rFonts w:asciiTheme="majorBidi" w:hAnsiTheme="majorBidi" w:cstheme="majorBidi"/>
                <w:b/>
                <w:bCs/>
                <w:sz w:val="22"/>
                <w:szCs w:val="22"/>
              </w:rPr>
              <w:t xml:space="preserve"> Method</w:t>
            </w:r>
            <w:r w:rsidR="007E52DE" w:rsidRPr="00E52F8B">
              <w:rPr>
                <w:rFonts w:cs="Arial"/>
                <w:b/>
                <w:bCs/>
                <w:sz w:val="22"/>
                <w:szCs w:val="22"/>
                <w:lang w:val="en-US" w:bidi="ar-JO"/>
              </w:rPr>
              <w:t>**</w:t>
            </w:r>
          </w:p>
        </w:tc>
        <w:tc>
          <w:tcPr>
            <w:tcW w:w="1530" w:type="dxa"/>
            <w:tcBorders>
              <w:top w:val="single" w:sz="12" w:space="0" w:color="auto"/>
              <w:bottom w:val="single" w:sz="12" w:space="0" w:color="auto"/>
            </w:tcBorders>
            <w:shd w:val="clear" w:color="auto" w:fill="FFFFFF"/>
            <w:vAlign w:val="center"/>
          </w:tcPr>
          <w:p w14:paraId="5D94313A" w14:textId="0772F475" w:rsidR="0041670F" w:rsidRPr="007E52DE" w:rsidRDefault="007E52DE" w:rsidP="00E8713B">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Pre</w:t>
            </w:r>
            <w:r w:rsidR="005461A7">
              <w:rPr>
                <w:rFonts w:asciiTheme="majorBidi" w:hAnsiTheme="majorBidi" w:cstheme="majorBidi"/>
                <w:b/>
                <w:bCs/>
                <w:sz w:val="22"/>
                <w:szCs w:val="22"/>
              </w:rPr>
              <w:t>-</w:t>
            </w:r>
            <w:r w:rsidRPr="007E52DE">
              <w:rPr>
                <w:rFonts w:asciiTheme="majorBidi" w:hAnsiTheme="majorBidi" w:cstheme="majorBidi"/>
                <w:b/>
                <w:bCs/>
                <w:sz w:val="22"/>
                <w:szCs w:val="22"/>
              </w:rPr>
              <w:t>requisite</w:t>
            </w:r>
          </w:p>
        </w:tc>
        <w:tc>
          <w:tcPr>
            <w:tcW w:w="1677" w:type="dxa"/>
            <w:tcBorders>
              <w:top w:val="single" w:sz="12" w:space="0" w:color="auto"/>
              <w:bottom w:val="single" w:sz="12" w:space="0" w:color="auto"/>
            </w:tcBorders>
            <w:shd w:val="clear" w:color="auto" w:fill="FFFFFF"/>
            <w:vAlign w:val="center"/>
          </w:tcPr>
          <w:p w14:paraId="19316ADE" w14:textId="3B2A2525" w:rsidR="0041670F" w:rsidRPr="007E52DE" w:rsidRDefault="007E52DE" w:rsidP="005461A7">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Credit</w:t>
            </w:r>
            <w:r w:rsidR="00FD27A8">
              <w:rPr>
                <w:rFonts w:asciiTheme="majorBidi" w:hAnsiTheme="majorBidi" w:cstheme="majorBidi"/>
                <w:b/>
                <w:bCs/>
                <w:sz w:val="22"/>
                <w:szCs w:val="22"/>
              </w:rPr>
              <w:t>s</w:t>
            </w:r>
          </w:p>
        </w:tc>
        <w:tc>
          <w:tcPr>
            <w:tcW w:w="2667" w:type="dxa"/>
            <w:tcBorders>
              <w:top w:val="single" w:sz="12" w:space="0" w:color="auto"/>
              <w:bottom w:val="single" w:sz="12" w:space="0" w:color="auto"/>
            </w:tcBorders>
            <w:shd w:val="clear" w:color="auto" w:fill="FFFFFF"/>
            <w:vAlign w:val="center"/>
          </w:tcPr>
          <w:p w14:paraId="17DD969A" w14:textId="743F3123" w:rsidR="0041670F" w:rsidRPr="007E52DE" w:rsidRDefault="007E52DE" w:rsidP="005461A7">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sidR="005461A7">
              <w:rPr>
                <w:rFonts w:asciiTheme="majorBidi" w:hAnsiTheme="majorBidi" w:cstheme="majorBidi"/>
                <w:b/>
                <w:bCs/>
                <w:sz w:val="22"/>
                <w:szCs w:val="22"/>
              </w:rPr>
              <w:t>Title</w:t>
            </w:r>
          </w:p>
        </w:tc>
        <w:tc>
          <w:tcPr>
            <w:tcW w:w="1694" w:type="dxa"/>
            <w:tcBorders>
              <w:top w:val="single" w:sz="12" w:space="0" w:color="auto"/>
              <w:bottom w:val="single" w:sz="12" w:space="0" w:color="auto"/>
            </w:tcBorders>
            <w:shd w:val="clear" w:color="auto" w:fill="FFFFFF"/>
            <w:vAlign w:val="center"/>
          </w:tcPr>
          <w:p w14:paraId="2AE73E28" w14:textId="21FD060D" w:rsidR="0041670F" w:rsidRPr="007E52DE" w:rsidRDefault="0041670F" w:rsidP="005461A7">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sidR="005461A7">
              <w:rPr>
                <w:rFonts w:asciiTheme="majorBidi" w:hAnsiTheme="majorBidi" w:cstheme="majorBidi"/>
                <w:b/>
                <w:bCs/>
                <w:sz w:val="22"/>
                <w:szCs w:val="22"/>
              </w:rPr>
              <w:t>N</w:t>
            </w:r>
          </w:p>
        </w:tc>
        <w:tc>
          <w:tcPr>
            <w:tcW w:w="711" w:type="dxa"/>
            <w:tcBorders>
              <w:top w:val="single" w:sz="12" w:space="0" w:color="auto"/>
              <w:bottom w:val="single" w:sz="12" w:space="0" w:color="auto"/>
            </w:tcBorders>
            <w:shd w:val="clear" w:color="auto" w:fill="FFFFFF"/>
          </w:tcPr>
          <w:p w14:paraId="04483E74" w14:textId="4FF25762" w:rsidR="0041670F" w:rsidRPr="007E52DE" w:rsidRDefault="0041670F" w:rsidP="0041670F">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N</w:t>
            </w:r>
            <w:r w:rsidRPr="007E52DE">
              <w:rPr>
                <w:rFonts w:asciiTheme="majorBidi" w:hAnsiTheme="majorBidi" w:cstheme="majorBidi" w:hint="cs"/>
                <w:b/>
                <w:bCs/>
                <w:sz w:val="22"/>
                <w:szCs w:val="22"/>
                <w:rtl/>
              </w:rPr>
              <w:t xml:space="preserve"> </w:t>
            </w:r>
          </w:p>
        </w:tc>
      </w:tr>
      <w:tr w:rsidR="007E52DE" w:rsidRPr="00B83772" w14:paraId="749EE04B" w14:textId="77777777" w:rsidTr="007E52DE">
        <w:tc>
          <w:tcPr>
            <w:tcW w:w="2115" w:type="dxa"/>
            <w:shd w:val="clear" w:color="auto" w:fill="FFFFFF"/>
          </w:tcPr>
          <w:p w14:paraId="6307930A" w14:textId="04668FBD" w:rsidR="007E52DE" w:rsidRPr="007E52DE" w:rsidRDefault="007E52DE" w:rsidP="007E52DE">
            <w:pPr>
              <w:autoSpaceDE w:val="0"/>
              <w:autoSpaceDN w:val="0"/>
              <w:bidi/>
              <w:jc w:val="right"/>
              <w:rPr>
                <w:rFonts w:asciiTheme="majorBidi" w:hAnsiTheme="majorBidi" w:cstheme="majorBidi"/>
                <w:sz w:val="24"/>
              </w:rPr>
            </w:pPr>
            <w:r w:rsidRPr="007E52DE">
              <w:rPr>
                <w:rFonts w:asciiTheme="majorBidi" w:hAnsiTheme="majorBidi" w:cstheme="majorBidi"/>
                <w:sz w:val="24"/>
              </w:rPr>
              <w:t>Distance learning</w:t>
            </w:r>
          </w:p>
        </w:tc>
        <w:tc>
          <w:tcPr>
            <w:tcW w:w="1530" w:type="dxa"/>
            <w:shd w:val="clear" w:color="auto" w:fill="FFFFFF"/>
          </w:tcPr>
          <w:p w14:paraId="34A0D514" w14:textId="3C33258F"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91B3011" w14:textId="6E13198E"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430FC0CF" w14:textId="6D27744D"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Islamic Culture</w:t>
            </w:r>
          </w:p>
        </w:tc>
        <w:tc>
          <w:tcPr>
            <w:tcW w:w="1694" w:type="dxa"/>
            <w:shd w:val="clear" w:color="auto" w:fill="FFFFFF"/>
          </w:tcPr>
          <w:p w14:paraId="4E64ADB9" w14:textId="63121C41"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5001100</w:t>
            </w:r>
          </w:p>
        </w:tc>
        <w:tc>
          <w:tcPr>
            <w:tcW w:w="711" w:type="dxa"/>
            <w:shd w:val="clear" w:color="auto" w:fill="FFFFFF"/>
          </w:tcPr>
          <w:p w14:paraId="07697AF6" w14:textId="76584EC9" w:rsidR="007E52DE" w:rsidRPr="007E52DE" w:rsidRDefault="007E52DE" w:rsidP="007E52DE">
            <w:pPr>
              <w:autoSpaceDE w:val="0"/>
              <w:autoSpaceDN w:val="0"/>
              <w:bidi/>
              <w:jc w:val="center"/>
              <w:rPr>
                <w:rFonts w:asciiTheme="majorBidi" w:hAnsiTheme="majorBidi" w:cstheme="majorBidi"/>
                <w:sz w:val="24"/>
                <w:lang w:val="en-US" w:bidi="ar-JO"/>
              </w:rPr>
            </w:pPr>
            <w:r w:rsidRPr="007E52DE">
              <w:rPr>
                <w:rFonts w:asciiTheme="majorBidi" w:hAnsiTheme="majorBidi" w:cstheme="majorBidi"/>
                <w:sz w:val="24"/>
                <w:lang w:val="en-US" w:bidi="ar-JO"/>
              </w:rPr>
              <w:t>1</w:t>
            </w:r>
          </w:p>
        </w:tc>
      </w:tr>
      <w:tr w:rsidR="007E52DE" w:rsidRPr="00B83772" w14:paraId="7EE479CF" w14:textId="77777777" w:rsidTr="007E52DE">
        <w:tc>
          <w:tcPr>
            <w:tcW w:w="2115" w:type="dxa"/>
            <w:shd w:val="clear" w:color="auto" w:fill="FFFFFF"/>
          </w:tcPr>
          <w:p w14:paraId="0E0F8E8B" w14:textId="7C53FFA2" w:rsidR="007E52DE" w:rsidRPr="007E52DE" w:rsidRDefault="007E52DE" w:rsidP="007E52DE">
            <w:pPr>
              <w:autoSpaceDE w:val="0"/>
              <w:autoSpaceDN w:val="0"/>
              <w:bidi/>
              <w:jc w:val="right"/>
              <w:rPr>
                <w:rFonts w:asciiTheme="majorBidi" w:hAnsiTheme="majorBidi" w:cstheme="majorBidi"/>
                <w:sz w:val="24"/>
                <w:rtl/>
              </w:rPr>
            </w:pPr>
            <w:r w:rsidRPr="007E52DE">
              <w:rPr>
                <w:rFonts w:asciiTheme="majorBidi" w:hAnsiTheme="majorBidi" w:cstheme="majorBidi"/>
                <w:sz w:val="24"/>
              </w:rPr>
              <w:t>Distance learning</w:t>
            </w:r>
          </w:p>
        </w:tc>
        <w:tc>
          <w:tcPr>
            <w:tcW w:w="1530" w:type="dxa"/>
            <w:shd w:val="clear" w:color="auto" w:fill="FFFFFF"/>
          </w:tcPr>
          <w:p w14:paraId="05DC1030" w14:textId="5F8DF47E"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6665C2EC" w14:textId="3B4BDB2B"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8F3CE7E" w14:textId="027BBD89"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Islamic Systems</w:t>
            </w:r>
          </w:p>
        </w:tc>
        <w:tc>
          <w:tcPr>
            <w:tcW w:w="1694" w:type="dxa"/>
            <w:shd w:val="clear" w:color="auto" w:fill="FFFFFF"/>
          </w:tcPr>
          <w:p w14:paraId="6C45B427" w14:textId="5C1C22B8"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5001101</w:t>
            </w:r>
          </w:p>
        </w:tc>
        <w:tc>
          <w:tcPr>
            <w:tcW w:w="711" w:type="dxa"/>
            <w:shd w:val="clear" w:color="auto" w:fill="FFFFFF"/>
          </w:tcPr>
          <w:p w14:paraId="491D2A16" w14:textId="75EEA6C2" w:rsidR="007E52DE" w:rsidRPr="007E52DE" w:rsidRDefault="007E52DE" w:rsidP="007E52DE">
            <w:pPr>
              <w:jc w:val="center"/>
              <w:rPr>
                <w:rFonts w:asciiTheme="majorBidi" w:hAnsiTheme="majorBidi" w:cstheme="majorBidi"/>
                <w:sz w:val="24"/>
              </w:rPr>
            </w:pPr>
            <w:r w:rsidRPr="007E52DE">
              <w:rPr>
                <w:rFonts w:asciiTheme="majorBidi" w:hAnsiTheme="majorBidi" w:cstheme="majorBidi"/>
                <w:sz w:val="24"/>
              </w:rPr>
              <w:t>2</w:t>
            </w:r>
          </w:p>
        </w:tc>
      </w:tr>
      <w:tr w:rsidR="007E52DE" w:rsidRPr="00B83772" w14:paraId="35B6103D" w14:textId="77777777" w:rsidTr="007E52DE">
        <w:tc>
          <w:tcPr>
            <w:tcW w:w="2115" w:type="dxa"/>
            <w:shd w:val="clear" w:color="auto" w:fill="FFFFFF"/>
          </w:tcPr>
          <w:p w14:paraId="1E220904" w14:textId="5EB3B6F0" w:rsidR="007E52DE" w:rsidRPr="007E52DE" w:rsidRDefault="007E52DE" w:rsidP="007E52DE">
            <w:pPr>
              <w:autoSpaceDE w:val="0"/>
              <w:autoSpaceDN w:val="0"/>
              <w:bidi/>
              <w:jc w:val="right"/>
              <w:rPr>
                <w:rFonts w:asciiTheme="majorBidi" w:hAnsiTheme="majorBidi" w:cstheme="majorBidi"/>
                <w:sz w:val="24"/>
              </w:rPr>
            </w:pPr>
            <w:r w:rsidRPr="007E52DE">
              <w:rPr>
                <w:rFonts w:asciiTheme="majorBidi" w:hAnsiTheme="majorBidi" w:cstheme="majorBidi"/>
                <w:sz w:val="24"/>
              </w:rPr>
              <w:t>Distance learning</w:t>
            </w:r>
          </w:p>
        </w:tc>
        <w:tc>
          <w:tcPr>
            <w:tcW w:w="1530" w:type="dxa"/>
            <w:shd w:val="clear" w:color="auto" w:fill="FFFFFF"/>
          </w:tcPr>
          <w:p w14:paraId="1AC09A06" w14:textId="607F0C3A"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69E19B2A" w14:textId="3F44D7C9"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0F0A82F0" w14:textId="3E5AF80E"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Military Sciences</w:t>
            </w:r>
          </w:p>
        </w:tc>
        <w:tc>
          <w:tcPr>
            <w:tcW w:w="1694" w:type="dxa"/>
            <w:shd w:val="clear" w:color="auto" w:fill="FFFFFF"/>
          </w:tcPr>
          <w:p w14:paraId="214DDB26" w14:textId="7202CBB8"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5001110</w:t>
            </w:r>
          </w:p>
        </w:tc>
        <w:tc>
          <w:tcPr>
            <w:tcW w:w="711" w:type="dxa"/>
            <w:shd w:val="clear" w:color="auto" w:fill="FFFFFF"/>
          </w:tcPr>
          <w:p w14:paraId="42DD0FDB" w14:textId="738F3574" w:rsidR="007E52DE" w:rsidRPr="007E52DE" w:rsidRDefault="007E52DE" w:rsidP="007E52DE">
            <w:pPr>
              <w:jc w:val="center"/>
              <w:rPr>
                <w:rFonts w:asciiTheme="majorBidi" w:hAnsiTheme="majorBidi" w:cstheme="majorBidi"/>
                <w:sz w:val="24"/>
              </w:rPr>
            </w:pPr>
            <w:r w:rsidRPr="007E52DE">
              <w:rPr>
                <w:rFonts w:asciiTheme="majorBidi" w:hAnsiTheme="majorBidi" w:cstheme="majorBidi"/>
                <w:sz w:val="24"/>
              </w:rPr>
              <w:t>3</w:t>
            </w:r>
          </w:p>
        </w:tc>
      </w:tr>
      <w:tr w:rsidR="007E52DE" w:rsidRPr="00B83772" w14:paraId="13B25B41" w14:textId="77777777" w:rsidTr="007E52DE">
        <w:tc>
          <w:tcPr>
            <w:tcW w:w="2115" w:type="dxa"/>
            <w:shd w:val="clear" w:color="auto" w:fill="FFFFFF"/>
          </w:tcPr>
          <w:p w14:paraId="2499B92C" w14:textId="0ECBBFC2" w:rsidR="007E52DE" w:rsidRPr="007E52DE" w:rsidRDefault="007E52DE" w:rsidP="007E52DE">
            <w:pPr>
              <w:autoSpaceDE w:val="0"/>
              <w:autoSpaceDN w:val="0"/>
              <w:bidi/>
              <w:jc w:val="right"/>
              <w:rPr>
                <w:rFonts w:asciiTheme="majorBidi" w:hAnsiTheme="majorBidi" w:cstheme="majorBidi"/>
                <w:sz w:val="24"/>
              </w:rPr>
            </w:pPr>
            <w:r w:rsidRPr="007E52DE">
              <w:rPr>
                <w:rFonts w:asciiTheme="majorBidi" w:hAnsiTheme="majorBidi" w:cstheme="majorBidi"/>
                <w:sz w:val="24"/>
              </w:rPr>
              <w:t>Distance learning</w:t>
            </w:r>
          </w:p>
        </w:tc>
        <w:tc>
          <w:tcPr>
            <w:tcW w:w="1530" w:type="dxa"/>
            <w:shd w:val="clear" w:color="auto" w:fill="FFFFFF"/>
          </w:tcPr>
          <w:p w14:paraId="38618BA0" w14:textId="09013D90"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1364D46" w14:textId="42F47582"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B3F293B" w14:textId="11618E83"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National Education</w:t>
            </w:r>
          </w:p>
        </w:tc>
        <w:tc>
          <w:tcPr>
            <w:tcW w:w="1694" w:type="dxa"/>
            <w:shd w:val="clear" w:color="auto" w:fill="FFFFFF"/>
          </w:tcPr>
          <w:p w14:paraId="711D9C1D" w14:textId="08B11C78"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5001111</w:t>
            </w:r>
          </w:p>
        </w:tc>
        <w:tc>
          <w:tcPr>
            <w:tcW w:w="711" w:type="dxa"/>
            <w:shd w:val="clear" w:color="auto" w:fill="FFFFFF"/>
          </w:tcPr>
          <w:p w14:paraId="17FB0318" w14:textId="36398FB1" w:rsidR="007E52DE" w:rsidRPr="007E52DE" w:rsidRDefault="007E52DE" w:rsidP="007E52DE">
            <w:pPr>
              <w:jc w:val="center"/>
              <w:rPr>
                <w:rFonts w:asciiTheme="majorBidi" w:hAnsiTheme="majorBidi" w:cstheme="majorBidi"/>
                <w:sz w:val="24"/>
              </w:rPr>
            </w:pPr>
            <w:r w:rsidRPr="007E52DE">
              <w:rPr>
                <w:rFonts w:asciiTheme="majorBidi" w:hAnsiTheme="majorBidi" w:cstheme="majorBidi"/>
                <w:sz w:val="24"/>
              </w:rPr>
              <w:t>4</w:t>
            </w:r>
          </w:p>
        </w:tc>
      </w:tr>
      <w:tr w:rsidR="007E52DE" w:rsidRPr="00B83772" w14:paraId="0AB124A9" w14:textId="77777777" w:rsidTr="007E52DE">
        <w:tc>
          <w:tcPr>
            <w:tcW w:w="2115" w:type="dxa"/>
            <w:shd w:val="clear" w:color="auto" w:fill="FFFFFF"/>
          </w:tcPr>
          <w:p w14:paraId="3C63948C" w14:textId="3A63AA1C" w:rsidR="007E52DE" w:rsidRPr="007E52DE" w:rsidRDefault="007E52DE" w:rsidP="007E52DE">
            <w:pPr>
              <w:autoSpaceDE w:val="0"/>
              <w:autoSpaceDN w:val="0"/>
              <w:bidi/>
              <w:jc w:val="right"/>
              <w:rPr>
                <w:rFonts w:asciiTheme="majorBidi" w:hAnsiTheme="majorBidi" w:cstheme="majorBidi"/>
                <w:sz w:val="24"/>
              </w:rPr>
            </w:pPr>
            <w:r w:rsidRPr="007E52DE">
              <w:rPr>
                <w:rFonts w:asciiTheme="majorBidi" w:hAnsiTheme="majorBidi" w:cstheme="majorBidi"/>
                <w:sz w:val="24"/>
              </w:rPr>
              <w:t>Distance learning</w:t>
            </w:r>
          </w:p>
        </w:tc>
        <w:tc>
          <w:tcPr>
            <w:tcW w:w="1530" w:type="dxa"/>
            <w:shd w:val="clear" w:color="auto" w:fill="FFFFFF"/>
          </w:tcPr>
          <w:p w14:paraId="534680B8" w14:textId="6B04C90C"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52C50615" w14:textId="1A249732"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B873B67" w14:textId="68F4B0F3"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Arabic Language (1)</w:t>
            </w:r>
          </w:p>
        </w:tc>
        <w:tc>
          <w:tcPr>
            <w:tcW w:w="1694" w:type="dxa"/>
            <w:shd w:val="clear" w:color="auto" w:fill="FFFFFF"/>
          </w:tcPr>
          <w:p w14:paraId="3DFECE36" w14:textId="7ECFB1D7"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5001120</w:t>
            </w:r>
          </w:p>
        </w:tc>
        <w:tc>
          <w:tcPr>
            <w:tcW w:w="711" w:type="dxa"/>
            <w:shd w:val="clear" w:color="auto" w:fill="FFFFFF"/>
          </w:tcPr>
          <w:p w14:paraId="7339C7C1" w14:textId="4B11E6A8" w:rsidR="007E52DE" w:rsidRPr="007E52DE" w:rsidRDefault="007E52DE" w:rsidP="007E52DE">
            <w:pPr>
              <w:jc w:val="center"/>
              <w:rPr>
                <w:rFonts w:asciiTheme="majorBidi" w:hAnsiTheme="majorBidi" w:cstheme="majorBidi"/>
                <w:sz w:val="24"/>
              </w:rPr>
            </w:pPr>
            <w:r w:rsidRPr="007E52DE">
              <w:rPr>
                <w:rFonts w:asciiTheme="majorBidi" w:hAnsiTheme="majorBidi" w:cstheme="majorBidi"/>
                <w:sz w:val="24"/>
              </w:rPr>
              <w:t>5</w:t>
            </w:r>
          </w:p>
        </w:tc>
      </w:tr>
      <w:tr w:rsidR="007E52DE" w:rsidRPr="00B83772" w14:paraId="7FF60481" w14:textId="77777777" w:rsidTr="007E52DE">
        <w:tc>
          <w:tcPr>
            <w:tcW w:w="2115" w:type="dxa"/>
            <w:shd w:val="clear" w:color="auto" w:fill="FFFFFF"/>
          </w:tcPr>
          <w:p w14:paraId="48D83073" w14:textId="3C2AAADB" w:rsidR="007E52DE" w:rsidRPr="007E52DE" w:rsidRDefault="007E52DE" w:rsidP="007E52DE">
            <w:pPr>
              <w:autoSpaceDE w:val="0"/>
              <w:autoSpaceDN w:val="0"/>
              <w:bidi/>
              <w:jc w:val="right"/>
              <w:rPr>
                <w:rFonts w:asciiTheme="majorBidi" w:hAnsiTheme="majorBidi" w:cstheme="majorBidi"/>
                <w:sz w:val="24"/>
              </w:rPr>
            </w:pPr>
            <w:r w:rsidRPr="007E52DE">
              <w:rPr>
                <w:rFonts w:asciiTheme="majorBidi" w:hAnsiTheme="majorBidi" w:cstheme="majorBidi"/>
                <w:sz w:val="24"/>
              </w:rPr>
              <w:t>Distance learning</w:t>
            </w:r>
          </w:p>
        </w:tc>
        <w:tc>
          <w:tcPr>
            <w:tcW w:w="1530" w:type="dxa"/>
            <w:shd w:val="clear" w:color="auto" w:fill="FFFFFF"/>
          </w:tcPr>
          <w:p w14:paraId="28C78970" w14:textId="7FD04626"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09F0697A" w14:textId="24A8F93C" w:rsidR="007E52DE" w:rsidRPr="007E52DE" w:rsidRDefault="007E52DE" w:rsidP="007E52DE">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70B345A" w14:textId="1AE151D5" w:rsidR="007E52DE" w:rsidRPr="007E52DE" w:rsidRDefault="007E52DE" w:rsidP="007E52DE">
            <w:pPr>
              <w:bidi/>
              <w:jc w:val="right"/>
              <w:rPr>
                <w:rFonts w:asciiTheme="majorBidi" w:hAnsiTheme="majorBidi" w:cstheme="majorBidi"/>
                <w:sz w:val="24"/>
              </w:rPr>
            </w:pPr>
            <w:r w:rsidRPr="007E52DE">
              <w:rPr>
                <w:rFonts w:asciiTheme="majorBidi" w:hAnsiTheme="majorBidi" w:cstheme="majorBidi"/>
                <w:sz w:val="24"/>
              </w:rPr>
              <w:t>English Language (1)</w:t>
            </w:r>
          </w:p>
        </w:tc>
        <w:tc>
          <w:tcPr>
            <w:tcW w:w="1694" w:type="dxa"/>
            <w:tcBorders>
              <w:bottom w:val="single" w:sz="6" w:space="0" w:color="auto"/>
            </w:tcBorders>
            <w:shd w:val="clear" w:color="auto" w:fill="FFFFFF"/>
          </w:tcPr>
          <w:p w14:paraId="33E44207" w14:textId="28276758" w:rsidR="007E52DE" w:rsidRPr="007E52DE" w:rsidRDefault="007E52DE" w:rsidP="007E52DE">
            <w:pPr>
              <w:autoSpaceDE w:val="0"/>
              <w:autoSpaceDN w:val="0"/>
              <w:bidi/>
              <w:jc w:val="center"/>
              <w:rPr>
                <w:rFonts w:asciiTheme="majorBidi" w:hAnsiTheme="majorBidi" w:cstheme="majorBidi"/>
                <w:sz w:val="24"/>
                <w:lang w:val="en-US"/>
              </w:rPr>
            </w:pPr>
            <w:r w:rsidRPr="007E52DE">
              <w:rPr>
                <w:rFonts w:asciiTheme="majorBidi" w:hAnsiTheme="majorBidi" w:cstheme="majorBidi"/>
                <w:sz w:val="24"/>
              </w:rPr>
              <w:t>5001121</w:t>
            </w:r>
          </w:p>
        </w:tc>
        <w:tc>
          <w:tcPr>
            <w:tcW w:w="711" w:type="dxa"/>
            <w:tcBorders>
              <w:bottom w:val="single" w:sz="6" w:space="0" w:color="auto"/>
            </w:tcBorders>
            <w:shd w:val="clear" w:color="auto" w:fill="FFFFFF"/>
          </w:tcPr>
          <w:p w14:paraId="56C5DE82" w14:textId="64B9D138" w:rsidR="007E52DE" w:rsidRPr="007E52DE" w:rsidRDefault="007E52DE" w:rsidP="007E52DE">
            <w:pPr>
              <w:jc w:val="center"/>
              <w:rPr>
                <w:rFonts w:asciiTheme="majorBidi" w:hAnsiTheme="majorBidi" w:cstheme="majorBidi"/>
                <w:sz w:val="24"/>
              </w:rPr>
            </w:pPr>
            <w:r w:rsidRPr="007E52DE">
              <w:rPr>
                <w:rFonts w:asciiTheme="majorBidi" w:hAnsiTheme="majorBidi" w:cstheme="majorBidi"/>
                <w:sz w:val="24"/>
              </w:rPr>
              <w:t>6</w:t>
            </w:r>
          </w:p>
        </w:tc>
      </w:tr>
      <w:tr w:rsidR="007E52DE" w:rsidRPr="00B83772" w14:paraId="74CF211C" w14:textId="77777777" w:rsidTr="00CA0711">
        <w:tc>
          <w:tcPr>
            <w:tcW w:w="2115" w:type="dxa"/>
            <w:shd w:val="clear" w:color="auto" w:fill="FFFFFF"/>
          </w:tcPr>
          <w:p w14:paraId="1C17BC8E" w14:textId="6901AFCD" w:rsidR="007E52DE" w:rsidRPr="007E52DE" w:rsidRDefault="007E52DE" w:rsidP="007E52DE">
            <w:pPr>
              <w:autoSpaceDE w:val="0"/>
              <w:autoSpaceDN w:val="0"/>
              <w:bidi/>
              <w:jc w:val="center"/>
              <w:rPr>
                <w:rFonts w:asciiTheme="majorBidi" w:hAnsiTheme="majorBidi" w:cstheme="majorBidi"/>
                <w:sz w:val="24"/>
                <w:rtl/>
              </w:rPr>
            </w:pPr>
          </w:p>
        </w:tc>
        <w:tc>
          <w:tcPr>
            <w:tcW w:w="1530" w:type="dxa"/>
            <w:shd w:val="clear" w:color="auto" w:fill="FFFFFF"/>
          </w:tcPr>
          <w:p w14:paraId="55A95872" w14:textId="1E479C0B" w:rsidR="007E52DE" w:rsidRPr="007E52DE" w:rsidRDefault="007E52DE" w:rsidP="007E52DE">
            <w:pPr>
              <w:bidi/>
              <w:jc w:val="both"/>
              <w:rPr>
                <w:rFonts w:asciiTheme="majorBidi" w:hAnsiTheme="majorBidi" w:cstheme="majorBidi"/>
                <w:sz w:val="24"/>
              </w:rPr>
            </w:pPr>
          </w:p>
        </w:tc>
        <w:tc>
          <w:tcPr>
            <w:tcW w:w="1677" w:type="dxa"/>
            <w:shd w:val="clear" w:color="auto" w:fill="FFFFFF"/>
          </w:tcPr>
          <w:p w14:paraId="5CB2E47B" w14:textId="7BA2075F" w:rsidR="007E52DE" w:rsidRPr="007E52DE" w:rsidRDefault="007E52DE" w:rsidP="007E52DE">
            <w:pPr>
              <w:bidi/>
              <w:jc w:val="center"/>
              <w:rPr>
                <w:rFonts w:asciiTheme="majorBidi" w:hAnsiTheme="majorBidi" w:cstheme="majorBidi"/>
                <w:sz w:val="24"/>
                <w:rtl/>
              </w:rPr>
            </w:pPr>
            <w:r w:rsidRPr="007E52DE">
              <w:rPr>
                <w:rFonts w:asciiTheme="majorBidi" w:hAnsiTheme="majorBidi" w:cstheme="majorBidi"/>
                <w:sz w:val="24"/>
                <w:rtl/>
              </w:rPr>
              <w:t>0</w:t>
            </w:r>
          </w:p>
        </w:tc>
        <w:tc>
          <w:tcPr>
            <w:tcW w:w="2667" w:type="dxa"/>
            <w:shd w:val="clear" w:color="auto" w:fill="FFFFFF"/>
          </w:tcPr>
          <w:p w14:paraId="55F41F12" w14:textId="6CA3D25D" w:rsidR="007E52DE" w:rsidRPr="007E52DE" w:rsidRDefault="007E52DE" w:rsidP="007E52DE">
            <w:pPr>
              <w:bidi/>
              <w:jc w:val="right"/>
              <w:rPr>
                <w:rFonts w:asciiTheme="majorBidi" w:hAnsiTheme="majorBidi" w:cstheme="majorBidi"/>
                <w:sz w:val="24"/>
                <w:rtl/>
              </w:rPr>
            </w:pPr>
            <w:r w:rsidRPr="007E52DE">
              <w:rPr>
                <w:rFonts w:asciiTheme="majorBidi" w:hAnsiTheme="majorBidi" w:cstheme="majorBidi"/>
                <w:sz w:val="24"/>
              </w:rPr>
              <w:t>Community Service</w:t>
            </w:r>
          </w:p>
        </w:tc>
        <w:tc>
          <w:tcPr>
            <w:tcW w:w="1694" w:type="dxa"/>
            <w:tcBorders>
              <w:bottom w:val="single" w:sz="6" w:space="0" w:color="auto"/>
            </w:tcBorders>
            <w:shd w:val="clear" w:color="auto" w:fill="FFFFFF"/>
          </w:tcPr>
          <w:p w14:paraId="1158CDF5" w14:textId="77777777" w:rsidR="007E52DE" w:rsidRPr="007E52DE" w:rsidRDefault="007E52DE" w:rsidP="007E52DE">
            <w:pPr>
              <w:autoSpaceDE w:val="0"/>
              <w:autoSpaceDN w:val="0"/>
              <w:bidi/>
              <w:jc w:val="center"/>
              <w:rPr>
                <w:rFonts w:asciiTheme="majorBidi" w:hAnsiTheme="majorBidi" w:cstheme="majorBidi"/>
                <w:sz w:val="24"/>
                <w:rtl/>
                <w:lang w:val="en-US"/>
              </w:rPr>
            </w:pPr>
          </w:p>
        </w:tc>
        <w:tc>
          <w:tcPr>
            <w:tcW w:w="711" w:type="dxa"/>
            <w:tcBorders>
              <w:bottom w:val="single" w:sz="6" w:space="0" w:color="auto"/>
            </w:tcBorders>
            <w:shd w:val="clear" w:color="auto" w:fill="FFFFFF"/>
          </w:tcPr>
          <w:p w14:paraId="16E1F05F" w14:textId="6108F4EB" w:rsidR="007E52DE" w:rsidRPr="007E52DE" w:rsidRDefault="007E52DE" w:rsidP="007E52DE">
            <w:pPr>
              <w:jc w:val="center"/>
              <w:rPr>
                <w:rFonts w:asciiTheme="majorBidi" w:hAnsiTheme="majorBidi" w:cstheme="majorBidi"/>
                <w:sz w:val="24"/>
                <w:rtl/>
                <w:lang w:val="en-US" w:bidi="ar-JO"/>
              </w:rPr>
            </w:pPr>
            <w:r w:rsidRPr="007E52DE">
              <w:rPr>
                <w:rFonts w:asciiTheme="majorBidi" w:hAnsiTheme="majorBidi" w:cstheme="majorBidi"/>
                <w:sz w:val="24"/>
                <w:lang w:val="en-US" w:bidi="ar-JO"/>
              </w:rPr>
              <w:t>7</w:t>
            </w:r>
          </w:p>
        </w:tc>
      </w:tr>
      <w:tr w:rsidR="0041670F" w:rsidRPr="00B83772" w14:paraId="58DA9A07" w14:textId="77777777" w:rsidTr="007E52DE">
        <w:tc>
          <w:tcPr>
            <w:tcW w:w="5322" w:type="dxa"/>
            <w:gridSpan w:val="3"/>
            <w:shd w:val="clear" w:color="auto" w:fill="FFFFFF"/>
            <w:vAlign w:val="center"/>
          </w:tcPr>
          <w:p w14:paraId="49361CA4" w14:textId="6EB512E6" w:rsidR="0041670F" w:rsidRPr="007E52DE" w:rsidRDefault="00003F60" w:rsidP="00E8713B">
            <w:pPr>
              <w:autoSpaceDE w:val="0"/>
              <w:autoSpaceDN w:val="0"/>
              <w:bidi/>
              <w:jc w:val="center"/>
              <w:rPr>
                <w:rFonts w:asciiTheme="majorBidi" w:hAnsiTheme="majorBidi" w:cstheme="majorBidi"/>
                <w:b/>
                <w:bCs/>
                <w:sz w:val="24"/>
              </w:rPr>
            </w:pPr>
            <w:r>
              <w:rPr>
                <w:rFonts w:asciiTheme="majorBidi" w:hAnsiTheme="majorBidi" w:cstheme="majorBidi"/>
                <w:b/>
                <w:bCs/>
                <w:sz w:val="24"/>
              </w:rPr>
              <w:t>18</w:t>
            </w:r>
          </w:p>
        </w:tc>
        <w:tc>
          <w:tcPr>
            <w:tcW w:w="2667" w:type="dxa"/>
            <w:shd w:val="clear" w:color="auto" w:fill="FFFFFF"/>
            <w:vAlign w:val="center"/>
          </w:tcPr>
          <w:p w14:paraId="3BF5A7F4" w14:textId="6546CB0F" w:rsidR="0041670F" w:rsidRPr="007E52DE" w:rsidRDefault="00003F60" w:rsidP="00E8713B">
            <w:pPr>
              <w:autoSpaceDE w:val="0"/>
              <w:autoSpaceDN w:val="0"/>
              <w:bidi/>
              <w:jc w:val="center"/>
              <w:rPr>
                <w:rFonts w:asciiTheme="majorBidi" w:hAnsiTheme="majorBidi" w:cstheme="majorBidi"/>
                <w:b/>
                <w:bCs/>
                <w:rtl/>
              </w:rPr>
            </w:pPr>
            <w:r w:rsidRPr="007E52DE">
              <w:rPr>
                <w:rFonts w:asciiTheme="majorBidi" w:hAnsiTheme="majorBidi" w:cstheme="majorBidi"/>
                <w:b/>
                <w:bCs/>
                <w:sz w:val="24"/>
              </w:rPr>
              <w:t>Total</w:t>
            </w:r>
          </w:p>
        </w:tc>
        <w:tc>
          <w:tcPr>
            <w:tcW w:w="1694" w:type="dxa"/>
            <w:tcBorders>
              <w:top w:val="single" w:sz="6" w:space="0" w:color="auto"/>
              <w:bottom w:val="single" w:sz="12" w:space="0" w:color="auto"/>
            </w:tcBorders>
            <w:shd w:val="diagStripe" w:color="17365D" w:fill="FFFFFF"/>
            <w:vAlign w:val="center"/>
          </w:tcPr>
          <w:p w14:paraId="5A391674" w14:textId="77777777" w:rsidR="0041670F" w:rsidRPr="00B83772" w:rsidRDefault="0041670F" w:rsidP="00E8713B">
            <w:pPr>
              <w:autoSpaceDE w:val="0"/>
              <w:autoSpaceDN w:val="0"/>
              <w:bidi/>
              <w:jc w:val="center"/>
              <w:rPr>
                <w:rFonts w:cs="Sultan Medium"/>
                <w:sz w:val="22"/>
                <w:szCs w:val="22"/>
                <w:rtl/>
                <w:lang w:val="en-US"/>
              </w:rPr>
            </w:pPr>
          </w:p>
        </w:tc>
        <w:tc>
          <w:tcPr>
            <w:tcW w:w="711" w:type="dxa"/>
            <w:tcBorders>
              <w:top w:val="single" w:sz="6" w:space="0" w:color="auto"/>
              <w:bottom w:val="single" w:sz="12" w:space="0" w:color="auto"/>
            </w:tcBorders>
            <w:shd w:val="diagStripe" w:color="17365D" w:fill="FFFFFF"/>
          </w:tcPr>
          <w:p w14:paraId="5B1F3FAC" w14:textId="77777777" w:rsidR="0041670F" w:rsidRPr="00B83772" w:rsidRDefault="0041670F" w:rsidP="00E8713B">
            <w:pPr>
              <w:autoSpaceDE w:val="0"/>
              <w:autoSpaceDN w:val="0"/>
              <w:bidi/>
              <w:jc w:val="center"/>
              <w:rPr>
                <w:rFonts w:cs="Sultan Medium"/>
                <w:sz w:val="22"/>
                <w:szCs w:val="22"/>
                <w:rtl/>
                <w:lang w:val="en-US"/>
              </w:rPr>
            </w:pPr>
          </w:p>
        </w:tc>
      </w:tr>
    </w:tbl>
    <w:p w14:paraId="1411C26F" w14:textId="525750AA" w:rsidR="00B83772" w:rsidRPr="00B83772" w:rsidRDefault="00B83772" w:rsidP="001B7F0E">
      <w:pPr>
        <w:autoSpaceDE w:val="0"/>
        <w:autoSpaceDN w:val="0"/>
        <w:bidi/>
        <w:ind w:right="270"/>
        <w:contextualSpacing/>
        <w:jc w:val="both"/>
        <w:rPr>
          <w:rFonts w:cs="Arial"/>
          <w:szCs w:val="20"/>
          <w:rtl/>
          <w:lang w:val="en-US" w:bidi="ar-JO"/>
        </w:rPr>
      </w:pPr>
    </w:p>
    <w:p w14:paraId="26BFBA6F" w14:textId="77777777" w:rsidR="004829BA" w:rsidRPr="004829BA" w:rsidRDefault="004829BA" w:rsidP="004829BA">
      <w:pPr>
        <w:autoSpaceDE w:val="0"/>
        <w:autoSpaceDN w:val="0"/>
        <w:ind w:left="540" w:right="270" w:hanging="180"/>
        <w:contextualSpacing/>
        <w:jc w:val="both"/>
        <w:rPr>
          <w:rFonts w:asciiTheme="majorBidi" w:hAnsiTheme="majorBidi" w:cstheme="majorBidi"/>
          <w:szCs w:val="20"/>
          <w:lang w:val="en-US" w:bidi="ar-JO"/>
        </w:rPr>
      </w:pPr>
    </w:p>
    <w:p w14:paraId="67CD6678" w14:textId="77777777" w:rsidR="004829BA" w:rsidRPr="004829BA" w:rsidRDefault="00B83772" w:rsidP="008F3666">
      <w:pPr>
        <w:autoSpaceDE w:val="0"/>
        <w:autoSpaceDN w:val="0"/>
        <w:ind w:left="540" w:right="270" w:hanging="180"/>
        <w:contextualSpacing/>
        <w:rPr>
          <w:rFonts w:asciiTheme="majorBidi" w:hAnsiTheme="majorBidi" w:cstheme="majorBidi"/>
          <w:szCs w:val="20"/>
          <w:lang w:bidi="ar-JO"/>
        </w:rPr>
      </w:pPr>
      <w:r w:rsidRPr="004829BA">
        <w:rPr>
          <w:rFonts w:asciiTheme="majorBidi" w:hAnsiTheme="majorBidi" w:cstheme="majorBidi"/>
          <w:szCs w:val="20"/>
          <w:rtl/>
          <w:lang w:val="en-US" w:bidi="ar-JO"/>
        </w:rPr>
        <w:t xml:space="preserve">* </w:t>
      </w:r>
      <w:r w:rsidR="004829BA" w:rsidRPr="004829BA">
        <w:rPr>
          <w:rFonts w:asciiTheme="majorBidi" w:hAnsiTheme="majorBidi" w:cstheme="majorBidi"/>
          <w:szCs w:val="20"/>
        </w:rPr>
        <w:t>The Military Sciences course is optional for non-Jordanian students, and they may choose an elective course offered by the university instead.</w:t>
      </w:r>
    </w:p>
    <w:p w14:paraId="6C694CB1" w14:textId="4C50304F" w:rsidR="001B7F0E" w:rsidRPr="008F3666" w:rsidRDefault="008F3666" w:rsidP="008F3666">
      <w:pPr>
        <w:spacing w:after="120" w:line="259" w:lineRule="auto"/>
        <w:ind w:firstLine="360"/>
        <w:rPr>
          <w:rFonts w:ascii="Times New Roman" w:eastAsia="Calibri" w:hAnsi="Times New Roman"/>
          <w:szCs w:val="20"/>
          <w:lang w:val="en-US"/>
        </w:rPr>
      </w:pPr>
      <w:r w:rsidRPr="00DA1CFB">
        <w:rPr>
          <w:rFonts w:ascii="Times New Roman" w:eastAsia="Calibri" w:hAnsi="Times New Roman"/>
          <w:szCs w:val="20"/>
          <w:lang w:val="en-US"/>
        </w:rPr>
        <w:t xml:space="preserve">** Type of </w:t>
      </w:r>
      <w:proofErr w:type="gramStart"/>
      <w:r w:rsidRPr="00DA1CFB">
        <w:rPr>
          <w:rFonts w:ascii="Times New Roman" w:eastAsia="Calibri" w:hAnsi="Times New Roman"/>
          <w:szCs w:val="20"/>
          <w:lang w:val="en-US"/>
        </w:rPr>
        <w:t>learning:</w:t>
      </w:r>
      <w:proofErr w:type="gramEnd"/>
      <w:r w:rsidRPr="00DA1CFB">
        <w:rPr>
          <w:rFonts w:ascii="Times New Roman" w:eastAsia="Calibri" w:hAnsi="Times New Roman"/>
          <w:szCs w:val="20"/>
          <w:lang w:val="en-US"/>
        </w:rPr>
        <w:t xml:space="preserve"> indicates that the course will be educated by one of the following: (face-to-face, blended, online)</w:t>
      </w:r>
    </w:p>
    <w:p w14:paraId="0FA2DFA8" w14:textId="426D0F5A" w:rsidR="00ED0336" w:rsidRPr="0079288E" w:rsidRDefault="0079288E" w:rsidP="0079288E">
      <w:pPr>
        <w:pStyle w:val="ListParagraph"/>
        <w:numPr>
          <w:ilvl w:val="0"/>
          <w:numId w:val="20"/>
        </w:numPr>
        <w:autoSpaceDE w:val="0"/>
        <w:autoSpaceDN w:val="0"/>
        <w:ind w:right="270"/>
        <w:jc w:val="both"/>
        <w:rPr>
          <w:rFonts w:asciiTheme="majorBidi" w:hAnsiTheme="majorBidi" w:cstheme="majorBidi"/>
          <w:sz w:val="24"/>
        </w:rPr>
      </w:pPr>
      <w:r w:rsidRPr="0079288E">
        <w:rPr>
          <w:rFonts w:ascii="Times New Roman" w:hAnsi="Times New Roman"/>
          <w:b/>
          <w:bCs/>
          <w:sz w:val="24"/>
        </w:rPr>
        <w:t xml:space="preserve">Elective Courses: </w:t>
      </w:r>
      <w:r w:rsidRPr="0079288E">
        <w:rPr>
          <w:rFonts w:ascii="Times New Roman" w:hAnsi="Times New Roman"/>
          <w:sz w:val="24"/>
        </w:rPr>
        <w:t xml:space="preserve">(9) credit hours chosen by the student from outside his faculty, provided that one course is </w:t>
      </w:r>
      <w:proofErr w:type="gramStart"/>
      <w:r w:rsidRPr="0079288E">
        <w:rPr>
          <w:rFonts w:ascii="Times New Roman" w:hAnsi="Times New Roman"/>
          <w:sz w:val="24"/>
        </w:rPr>
        <w:t>from</w:t>
      </w:r>
      <w:proofErr w:type="gramEnd"/>
      <w:r w:rsidRPr="0079288E">
        <w:rPr>
          <w:rFonts w:ascii="Times New Roman" w:hAnsi="Times New Roman"/>
          <w:sz w:val="24"/>
        </w:rPr>
        <w:t xml:space="preserve"> each of the following fields:</w:t>
      </w:r>
    </w:p>
    <w:p w14:paraId="51335737" w14:textId="42AFDFE2" w:rsidR="0079288E" w:rsidRPr="00DA1CFB" w:rsidRDefault="0079288E" w:rsidP="0079288E">
      <w:pPr>
        <w:spacing w:after="160" w:line="259" w:lineRule="auto"/>
        <w:ind w:left="360"/>
        <w:contextualSpacing/>
        <w:jc w:val="both"/>
        <w:rPr>
          <w:rFonts w:ascii="Times New Roman" w:eastAsia="Calibri" w:hAnsi="Times New Roman"/>
          <w:b/>
          <w:bCs/>
          <w:sz w:val="22"/>
          <w:szCs w:val="22"/>
          <w:lang w:val="en-US"/>
        </w:rPr>
      </w:pPr>
      <w:r>
        <w:rPr>
          <w:rFonts w:ascii="Times New Roman" w:eastAsia="Calibri" w:hAnsi="Times New Roman"/>
          <w:b/>
          <w:bCs/>
          <w:sz w:val="22"/>
          <w:szCs w:val="22"/>
          <w:lang w:val="en-US"/>
        </w:rPr>
        <w:t>1.</w:t>
      </w:r>
      <w:r w:rsidRPr="00DA1CFB">
        <w:rPr>
          <w:rFonts w:ascii="Times New Roman" w:eastAsia="Calibri" w:hAnsi="Times New Roman"/>
          <w:b/>
          <w:bCs/>
          <w:sz w:val="22"/>
          <w:szCs w:val="22"/>
          <w:lang w:val="en-US"/>
        </w:rPr>
        <w:t>The field of humanities:</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5"/>
        <w:gridCol w:w="1530"/>
        <w:gridCol w:w="1677"/>
        <w:gridCol w:w="2667"/>
        <w:gridCol w:w="1694"/>
        <w:gridCol w:w="711"/>
      </w:tblGrid>
      <w:tr w:rsidR="00FD27A8" w:rsidRPr="00B83772" w14:paraId="565893C3" w14:textId="77777777" w:rsidTr="00E8713B">
        <w:tc>
          <w:tcPr>
            <w:tcW w:w="2115" w:type="dxa"/>
            <w:tcBorders>
              <w:top w:val="single" w:sz="12" w:space="0" w:color="auto"/>
              <w:bottom w:val="single" w:sz="12" w:space="0" w:color="auto"/>
            </w:tcBorders>
            <w:shd w:val="clear" w:color="auto" w:fill="FFFFFF"/>
            <w:vAlign w:val="center"/>
          </w:tcPr>
          <w:p w14:paraId="0791B642" w14:textId="6C32F77D" w:rsidR="00FD27A8" w:rsidRPr="007E52DE" w:rsidRDefault="00FD27A8" w:rsidP="00FD27A8">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Pr="007E52DE">
              <w:rPr>
                <w:rFonts w:asciiTheme="majorBidi" w:hAnsiTheme="majorBidi" w:cstheme="majorBidi"/>
                <w:b/>
                <w:bCs/>
                <w:sz w:val="22"/>
                <w:szCs w:val="22"/>
              </w:rPr>
              <w:t xml:space="preserve"> Method</w:t>
            </w:r>
            <w:r w:rsidRPr="00E52F8B">
              <w:rPr>
                <w:rFonts w:cs="Arial"/>
                <w:b/>
                <w:bCs/>
                <w:sz w:val="22"/>
                <w:szCs w:val="22"/>
                <w:lang w:val="en-US" w:bidi="ar-JO"/>
              </w:rPr>
              <w:t>**</w:t>
            </w:r>
          </w:p>
        </w:tc>
        <w:tc>
          <w:tcPr>
            <w:tcW w:w="1530" w:type="dxa"/>
            <w:tcBorders>
              <w:top w:val="single" w:sz="12" w:space="0" w:color="auto"/>
              <w:bottom w:val="single" w:sz="12" w:space="0" w:color="auto"/>
            </w:tcBorders>
            <w:shd w:val="clear" w:color="auto" w:fill="FFFFFF"/>
            <w:vAlign w:val="center"/>
          </w:tcPr>
          <w:p w14:paraId="7C09A710" w14:textId="073F88A2"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Pre</w:t>
            </w:r>
            <w:r>
              <w:rPr>
                <w:rFonts w:asciiTheme="majorBidi" w:hAnsiTheme="majorBidi" w:cstheme="majorBidi"/>
                <w:b/>
                <w:bCs/>
                <w:sz w:val="22"/>
                <w:szCs w:val="22"/>
              </w:rPr>
              <w:t>-</w:t>
            </w:r>
            <w:r w:rsidRPr="007E52DE">
              <w:rPr>
                <w:rFonts w:asciiTheme="majorBidi" w:hAnsiTheme="majorBidi" w:cstheme="majorBidi"/>
                <w:b/>
                <w:bCs/>
                <w:sz w:val="22"/>
                <w:szCs w:val="22"/>
              </w:rPr>
              <w:t>requisite</w:t>
            </w:r>
          </w:p>
        </w:tc>
        <w:tc>
          <w:tcPr>
            <w:tcW w:w="1677" w:type="dxa"/>
            <w:tcBorders>
              <w:top w:val="single" w:sz="12" w:space="0" w:color="auto"/>
              <w:bottom w:val="single" w:sz="12" w:space="0" w:color="auto"/>
            </w:tcBorders>
            <w:shd w:val="clear" w:color="auto" w:fill="FFFFFF"/>
            <w:vAlign w:val="center"/>
          </w:tcPr>
          <w:p w14:paraId="195B0DA5" w14:textId="04E84273"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Credit </w:t>
            </w:r>
          </w:p>
        </w:tc>
        <w:tc>
          <w:tcPr>
            <w:tcW w:w="2667" w:type="dxa"/>
            <w:tcBorders>
              <w:top w:val="single" w:sz="12" w:space="0" w:color="auto"/>
              <w:bottom w:val="single" w:sz="12" w:space="0" w:color="auto"/>
            </w:tcBorders>
            <w:shd w:val="clear" w:color="auto" w:fill="FFFFFF"/>
            <w:vAlign w:val="center"/>
          </w:tcPr>
          <w:p w14:paraId="55273E18" w14:textId="78B126D5"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Title</w:t>
            </w:r>
          </w:p>
        </w:tc>
        <w:tc>
          <w:tcPr>
            <w:tcW w:w="1694" w:type="dxa"/>
            <w:tcBorders>
              <w:top w:val="single" w:sz="12" w:space="0" w:color="auto"/>
              <w:bottom w:val="single" w:sz="12" w:space="0" w:color="auto"/>
            </w:tcBorders>
            <w:shd w:val="clear" w:color="auto" w:fill="FFFFFF"/>
            <w:vAlign w:val="center"/>
          </w:tcPr>
          <w:p w14:paraId="5D85FFAD" w14:textId="0A6D2709"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N</w:t>
            </w:r>
          </w:p>
        </w:tc>
        <w:tc>
          <w:tcPr>
            <w:tcW w:w="711" w:type="dxa"/>
            <w:tcBorders>
              <w:top w:val="single" w:sz="12" w:space="0" w:color="auto"/>
              <w:bottom w:val="single" w:sz="12" w:space="0" w:color="auto"/>
            </w:tcBorders>
            <w:shd w:val="clear" w:color="auto" w:fill="FFFFFF"/>
          </w:tcPr>
          <w:p w14:paraId="78AE6B55" w14:textId="65143A57"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N</w:t>
            </w:r>
            <w:r w:rsidRPr="007E52DE">
              <w:rPr>
                <w:rFonts w:asciiTheme="majorBidi" w:hAnsiTheme="majorBidi" w:cstheme="majorBidi" w:hint="cs"/>
                <w:b/>
                <w:bCs/>
                <w:sz w:val="22"/>
                <w:szCs w:val="22"/>
                <w:rtl/>
              </w:rPr>
              <w:t xml:space="preserve"> </w:t>
            </w:r>
          </w:p>
        </w:tc>
      </w:tr>
      <w:tr w:rsidR="003B5ECF" w:rsidRPr="00B83772" w14:paraId="23165B89" w14:textId="77777777" w:rsidTr="00E8713B">
        <w:tc>
          <w:tcPr>
            <w:tcW w:w="2115" w:type="dxa"/>
            <w:shd w:val="clear" w:color="auto" w:fill="FFFFFF"/>
          </w:tcPr>
          <w:p w14:paraId="1F2991A9" w14:textId="7EA840E4" w:rsidR="003B5ECF" w:rsidRPr="007E52DE" w:rsidRDefault="00CA0711" w:rsidP="003B5ECF">
            <w:pPr>
              <w:autoSpaceDE w:val="0"/>
              <w:autoSpaceDN w:val="0"/>
              <w:bidi/>
              <w:jc w:val="right"/>
              <w:rPr>
                <w:rFonts w:asciiTheme="majorBidi" w:hAnsiTheme="majorBidi" w:cstheme="majorBidi"/>
                <w:sz w:val="24"/>
              </w:rPr>
            </w:pPr>
            <w:r>
              <w:rPr>
                <w:rFonts w:asciiTheme="majorBidi" w:hAnsiTheme="majorBidi" w:cstheme="majorBidi"/>
                <w:sz w:val="24"/>
              </w:rPr>
              <w:t>Blended</w:t>
            </w:r>
          </w:p>
        </w:tc>
        <w:tc>
          <w:tcPr>
            <w:tcW w:w="1530" w:type="dxa"/>
            <w:shd w:val="clear" w:color="auto" w:fill="FFFFFF"/>
          </w:tcPr>
          <w:p w14:paraId="18C5B080" w14:textId="77777777" w:rsidR="003B5ECF" w:rsidRPr="007E52DE" w:rsidRDefault="003B5ECF" w:rsidP="003B5ECF">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310E980" w14:textId="77777777" w:rsidR="003B5ECF" w:rsidRPr="007E52DE" w:rsidRDefault="003B5ECF" w:rsidP="003B5ECF">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ADACCE2" w14:textId="7A38DECD" w:rsidR="003B5ECF" w:rsidRPr="007E52DE" w:rsidRDefault="003B5ECF" w:rsidP="003B5ECF">
            <w:pPr>
              <w:bidi/>
              <w:jc w:val="right"/>
              <w:rPr>
                <w:rFonts w:asciiTheme="majorBidi" w:hAnsiTheme="majorBidi" w:cstheme="majorBidi"/>
                <w:sz w:val="24"/>
              </w:rPr>
            </w:pPr>
            <w:r w:rsidRPr="003B5ECF">
              <w:rPr>
                <w:rFonts w:asciiTheme="majorBidi" w:hAnsiTheme="majorBidi" w:cstheme="majorBidi"/>
                <w:sz w:val="24"/>
              </w:rPr>
              <w:t>German Language (1)</w:t>
            </w:r>
          </w:p>
        </w:tc>
        <w:tc>
          <w:tcPr>
            <w:tcW w:w="1694" w:type="dxa"/>
            <w:shd w:val="clear" w:color="auto" w:fill="FFFFFF"/>
          </w:tcPr>
          <w:p w14:paraId="66F2DDD4" w14:textId="328E1CEE" w:rsidR="003B5ECF" w:rsidRPr="003B5ECF" w:rsidRDefault="003B5ECF" w:rsidP="003B5ECF">
            <w:pPr>
              <w:autoSpaceDE w:val="0"/>
              <w:autoSpaceDN w:val="0"/>
              <w:bidi/>
              <w:jc w:val="center"/>
              <w:rPr>
                <w:rFonts w:asciiTheme="majorBidi" w:hAnsiTheme="majorBidi" w:cstheme="majorBidi"/>
                <w:sz w:val="24"/>
              </w:rPr>
            </w:pPr>
            <w:r w:rsidRPr="003B5ECF">
              <w:rPr>
                <w:rFonts w:asciiTheme="majorBidi" w:hAnsiTheme="majorBidi" w:cstheme="majorBidi"/>
                <w:sz w:val="24"/>
              </w:rPr>
              <w:t>5001122</w:t>
            </w:r>
          </w:p>
        </w:tc>
        <w:tc>
          <w:tcPr>
            <w:tcW w:w="711" w:type="dxa"/>
            <w:shd w:val="clear" w:color="auto" w:fill="FFFFFF"/>
          </w:tcPr>
          <w:p w14:paraId="0E35053B" w14:textId="77777777" w:rsidR="003B5ECF" w:rsidRPr="003B5ECF" w:rsidRDefault="003B5ECF" w:rsidP="003B5ECF">
            <w:pPr>
              <w:autoSpaceDE w:val="0"/>
              <w:autoSpaceDN w:val="0"/>
              <w:bidi/>
              <w:jc w:val="center"/>
              <w:rPr>
                <w:rFonts w:asciiTheme="majorBidi" w:hAnsiTheme="majorBidi" w:cstheme="majorBidi"/>
                <w:sz w:val="24"/>
              </w:rPr>
            </w:pPr>
            <w:r w:rsidRPr="003B5ECF">
              <w:rPr>
                <w:rFonts w:asciiTheme="majorBidi" w:hAnsiTheme="majorBidi" w:cstheme="majorBidi"/>
                <w:sz w:val="24"/>
              </w:rPr>
              <w:t>1</w:t>
            </w:r>
          </w:p>
        </w:tc>
      </w:tr>
      <w:tr w:rsidR="00CA0711" w:rsidRPr="00B83772" w14:paraId="6F571DD9" w14:textId="77777777" w:rsidTr="00E8713B">
        <w:tc>
          <w:tcPr>
            <w:tcW w:w="2115" w:type="dxa"/>
            <w:shd w:val="clear" w:color="auto" w:fill="FFFFFF"/>
          </w:tcPr>
          <w:p w14:paraId="2BC26BF7" w14:textId="74906CB5" w:rsidR="00CA0711" w:rsidRPr="007E52DE" w:rsidRDefault="00CA0711" w:rsidP="00CA0711">
            <w:pPr>
              <w:autoSpaceDE w:val="0"/>
              <w:autoSpaceDN w:val="0"/>
              <w:bidi/>
              <w:jc w:val="right"/>
              <w:rPr>
                <w:rFonts w:asciiTheme="majorBidi" w:hAnsiTheme="majorBidi" w:cstheme="majorBidi"/>
                <w:sz w:val="24"/>
                <w:rtl/>
              </w:rPr>
            </w:pPr>
            <w:r w:rsidRPr="006A0A70">
              <w:rPr>
                <w:rFonts w:asciiTheme="majorBidi" w:hAnsiTheme="majorBidi" w:cstheme="majorBidi"/>
                <w:sz w:val="24"/>
              </w:rPr>
              <w:t>Blended</w:t>
            </w:r>
          </w:p>
        </w:tc>
        <w:tc>
          <w:tcPr>
            <w:tcW w:w="1530" w:type="dxa"/>
            <w:shd w:val="clear" w:color="auto" w:fill="FFFFFF"/>
          </w:tcPr>
          <w:p w14:paraId="5CB4AA5C"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9F87E24"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D0BE213" w14:textId="76FBFFAD" w:rsidR="00CA0711" w:rsidRPr="007E52DE" w:rsidRDefault="00CA0711" w:rsidP="00CA0711">
            <w:pPr>
              <w:bidi/>
              <w:jc w:val="right"/>
              <w:rPr>
                <w:rFonts w:asciiTheme="majorBidi" w:hAnsiTheme="majorBidi" w:cstheme="majorBidi"/>
                <w:sz w:val="24"/>
              </w:rPr>
            </w:pPr>
            <w:r w:rsidRPr="003B5ECF">
              <w:rPr>
                <w:rFonts w:asciiTheme="majorBidi" w:hAnsiTheme="majorBidi" w:cstheme="majorBidi"/>
                <w:sz w:val="24"/>
              </w:rPr>
              <w:t>Persian Language (1)</w:t>
            </w:r>
          </w:p>
        </w:tc>
        <w:tc>
          <w:tcPr>
            <w:tcW w:w="1694" w:type="dxa"/>
            <w:shd w:val="clear" w:color="auto" w:fill="FFFFFF"/>
          </w:tcPr>
          <w:p w14:paraId="7BECD92D" w14:textId="2E1A9C75" w:rsidR="00CA0711" w:rsidRPr="003B5ECF" w:rsidRDefault="00CA0711" w:rsidP="00CA0711">
            <w:pPr>
              <w:autoSpaceDE w:val="0"/>
              <w:autoSpaceDN w:val="0"/>
              <w:bidi/>
              <w:jc w:val="center"/>
              <w:rPr>
                <w:rFonts w:asciiTheme="majorBidi" w:hAnsiTheme="majorBidi" w:cstheme="majorBidi"/>
                <w:sz w:val="24"/>
              </w:rPr>
            </w:pPr>
            <w:r w:rsidRPr="003B5ECF">
              <w:rPr>
                <w:rFonts w:asciiTheme="majorBidi" w:hAnsiTheme="majorBidi" w:cstheme="majorBidi"/>
                <w:sz w:val="24"/>
              </w:rPr>
              <w:t>5001123</w:t>
            </w:r>
          </w:p>
        </w:tc>
        <w:tc>
          <w:tcPr>
            <w:tcW w:w="711" w:type="dxa"/>
            <w:shd w:val="clear" w:color="auto" w:fill="FFFFFF"/>
          </w:tcPr>
          <w:p w14:paraId="4854914D" w14:textId="77777777" w:rsidR="00CA0711" w:rsidRPr="007E52DE" w:rsidRDefault="00CA0711" w:rsidP="00CA0711">
            <w:pPr>
              <w:jc w:val="center"/>
              <w:rPr>
                <w:rFonts w:asciiTheme="majorBidi" w:hAnsiTheme="majorBidi" w:cstheme="majorBidi"/>
                <w:sz w:val="24"/>
              </w:rPr>
            </w:pPr>
            <w:r w:rsidRPr="007E52DE">
              <w:rPr>
                <w:rFonts w:asciiTheme="majorBidi" w:hAnsiTheme="majorBidi" w:cstheme="majorBidi"/>
                <w:sz w:val="24"/>
              </w:rPr>
              <w:t>2</w:t>
            </w:r>
          </w:p>
        </w:tc>
      </w:tr>
      <w:tr w:rsidR="00CA0711" w:rsidRPr="00B83772" w14:paraId="1D8D1E76" w14:textId="77777777" w:rsidTr="00E8713B">
        <w:tc>
          <w:tcPr>
            <w:tcW w:w="2115" w:type="dxa"/>
            <w:shd w:val="clear" w:color="auto" w:fill="FFFFFF"/>
          </w:tcPr>
          <w:p w14:paraId="7C20F6BA" w14:textId="254C0584" w:rsidR="00CA0711" w:rsidRPr="007E52DE" w:rsidRDefault="00CA0711" w:rsidP="00CA0711">
            <w:pPr>
              <w:autoSpaceDE w:val="0"/>
              <w:autoSpaceDN w:val="0"/>
              <w:bidi/>
              <w:jc w:val="right"/>
              <w:rPr>
                <w:rFonts w:asciiTheme="majorBidi" w:hAnsiTheme="majorBidi" w:cstheme="majorBidi"/>
                <w:sz w:val="24"/>
              </w:rPr>
            </w:pPr>
            <w:r w:rsidRPr="006A0A70">
              <w:rPr>
                <w:rFonts w:asciiTheme="majorBidi" w:hAnsiTheme="majorBidi" w:cstheme="majorBidi"/>
                <w:sz w:val="24"/>
              </w:rPr>
              <w:t>Blended</w:t>
            </w:r>
          </w:p>
        </w:tc>
        <w:tc>
          <w:tcPr>
            <w:tcW w:w="1530" w:type="dxa"/>
            <w:shd w:val="clear" w:color="auto" w:fill="FFFFFF"/>
          </w:tcPr>
          <w:p w14:paraId="17A6492A"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61519304"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181FA97" w14:textId="2CC4FFAA" w:rsidR="00CA0711" w:rsidRPr="007E52DE" w:rsidRDefault="00CA0711" w:rsidP="00CA0711">
            <w:pPr>
              <w:bidi/>
              <w:jc w:val="right"/>
              <w:rPr>
                <w:rFonts w:asciiTheme="majorBidi" w:hAnsiTheme="majorBidi" w:cstheme="majorBidi"/>
                <w:sz w:val="24"/>
              </w:rPr>
            </w:pPr>
            <w:r w:rsidRPr="003B5ECF">
              <w:rPr>
                <w:rFonts w:asciiTheme="majorBidi" w:hAnsiTheme="majorBidi" w:cstheme="majorBidi"/>
                <w:sz w:val="24"/>
              </w:rPr>
              <w:t>Turkish Language (1)</w:t>
            </w:r>
          </w:p>
        </w:tc>
        <w:tc>
          <w:tcPr>
            <w:tcW w:w="1694" w:type="dxa"/>
            <w:shd w:val="clear" w:color="auto" w:fill="FFFFFF"/>
          </w:tcPr>
          <w:p w14:paraId="4277292E" w14:textId="337B1ABF" w:rsidR="00CA0711" w:rsidRPr="003B5ECF" w:rsidRDefault="00CA0711" w:rsidP="00CA0711">
            <w:pPr>
              <w:autoSpaceDE w:val="0"/>
              <w:autoSpaceDN w:val="0"/>
              <w:bidi/>
              <w:jc w:val="center"/>
              <w:rPr>
                <w:rFonts w:asciiTheme="majorBidi" w:hAnsiTheme="majorBidi" w:cstheme="majorBidi"/>
                <w:sz w:val="24"/>
              </w:rPr>
            </w:pPr>
            <w:r w:rsidRPr="003B5ECF">
              <w:rPr>
                <w:rFonts w:asciiTheme="majorBidi" w:hAnsiTheme="majorBidi" w:cstheme="majorBidi"/>
                <w:sz w:val="24"/>
              </w:rPr>
              <w:t>5001124</w:t>
            </w:r>
          </w:p>
        </w:tc>
        <w:tc>
          <w:tcPr>
            <w:tcW w:w="711" w:type="dxa"/>
            <w:shd w:val="clear" w:color="auto" w:fill="FFFFFF"/>
          </w:tcPr>
          <w:p w14:paraId="707397A2" w14:textId="77777777" w:rsidR="00CA0711" w:rsidRPr="007E52DE" w:rsidRDefault="00CA0711" w:rsidP="00CA0711">
            <w:pPr>
              <w:jc w:val="center"/>
              <w:rPr>
                <w:rFonts w:asciiTheme="majorBidi" w:hAnsiTheme="majorBidi" w:cstheme="majorBidi"/>
                <w:sz w:val="24"/>
              </w:rPr>
            </w:pPr>
            <w:r w:rsidRPr="007E52DE">
              <w:rPr>
                <w:rFonts w:asciiTheme="majorBidi" w:hAnsiTheme="majorBidi" w:cstheme="majorBidi"/>
                <w:sz w:val="24"/>
              </w:rPr>
              <w:t>3</w:t>
            </w:r>
          </w:p>
        </w:tc>
      </w:tr>
      <w:tr w:rsidR="00CA0711" w:rsidRPr="00B83772" w14:paraId="012A9E67" w14:textId="77777777" w:rsidTr="00E8713B">
        <w:tc>
          <w:tcPr>
            <w:tcW w:w="2115" w:type="dxa"/>
            <w:shd w:val="clear" w:color="auto" w:fill="FFFFFF"/>
          </w:tcPr>
          <w:p w14:paraId="49D64B0A" w14:textId="6E52E9B0" w:rsidR="00CA0711" w:rsidRPr="007E52DE" w:rsidRDefault="00CA0711" w:rsidP="00CA0711">
            <w:pPr>
              <w:autoSpaceDE w:val="0"/>
              <w:autoSpaceDN w:val="0"/>
              <w:bidi/>
              <w:jc w:val="right"/>
              <w:rPr>
                <w:rFonts w:asciiTheme="majorBidi" w:hAnsiTheme="majorBidi" w:cstheme="majorBidi"/>
                <w:sz w:val="24"/>
              </w:rPr>
            </w:pPr>
            <w:r w:rsidRPr="006A0A70">
              <w:rPr>
                <w:rFonts w:asciiTheme="majorBidi" w:hAnsiTheme="majorBidi" w:cstheme="majorBidi"/>
                <w:sz w:val="24"/>
              </w:rPr>
              <w:t>Blended</w:t>
            </w:r>
          </w:p>
        </w:tc>
        <w:tc>
          <w:tcPr>
            <w:tcW w:w="1530" w:type="dxa"/>
            <w:shd w:val="clear" w:color="auto" w:fill="FFFFFF"/>
          </w:tcPr>
          <w:p w14:paraId="3D09A4FC"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360B3608"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724AC9E" w14:textId="62D64203" w:rsidR="00CA0711" w:rsidRPr="007E52DE" w:rsidRDefault="00CA0711" w:rsidP="00CA0711">
            <w:pPr>
              <w:bidi/>
              <w:jc w:val="right"/>
              <w:rPr>
                <w:rFonts w:asciiTheme="majorBidi" w:hAnsiTheme="majorBidi" w:cstheme="majorBidi"/>
                <w:sz w:val="24"/>
              </w:rPr>
            </w:pPr>
            <w:r w:rsidRPr="003B5ECF">
              <w:rPr>
                <w:rFonts w:asciiTheme="majorBidi" w:hAnsiTheme="majorBidi" w:cstheme="majorBidi"/>
                <w:sz w:val="24"/>
              </w:rPr>
              <w:t>History of Jerusalem</w:t>
            </w:r>
          </w:p>
        </w:tc>
        <w:tc>
          <w:tcPr>
            <w:tcW w:w="1694" w:type="dxa"/>
            <w:shd w:val="clear" w:color="auto" w:fill="FFFFFF"/>
          </w:tcPr>
          <w:p w14:paraId="04FF0FD4" w14:textId="5277BE74" w:rsidR="00CA0711" w:rsidRPr="003B5ECF" w:rsidRDefault="00CA0711" w:rsidP="00CA0711">
            <w:pPr>
              <w:autoSpaceDE w:val="0"/>
              <w:autoSpaceDN w:val="0"/>
              <w:bidi/>
              <w:jc w:val="center"/>
              <w:rPr>
                <w:rFonts w:asciiTheme="majorBidi" w:hAnsiTheme="majorBidi" w:cstheme="majorBidi"/>
                <w:sz w:val="24"/>
              </w:rPr>
            </w:pPr>
            <w:r w:rsidRPr="003B5ECF">
              <w:rPr>
                <w:rFonts w:asciiTheme="majorBidi" w:hAnsiTheme="majorBidi" w:cstheme="majorBidi"/>
                <w:sz w:val="24"/>
              </w:rPr>
              <w:t>5001125</w:t>
            </w:r>
          </w:p>
        </w:tc>
        <w:tc>
          <w:tcPr>
            <w:tcW w:w="711" w:type="dxa"/>
            <w:shd w:val="clear" w:color="auto" w:fill="FFFFFF"/>
          </w:tcPr>
          <w:p w14:paraId="480EF71B" w14:textId="77777777" w:rsidR="00CA0711" w:rsidRPr="007E52DE" w:rsidRDefault="00CA0711" w:rsidP="00CA0711">
            <w:pPr>
              <w:jc w:val="center"/>
              <w:rPr>
                <w:rFonts w:asciiTheme="majorBidi" w:hAnsiTheme="majorBidi" w:cstheme="majorBidi"/>
                <w:sz w:val="24"/>
              </w:rPr>
            </w:pPr>
            <w:r w:rsidRPr="007E52DE">
              <w:rPr>
                <w:rFonts w:asciiTheme="majorBidi" w:hAnsiTheme="majorBidi" w:cstheme="majorBidi"/>
                <w:sz w:val="24"/>
              </w:rPr>
              <w:t>4</w:t>
            </w:r>
          </w:p>
        </w:tc>
      </w:tr>
      <w:tr w:rsidR="00CA0711" w:rsidRPr="00B83772" w14:paraId="09DCBC72" w14:textId="77777777" w:rsidTr="00E8713B">
        <w:tc>
          <w:tcPr>
            <w:tcW w:w="2115" w:type="dxa"/>
            <w:shd w:val="clear" w:color="auto" w:fill="FFFFFF"/>
          </w:tcPr>
          <w:p w14:paraId="5B0B95DB" w14:textId="6C2770D5" w:rsidR="00CA0711" w:rsidRPr="007E52DE" w:rsidRDefault="00CA0711" w:rsidP="00CA0711">
            <w:pPr>
              <w:autoSpaceDE w:val="0"/>
              <w:autoSpaceDN w:val="0"/>
              <w:bidi/>
              <w:jc w:val="right"/>
              <w:rPr>
                <w:rFonts w:asciiTheme="majorBidi" w:hAnsiTheme="majorBidi" w:cstheme="majorBidi"/>
                <w:sz w:val="24"/>
              </w:rPr>
            </w:pPr>
            <w:r w:rsidRPr="00C77592">
              <w:rPr>
                <w:rFonts w:asciiTheme="majorBidi" w:hAnsiTheme="majorBidi" w:cstheme="majorBidi"/>
                <w:sz w:val="24"/>
              </w:rPr>
              <w:t>Blended</w:t>
            </w:r>
          </w:p>
        </w:tc>
        <w:tc>
          <w:tcPr>
            <w:tcW w:w="1530" w:type="dxa"/>
            <w:shd w:val="clear" w:color="auto" w:fill="FFFFFF"/>
          </w:tcPr>
          <w:p w14:paraId="6680D47D"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764B438"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D62CF5D" w14:textId="6B269CA1" w:rsidR="00CA0711" w:rsidRPr="007E52DE" w:rsidRDefault="00CA0711" w:rsidP="00CA0711">
            <w:pPr>
              <w:bidi/>
              <w:jc w:val="right"/>
              <w:rPr>
                <w:rFonts w:asciiTheme="majorBidi" w:hAnsiTheme="majorBidi" w:cstheme="majorBidi"/>
                <w:sz w:val="24"/>
              </w:rPr>
            </w:pPr>
            <w:r w:rsidRPr="003B5ECF">
              <w:rPr>
                <w:rFonts w:asciiTheme="majorBidi" w:hAnsiTheme="majorBidi" w:cstheme="majorBidi"/>
                <w:sz w:val="24"/>
              </w:rPr>
              <w:t>History of Islamic Civilization</w:t>
            </w:r>
          </w:p>
        </w:tc>
        <w:tc>
          <w:tcPr>
            <w:tcW w:w="1694" w:type="dxa"/>
            <w:shd w:val="clear" w:color="auto" w:fill="FFFFFF"/>
          </w:tcPr>
          <w:p w14:paraId="02BA08EB" w14:textId="5A4896B8" w:rsidR="00CA0711" w:rsidRPr="003B5ECF" w:rsidRDefault="00CA0711" w:rsidP="00CA0711">
            <w:pPr>
              <w:autoSpaceDE w:val="0"/>
              <w:autoSpaceDN w:val="0"/>
              <w:bidi/>
              <w:jc w:val="center"/>
              <w:rPr>
                <w:rFonts w:asciiTheme="majorBidi" w:hAnsiTheme="majorBidi" w:cstheme="majorBidi"/>
                <w:sz w:val="24"/>
              </w:rPr>
            </w:pPr>
            <w:r w:rsidRPr="003B5ECF">
              <w:rPr>
                <w:rFonts w:asciiTheme="majorBidi" w:hAnsiTheme="majorBidi" w:cstheme="majorBidi"/>
                <w:sz w:val="24"/>
              </w:rPr>
              <w:t>5001126</w:t>
            </w:r>
          </w:p>
        </w:tc>
        <w:tc>
          <w:tcPr>
            <w:tcW w:w="711" w:type="dxa"/>
            <w:shd w:val="clear" w:color="auto" w:fill="FFFFFF"/>
          </w:tcPr>
          <w:p w14:paraId="35F4C2AA" w14:textId="77777777" w:rsidR="00CA0711" w:rsidRPr="007E52DE" w:rsidRDefault="00CA0711" w:rsidP="00CA0711">
            <w:pPr>
              <w:jc w:val="center"/>
              <w:rPr>
                <w:rFonts w:asciiTheme="majorBidi" w:hAnsiTheme="majorBidi" w:cstheme="majorBidi"/>
                <w:sz w:val="24"/>
              </w:rPr>
            </w:pPr>
            <w:r w:rsidRPr="007E52DE">
              <w:rPr>
                <w:rFonts w:asciiTheme="majorBidi" w:hAnsiTheme="majorBidi" w:cstheme="majorBidi"/>
                <w:sz w:val="24"/>
              </w:rPr>
              <w:t>5</w:t>
            </w:r>
          </w:p>
        </w:tc>
      </w:tr>
      <w:tr w:rsidR="00CA0711" w:rsidRPr="00B83772" w14:paraId="7209AD22" w14:textId="77777777" w:rsidTr="00E8713B">
        <w:tc>
          <w:tcPr>
            <w:tcW w:w="2115" w:type="dxa"/>
            <w:shd w:val="clear" w:color="auto" w:fill="FFFFFF"/>
          </w:tcPr>
          <w:p w14:paraId="74360CDF" w14:textId="3B0976D0" w:rsidR="00CA0711" w:rsidRPr="007E52DE" w:rsidRDefault="00CA0711" w:rsidP="00CA0711">
            <w:pPr>
              <w:autoSpaceDE w:val="0"/>
              <w:autoSpaceDN w:val="0"/>
              <w:bidi/>
              <w:jc w:val="right"/>
              <w:rPr>
                <w:rFonts w:asciiTheme="majorBidi" w:hAnsiTheme="majorBidi" w:cstheme="majorBidi"/>
                <w:sz w:val="24"/>
              </w:rPr>
            </w:pPr>
            <w:r w:rsidRPr="00C77592">
              <w:rPr>
                <w:rFonts w:asciiTheme="majorBidi" w:hAnsiTheme="majorBidi" w:cstheme="majorBidi"/>
                <w:sz w:val="24"/>
              </w:rPr>
              <w:t>Blended</w:t>
            </w:r>
          </w:p>
        </w:tc>
        <w:tc>
          <w:tcPr>
            <w:tcW w:w="1530" w:type="dxa"/>
            <w:shd w:val="clear" w:color="auto" w:fill="FFFFFF"/>
          </w:tcPr>
          <w:p w14:paraId="5898AE56"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46505A9" w14:textId="77777777" w:rsidR="00CA0711" w:rsidRPr="007E52DE" w:rsidRDefault="00CA0711" w:rsidP="00CA0711">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2971E3A" w14:textId="5755C02A" w:rsidR="00CA0711" w:rsidRPr="007E52DE" w:rsidRDefault="00CA0711" w:rsidP="00CA0711">
            <w:pPr>
              <w:bidi/>
              <w:jc w:val="right"/>
              <w:rPr>
                <w:rFonts w:asciiTheme="majorBidi" w:hAnsiTheme="majorBidi" w:cstheme="majorBidi"/>
                <w:sz w:val="24"/>
              </w:rPr>
            </w:pPr>
            <w:r w:rsidRPr="003B5ECF">
              <w:rPr>
                <w:rFonts w:asciiTheme="majorBidi" w:hAnsiTheme="majorBidi" w:cstheme="majorBidi"/>
                <w:sz w:val="24"/>
              </w:rPr>
              <w:t>French Language (1)</w:t>
            </w:r>
          </w:p>
        </w:tc>
        <w:tc>
          <w:tcPr>
            <w:tcW w:w="1694" w:type="dxa"/>
            <w:tcBorders>
              <w:bottom w:val="single" w:sz="6" w:space="0" w:color="auto"/>
            </w:tcBorders>
            <w:shd w:val="clear" w:color="auto" w:fill="FFFFFF"/>
          </w:tcPr>
          <w:p w14:paraId="5A6F7E65" w14:textId="5CAB4C78" w:rsidR="00CA0711" w:rsidRPr="003B5ECF" w:rsidRDefault="00CA0711" w:rsidP="00CA0711">
            <w:pPr>
              <w:autoSpaceDE w:val="0"/>
              <w:autoSpaceDN w:val="0"/>
              <w:bidi/>
              <w:jc w:val="center"/>
              <w:rPr>
                <w:rFonts w:asciiTheme="majorBidi" w:hAnsiTheme="majorBidi" w:cstheme="majorBidi"/>
                <w:sz w:val="24"/>
              </w:rPr>
            </w:pPr>
            <w:r w:rsidRPr="003B5ECF">
              <w:rPr>
                <w:rFonts w:asciiTheme="majorBidi" w:hAnsiTheme="majorBidi" w:cstheme="majorBidi"/>
                <w:sz w:val="24"/>
              </w:rPr>
              <w:t>5001127</w:t>
            </w:r>
          </w:p>
        </w:tc>
        <w:tc>
          <w:tcPr>
            <w:tcW w:w="711" w:type="dxa"/>
            <w:tcBorders>
              <w:bottom w:val="single" w:sz="6" w:space="0" w:color="auto"/>
            </w:tcBorders>
            <w:shd w:val="clear" w:color="auto" w:fill="FFFFFF"/>
          </w:tcPr>
          <w:p w14:paraId="0250D50B" w14:textId="77777777" w:rsidR="00CA0711" w:rsidRPr="007E52DE" w:rsidRDefault="00CA0711" w:rsidP="00CA0711">
            <w:pPr>
              <w:jc w:val="center"/>
              <w:rPr>
                <w:rFonts w:asciiTheme="majorBidi" w:hAnsiTheme="majorBidi" w:cstheme="majorBidi"/>
                <w:sz w:val="24"/>
              </w:rPr>
            </w:pPr>
            <w:r w:rsidRPr="007E52DE">
              <w:rPr>
                <w:rFonts w:asciiTheme="majorBidi" w:hAnsiTheme="majorBidi" w:cstheme="majorBidi"/>
                <w:sz w:val="24"/>
              </w:rPr>
              <w:t>6</w:t>
            </w:r>
          </w:p>
        </w:tc>
      </w:tr>
      <w:tr w:rsidR="00CA0711" w:rsidRPr="00B83772" w14:paraId="438AEA92" w14:textId="77777777" w:rsidTr="00E8713B">
        <w:tc>
          <w:tcPr>
            <w:tcW w:w="2115" w:type="dxa"/>
            <w:shd w:val="clear" w:color="auto" w:fill="FFFFFF"/>
          </w:tcPr>
          <w:p w14:paraId="7843DCA6" w14:textId="64C5482E" w:rsidR="00CA0711" w:rsidRPr="007E52DE" w:rsidRDefault="00CA0711" w:rsidP="00CA0711">
            <w:pPr>
              <w:autoSpaceDE w:val="0"/>
              <w:autoSpaceDN w:val="0"/>
              <w:bidi/>
              <w:jc w:val="right"/>
              <w:rPr>
                <w:rFonts w:asciiTheme="majorBidi" w:hAnsiTheme="majorBidi" w:cstheme="majorBidi"/>
                <w:sz w:val="24"/>
                <w:rtl/>
              </w:rPr>
            </w:pPr>
            <w:r w:rsidRPr="00C77592">
              <w:rPr>
                <w:rFonts w:asciiTheme="majorBidi" w:hAnsiTheme="majorBidi" w:cstheme="majorBidi"/>
                <w:sz w:val="24"/>
              </w:rPr>
              <w:lastRenderedPageBreak/>
              <w:t>Blended</w:t>
            </w:r>
          </w:p>
        </w:tc>
        <w:tc>
          <w:tcPr>
            <w:tcW w:w="1530" w:type="dxa"/>
            <w:shd w:val="clear" w:color="auto" w:fill="FFFFFF"/>
          </w:tcPr>
          <w:p w14:paraId="5E74C16B" w14:textId="2AF3F954" w:rsidR="00CA0711" w:rsidRPr="007E52DE" w:rsidRDefault="00CA0711" w:rsidP="00CA0711">
            <w:pPr>
              <w:bidi/>
              <w:jc w:val="center"/>
              <w:rPr>
                <w:rFonts w:asciiTheme="majorBidi" w:hAnsiTheme="majorBidi" w:cstheme="majorBidi"/>
                <w:sz w:val="24"/>
              </w:rPr>
            </w:pPr>
            <w:r>
              <w:rPr>
                <w:rFonts w:asciiTheme="majorBidi" w:hAnsiTheme="majorBidi" w:cstheme="majorBidi"/>
                <w:sz w:val="24"/>
              </w:rPr>
              <w:t>-</w:t>
            </w:r>
          </w:p>
        </w:tc>
        <w:tc>
          <w:tcPr>
            <w:tcW w:w="1677" w:type="dxa"/>
            <w:shd w:val="clear" w:color="auto" w:fill="FFFFFF"/>
          </w:tcPr>
          <w:p w14:paraId="402CFC1D" w14:textId="3606B12D" w:rsidR="00CA0711" w:rsidRPr="007E52DE" w:rsidRDefault="00CA0711" w:rsidP="00CA0711">
            <w:pPr>
              <w:bidi/>
              <w:jc w:val="center"/>
              <w:rPr>
                <w:rFonts w:asciiTheme="majorBidi" w:hAnsiTheme="majorBidi" w:cstheme="majorBidi"/>
                <w:sz w:val="24"/>
                <w:rtl/>
              </w:rPr>
            </w:pPr>
            <w:r>
              <w:rPr>
                <w:rFonts w:asciiTheme="majorBidi" w:hAnsiTheme="majorBidi" w:cstheme="majorBidi"/>
                <w:sz w:val="24"/>
              </w:rPr>
              <w:t>3</w:t>
            </w:r>
          </w:p>
        </w:tc>
        <w:tc>
          <w:tcPr>
            <w:tcW w:w="2667" w:type="dxa"/>
            <w:shd w:val="clear" w:color="auto" w:fill="FFFFFF"/>
          </w:tcPr>
          <w:p w14:paraId="18D0C100" w14:textId="43E3807A" w:rsidR="00CA0711" w:rsidRPr="007E52DE" w:rsidRDefault="00CA0711" w:rsidP="00CA0711">
            <w:pPr>
              <w:bidi/>
              <w:jc w:val="right"/>
              <w:rPr>
                <w:rFonts w:asciiTheme="majorBidi" w:hAnsiTheme="majorBidi" w:cstheme="majorBidi"/>
                <w:sz w:val="24"/>
                <w:rtl/>
              </w:rPr>
            </w:pPr>
            <w:r w:rsidRPr="003B5ECF">
              <w:rPr>
                <w:rFonts w:asciiTheme="majorBidi" w:hAnsiTheme="majorBidi" w:cstheme="majorBidi"/>
                <w:sz w:val="24"/>
              </w:rPr>
              <w:t>Introduction to Education</w:t>
            </w:r>
          </w:p>
        </w:tc>
        <w:tc>
          <w:tcPr>
            <w:tcW w:w="1694" w:type="dxa"/>
            <w:tcBorders>
              <w:bottom w:val="single" w:sz="6" w:space="0" w:color="auto"/>
            </w:tcBorders>
            <w:shd w:val="clear" w:color="auto" w:fill="FFFFFF"/>
          </w:tcPr>
          <w:p w14:paraId="1B88D606" w14:textId="32A17E9F" w:rsidR="00CA0711" w:rsidRPr="003B5ECF" w:rsidRDefault="00CA0711" w:rsidP="00CA0711">
            <w:pPr>
              <w:autoSpaceDE w:val="0"/>
              <w:autoSpaceDN w:val="0"/>
              <w:bidi/>
              <w:jc w:val="center"/>
              <w:rPr>
                <w:rFonts w:asciiTheme="majorBidi" w:hAnsiTheme="majorBidi" w:cstheme="majorBidi"/>
                <w:sz w:val="24"/>
                <w:rtl/>
              </w:rPr>
            </w:pPr>
            <w:r w:rsidRPr="003B5ECF">
              <w:rPr>
                <w:rFonts w:asciiTheme="majorBidi" w:hAnsiTheme="majorBidi" w:cstheme="majorBidi"/>
                <w:sz w:val="24"/>
              </w:rPr>
              <w:t>5001180</w:t>
            </w:r>
          </w:p>
        </w:tc>
        <w:tc>
          <w:tcPr>
            <w:tcW w:w="711" w:type="dxa"/>
            <w:tcBorders>
              <w:bottom w:val="single" w:sz="6" w:space="0" w:color="auto"/>
            </w:tcBorders>
            <w:shd w:val="clear" w:color="auto" w:fill="FFFFFF"/>
          </w:tcPr>
          <w:p w14:paraId="6B87606B" w14:textId="77777777" w:rsidR="00CA0711" w:rsidRPr="003B5ECF" w:rsidRDefault="00CA0711" w:rsidP="00CA0711">
            <w:pPr>
              <w:jc w:val="center"/>
              <w:rPr>
                <w:rFonts w:asciiTheme="majorBidi" w:hAnsiTheme="majorBidi" w:cstheme="majorBidi"/>
                <w:sz w:val="24"/>
                <w:rtl/>
              </w:rPr>
            </w:pPr>
            <w:r w:rsidRPr="003B5ECF">
              <w:rPr>
                <w:rFonts w:asciiTheme="majorBidi" w:hAnsiTheme="majorBidi" w:cstheme="majorBidi"/>
                <w:sz w:val="24"/>
              </w:rPr>
              <w:t>7</w:t>
            </w:r>
          </w:p>
        </w:tc>
      </w:tr>
    </w:tbl>
    <w:p w14:paraId="2BD3B3A2" w14:textId="7A58C14A" w:rsidR="001E4B0C" w:rsidRPr="006D04DD" w:rsidRDefault="001E4B0C" w:rsidP="006D04DD">
      <w:pPr>
        <w:autoSpaceDE w:val="0"/>
        <w:autoSpaceDN w:val="0"/>
        <w:ind w:right="270"/>
        <w:jc w:val="both"/>
        <w:rPr>
          <w:rFonts w:asciiTheme="majorBidi" w:hAnsiTheme="majorBidi" w:cstheme="majorBidi"/>
          <w:sz w:val="24"/>
        </w:rPr>
      </w:pPr>
    </w:p>
    <w:p w14:paraId="110A4306" w14:textId="7CF913E2" w:rsidR="00240925" w:rsidRPr="0079288E" w:rsidRDefault="0079288E" w:rsidP="00240925">
      <w:pPr>
        <w:numPr>
          <w:ilvl w:val="0"/>
          <w:numId w:val="23"/>
        </w:numPr>
        <w:spacing w:before="100" w:beforeAutospacing="1" w:after="100" w:afterAutospacing="1"/>
        <w:rPr>
          <w:rFonts w:ascii="Times New Roman" w:hAnsi="Times New Roman"/>
          <w:sz w:val="24"/>
          <w:lang w:val="en-US"/>
        </w:rPr>
      </w:pPr>
      <w:r>
        <w:rPr>
          <w:rStyle w:val="Strong"/>
          <w:rFonts w:asciiTheme="majorBidi" w:eastAsia="Calibri" w:hAnsiTheme="majorBidi" w:cstheme="majorBidi"/>
          <w:sz w:val="24"/>
          <w:lang w:val="en-US"/>
        </w:rPr>
        <w:t>The f</w:t>
      </w:r>
      <w:r w:rsidR="00240925" w:rsidRPr="0079288E">
        <w:rPr>
          <w:rStyle w:val="Strong"/>
          <w:rFonts w:asciiTheme="majorBidi" w:eastAsia="Calibri" w:hAnsiTheme="majorBidi" w:cstheme="majorBidi"/>
          <w:sz w:val="24"/>
          <w:lang w:val="en-US"/>
        </w:rPr>
        <w:t>ield of Social and Economic Sciences</w:t>
      </w:r>
      <w:r w:rsidR="00240925" w:rsidRPr="0079288E">
        <w:rPr>
          <w:rFonts w:ascii="Times New Roman" w:hAnsi="Times New Roman"/>
          <w:sz w:val="24"/>
          <w:lang w:val="en-US"/>
        </w:rPr>
        <w:t xml:space="preserve"> </w:t>
      </w:r>
      <w:r w:rsidR="00240925" w:rsidRPr="0079288E">
        <w:rPr>
          <w:rFonts w:ascii="Times New Roman" w:hAnsi="Times New Roman"/>
          <w:b/>
          <w:bCs/>
          <w:sz w:val="24"/>
          <w:lang w:val="en-US"/>
        </w:rPr>
        <w:t>which includes the following courses</w:t>
      </w:r>
      <w:r w:rsidR="00240925" w:rsidRPr="0079288E">
        <w:rPr>
          <w:rFonts w:ascii="Times New Roman" w:hAnsi="Times New Roman"/>
          <w:sz w:val="24"/>
          <w:lang w:val="en-US"/>
        </w:rPr>
        <w:t>:</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5"/>
        <w:gridCol w:w="1530"/>
        <w:gridCol w:w="1677"/>
        <w:gridCol w:w="2667"/>
        <w:gridCol w:w="1694"/>
        <w:gridCol w:w="711"/>
      </w:tblGrid>
      <w:tr w:rsidR="00FD27A8" w:rsidRPr="00B83772" w14:paraId="42596348" w14:textId="77777777" w:rsidTr="00E8713B">
        <w:tc>
          <w:tcPr>
            <w:tcW w:w="2115" w:type="dxa"/>
            <w:tcBorders>
              <w:top w:val="single" w:sz="12" w:space="0" w:color="auto"/>
              <w:bottom w:val="single" w:sz="12" w:space="0" w:color="auto"/>
            </w:tcBorders>
            <w:shd w:val="clear" w:color="auto" w:fill="FFFFFF"/>
            <w:vAlign w:val="center"/>
          </w:tcPr>
          <w:p w14:paraId="745F6D22" w14:textId="40773B8A" w:rsidR="00FD27A8" w:rsidRPr="007E52DE" w:rsidRDefault="00FD27A8" w:rsidP="00FD27A8">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Pr="007E52DE">
              <w:rPr>
                <w:rFonts w:asciiTheme="majorBidi" w:hAnsiTheme="majorBidi" w:cstheme="majorBidi"/>
                <w:b/>
                <w:bCs/>
                <w:sz w:val="22"/>
                <w:szCs w:val="22"/>
              </w:rPr>
              <w:t xml:space="preserve"> Method</w:t>
            </w:r>
            <w:r w:rsidRPr="00E52F8B">
              <w:rPr>
                <w:rFonts w:cs="Arial"/>
                <w:b/>
                <w:bCs/>
                <w:sz w:val="22"/>
                <w:szCs w:val="22"/>
                <w:lang w:val="en-US" w:bidi="ar-JO"/>
              </w:rPr>
              <w:t>**</w:t>
            </w:r>
          </w:p>
        </w:tc>
        <w:tc>
          <w:tcPr>
            <w:tcW w:w="1530" w:type="dxa"/>
            <w:tcBorders>
              <w:top w:val="single" w:sz="12" w:space="0" w:color="auto"/>
              <w:bottom w:val="single" w:sz="12" w:space="0" w:color="auto"/>
            </w:tcBorders>
            <w:shd w:val="clear" w:color="auto" w:fill="FFFFFF"/>
            <w:vAlign w:val="center"/>
          </w:tcPr>
          <w:p w14:paraId="0BEAB468" w14:textId="196E41F1"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Pre</w:t>
            </w:r>
            <w:r>
              <w:rPr>
                <w:rFonts w:asciiTheme="majorBidi" w:hAnsiTheme="majorBidi" w:cstheme="majorBidi"/>
                <w:b/>
                <w:bCs/>
                <w:sz w:val="22"/>
                <w:szCs w:val="22"/>
              </w:rPr>
              <w:t>-</w:t>
            </w:r>
            <w:r w:rsidRPr="007E52DE">
              <w:rPr>
                <w:rFonts w:asciiTheme="majorBidi" w:hAnsiTheme="majorBidi" w:cstheme="majorBidi"/>
                <w:b/>
                <w:bCs/>
                <w:sz w:val="22"/>
                <w:szCs w:val="22"/>
              </w:rPr>
              <w:t>requisite</w:t>
            </w:r>
          </w:p>
        </w:tc>
        <w:tc>
          <w:tcPr>
            <w:tcW w:w="1677" w:type="dxa"/>
            <w:tcBorders>
              <w:top w:val="single" w:sz="12" w:space="0" w:color="auto"/>
              <w:bottom w:val="single" w:sz="12" w:space="0" w:color="auto"/>
            </w:tcBorders>
            <w:shd w:val="clear" w:color="auto" w:fill="FFFFFF"/>
            <w:vAlign w:val="center"/>
          </w:tcPr>
          <w:p w14:paraId="4617A16B" w14:textId="34391A1C"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Credit</w:t>
            </w:r>
            <w:r>
              <w:rPr>
                <w:rFonts w:asciiTheme="majorBidi" w:hAnsiTheme="majorBidi" w:cstheme="majorBidi"/>
                <w:b/>
                <w:bCs/>
                <w:sz w:val="22"/>
                <w:szCs w:val="22"/>
              </w:rPr>
              <w:t>s</w:t>
            </w:r>
            <w:r w:rsidRPr="007E52DE">
              <w:rPr>
                <w:rFonts w:asciiTheme="majorBidi" w:hAnsiTheme="majorBidi" w:cstheme="majorBidi"/>
                <w:b/>
                <w:bCs/>
                <w:sz w:val="22"/>
                <w:szCs w:val="22"/>
              </w:rPr>
              <w:t xml:space="preserve"> </w:t>
            </w:r>
          </w:p>
        </w:tc>
        <w:tc>
          <w:tcPr>
            <w:tcW w:w="2667" w:type="dxa"/>
            <w:tcBorders>
              <w:top w:val="single" w:sz="12" w:space="0" w:color="auto"/>
              <w:bottom w:val="single" w:sz="12" w:space="0" w:color="auto"/>
            </w:tcBorders>
            <w:shd w:val="clear" w:color="auto" w:fill="FFFFFF"/>
            <w:vAlign w:val="center"/>
          </w:tcPr>
          <w:p w14:paraId="13986316" w14:textId="1C7CCCD6"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Title</w:t>
            </w:r>
          </w:p>
        </w:tc>
        <w:tc>
          <w:tcPr>
            <w:tcW w:w="1694" w:type="dxa"/>
            <w:tcBorders>
              <w:top w:val="single" w:sz="12" w:space="0" w:color="auto"/>
              <w:bottom w:val="single" w:sz="12" w:space="0" w:color="auto"/>
            </w:tcBorders>
            <w:shd w:val="clear" w:color="auto" w:fill="FFFFFF"/>
            <w:vAlign w:val="center"/>
          </w:tcPr>
          <w:p w14:paraId="581DF4F8" w14:textId="570ED1E8"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N</w:t>
            </w:r>
          </w:p>
        </w:tc>
        <w:tc>
          <w:tcPr>
            <w:tcW w:w="711" w:type="dxa"/>
            <w:tcBorders>
              <w:top w:val="single" w:sz="12" w:space="0" w:color="auto"/>
              <w:bottom w:val="single" w:sz="12" w:space="0" w:color="auto"/>
            </w:tcBorders>
            <w:shd w:val="clear" w:color="auto" w:fill="FFFFFF"/>
          </w:tcPr>
          <w:p w14:paraId="104BADDB" w14:textId="49955558"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N</w:t>
            </w:r>
            <w:r w:rsidRPr="007E52DE">
              <w:rPr>
                <w:rFonts w:asciiTheme="majorBidi" w:hAnsiTheme="majorBidi" w:cstheme="majorBidi" w:hint="cs"/>
                <w:b/>
                <w:bCs/>
                <w:sz w:val="22"/>
                <w:szCs w:val="22"/>
                <w:rtl/>
              </w:rPr>
              <w:t xml:space="preserve"> </w:t>
            </w:r>
          </w:p>
        </w:tc>
      </w:tr>
      <w:tr w:rsidR="006D04DD" w:rsidRPr="00B83772" w14:paraId="61B3CB21" w14:textId="77777777" w:rsidTr="00E8713B">
        <w:tc>
          <w:tcPr>
            <w:tcW w:w="2115" w:type="dxa"/>
            <w:shd w:val="clear" w:color="auto" w:fill="FFFFFF"/>
          </w:tcPr>
          <w:p w14:paraId="7A4287E3" w14:textId="5D54A9AD"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6563FB49"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47AC080B"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2DBD76BF" w14:textId="1F15560B"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Law in Our Lives</w:t>
            </w:r>
          </w:p>
        </w:tc>
        <w:tc>
          <w:tcPr>
            <w:tcW w:w="1694" w:type="dxa"/>
            <w:shd w:val="clear" w:color="auto" w:fill="FFFFFF"/>
          </w:tcPr>
          <w:p w14:paraId="588154AD" w14:textId="01163A5D"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5001112</w:t>
            </w:r>
          </w:p>
        </w:tc>
        <w:tc>
          <w:tcPr>
            <w:tcW w:w="711" w:type="dxa"/>
            <w:shd w:val="clear" w:color="auto" w:fill="FFFFFF"/>
          </w:tcPr>
          <w:p w14:paraId="749A6223" w14:textId="77777777" w:rsidR="006D04DD" w:rsidRPr="003B5ECF" w:rsidRDefault="006D04DD" w:rsidP="006D04DD">
            <w:pPr>
              <w:autoSpaceDE w:val="0"/>
              <w:autoSpaceDN w:val="0"/>
              <w:bidi/>
              <w:jc w:val="center"/>
              <w:rPr>
                <w:rFonts w:asciiTheme="majorBidi" w:hAnsiTheme="majorBidi" w:cstheme="majorBidi"/>
                <w:sz w:val="24"/>
              </w:rPr>
            </w:pPr>
            <w:r w:rsidRPr="003B5ECF">
              <w:rPr>
                <w:rFonts w:asciiTheme="majorBidi" w:hAnsiTheme="majorBidi" w:cstheme="majorBidi"/>
                <w:sz w:val="24"/>
              </w:rPr>
              <w:t>1</w:t>
            </w:r>
          </w:p>
        </w:tc>
      </w:tr>
      <w:tr w:rsidR="006D04DD" w:rsidRPr="00B83772" w14:paraId="013E4445" w14:textId="77777777" w:rsidTr="00E8713B">
        <w:tc>
          <w:tcPr>
            <w:tcW w:w="2115" w:type="dxa"/>
            <w:shd w:val="clear" w:color="auto" w:fill="FFFFFF"/>
          </w:tcPr>
          <w:p w14:paraId="498498EA" w14:textId="1AE15976" w:rsidR="006D04DD" w:rsidRPr="007E52DE" w:rsidRDefault="006D04DD" w:rsidP="006D04DD">
            <w:pPr>
              <w:autoSpaceDE w:val="0"/>
              <w:autoSpaceDN w:val="0"/>
              <w:bidi/>
              <w:jc w:val="right"/>
              <w:rPr>
                <w:rFonts w:asciiTheme="majorBidi" w:hAnsiTheme="majorBidi" w:cstheme="majorBidi"/>
                <w:sz w:val="24"/>
                <w:rtl/>
              </w:rPr>
            </w:pPr>
            <w:r w:rsidRPr="00630505">
              <w:rPr>
                <w:rFonts w:asciiTheme="majorBidi" w:hAnsiTheme="majorBidi" w:cstheme="majorBidi"/>
                <w:sz w:val="24"/>
              </w:rPr>
              <w:t>Blended</w:t>
            </w:r>
          </w:p>
        </w:tc>
        <w:tc>
          <w:tcPr>
            <w:tcW w:w="1530" w:type="dxa"/>
            <w:shd w:val="clear" w:color="auto" w:fill="FFFFFF"/>
          </w:tcPr>
          <w:p w14:paraId="7EEB205F"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D45D4C6"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B0077F0" w14:textId="16E1E663"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 xml:space="preserve"> Democracy and Human Rights</w:t>
            </w:r>
          </w:p>
        </w:tc>
        <w:tc>
          <w:tcPr>
            <w:tcW w:w="1694" w:type="dxa"/>
            <w:shd w:val="clear" w:color="auto" w:fill="FFFFFF"/>
          </w:tcPr>
          <w:p w14:paraId="7C05FB04" w14:textId="72A8AC96"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5001113</w:t>
            </w:r>
          </w:p>
        </w:tc>
        <w:tc>
          <w:tcPr>
            <w:tcW w:w="711" w:type="dxa"/>
            <w:shd w:val="clear" w:color="auto" w:fill="FFFFFF"/>
          </w:tcPr>
          <w:p w14:paraId="0C7BB793"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2</w:t>
            </w:r>
          </w:p>
        </w:tc>
      </w:tr>
      <w:tr w:rsidR="006D04DD" w:rsidRPr="00B83772" w14:paraId="6210506D" w14:textId="77777777" w:rsidTr="00E8713B">
        <w:tc>
          <w:tcPr>
            <w:tcW w:w="2115" w:type="dxa"/>
            <w:shd w:val="clear" w:color="auto" w:fill="FFFFFF"/>
          </w:tcPr>
          <w:p w14:paraId="4CCDB194" w14:textId="5CB1AA55"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0A22628C"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642B4363"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AC52572" w14:textId="14CA5AE0"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Research Methodology</w:t>
            </w:r>
          </w:p>
        </w:tc>
        <w:tc>
          <w:tcPr>
            <w:tcW w:w="1694" w:type="dxa"/>
            <w:shd w:val="clear" w:color="auto" w:fill="FFFFFF"/>
          </w:tcPr>
          <w:p w14:paraId="283A899E" w14:textId="1A86B3F3"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5001140</w:t>
            </w:r>
          </w:p>
        </w:tc>
        <w:tc>
          <w:tcPr>
            <w:tcW w:w="711" w:type="dxa"/>
            <w:shd w:val="clear" w:color="auto" w:fill="FFFFFF"/>
          </w:tcPr>
          <w:p w14:paraId="68BE27F8"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3</w:t>
            </w:r>
          </w:p>
        </w:tc>
      </w:tr>
      <w:tr w:rsidR="006D04DD" w:rsidRPr="00B83772" w14:paraId="329ECFA2" w14:textId="77777777" w:rsidTr="00E8713B">
        <w:tc>
          <w:tcPr>
            <w:tcW w:w="2115" w:type="dxa"/>
            <w:shd w:val="clear" w:color="auto" w:fill="FFFFFF"/>
          </w:tcPr>
          <w:p w14:paraId="26EA3EB0" w14:textId="08E06F33"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0373BEA8"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0A65E8E9"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02A4D6C4" w14:textId="15FA5A8A"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Professional Ethics</w:t>
            </w:r>
          </w:p>
        </w:tc>
        <w:tc>
          <w:tcPr>
            <w:tcW w:w="1694" w:type="dxa"/>
            <w:shd w:val="clear" w:color="auto" w:fill="FFFFFF"/>
          </w:tcPr>
          <w:p w14:paraId="08CFBF73" w14:textId="1D5D8211"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5001141</w:t>
            </w:r>
          </w:p>
        </w:tc>
        <w:tc>
          <w:tcPr>
            <w:tcW w:w="711" w:type="dxa"/>
            <w:shd w:val="clear" w:color="auto" w:fill="FFFFFF"/>
          </w:tcPr>
          <w:p w14:paraId="24F052A2"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4</w:t>
            </w:r>
          </w:p>
        </w:tc>
      </w:tr>
      <w:tr w:rsidR="006D04DD" w:rsidRPr="00B83772" w14:paraId="7825ADFC" w14:textId="77777777" w:rsidTr="00E8713B">
        <w:tc>
          <w:tcPr>
            <w:tcW w:w="2115" w:type="dxa"/>
            <w:shd w:val="clear" w:color="auto" w:fill="FFFFFF"/>
          </w:tcPr>
          <w:p w14:paraId="11904CB0" w14:textId="713AFC13"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67DABB10"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4D474312"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41E4DB10" w14:textId="238DE2DE"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Entrepreneurship and Innovation</w:t>
            </w:r>
          </w:p>
        </w:tc>
        <w:tc>
          <w:tcPr>
            <w:tcW w:w="1694" w:type="dxa"/>
            <w:shd w:val="clear" w:color="auto" w:fill="FFFFFF"/>
          </w:tcPr>
          <w:p w14:paraId="03B4C045" w14:textId="4A715631"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5001142</w:t>
            </w:r>
          </w:p>
        </w:tc>
        <w:tc>
          <w:tcPr>
            <w:tcW w:w="711" w:type="dxa"/>
            <w:shd w:val="clear" w:color="auto" w:fill="FFFFFF"/>
          </w:tcPr>
          <w:p w14:paraId="4840C72C"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5</w:t>
            </w:r>
          </w:p>
        </w:tc>
      </w:tr>
      <w:tr w:rsidR="006D04DD" w:rsidRPr="00B83772" w14:paraId="00AE08F2" w14:textId="77777777" w:rsidTr="00E8713B">
        <w:tc>
          <w:tcPr>
            <w:tcW w:w="2115" w:type="dxa"/>
            <w:shd w:val="clear" w:color="auto" w:fill="FFFFFF"/>
          </w:tcPr>
          <w:p w14:paraId="589095EE" w14:textId="426A22DD"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3DD4AF31"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2351BB93"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195C8E7" w14:textId="3F20ECEF" w:rsidR="006D04DD" w:rsidRPr="007E52DE" w:rsidRDefault="006D04DD" w:rsidP="006D04DD">
            <w:pPr>
              <w:bidi/>
              <w:jc w:val="right"/>
              <w:rPr>
                <w:rFonts w:asciiTheme="majorBidi" w:hAnsiTheme="majorBidi" w:cstheme="majorBidi"/>
                <w:sz w:val="24"/>
              </w:rPr>
            </w:pPr>
            <w:r w:rsidRPr="00652028">
              <w:rPr>
                <w:rFonts w:asciiTheme="majorBidi" w:hAnsiTheme="majorBidi" w:cstheme="majorBidi"/>
                <w:sz w:val="24"/>
              </w:rPr>
              <w:t>Introduction to Educational Psychology</w:t>
            </w:r>
          </w:p>
        </w:tc>
        <w:tc>
          <w:tcPr>
            <w:tcW w:w="1694" w:type="dxa"/>
            <w:tcBorders>
              <w:bottom w:val="single" w:sz="6" w:space="0" w:color="auto"/>
            </w:tcBorders>
            <w:shd w:val="clear" w:color="auto" w:fill="FFFFFF"/>
          </w:tcPr>
          <w:p w14:paraId="3A48F8DF" w14:textId="38DA2828"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5001181</w:t>
            </w:r>
          </w:p>
        </w:tc>
        <w:tc>
          <w:tcPr>
            <w:tcW w:w="711" w:type="dxa"/>
            <w:tcBorders>
              <w:bottom w:val="single" w:sz="6" w:space="0" w:color="auto"/>
            </w:tcBorders>
            <w:shd w:val="clear" w:color="auto" w:fill="FFFFFF"/>
          </w:tcPr>
          <w:p w14:paraId="1C804A45"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6</w:t>
            </w:r>
          </w:p>
        </w:tc>
      </w:tr>
      <w:tr w:rsidR="006D04DD" w:rsidRPr="00B83772" w14:paraId="77FFC6E7" w14:textId="77777777" w:rsidTr="001E4B0C">
        <w:tc>
          <w:tcPr>
            <w:tcW w:w="2115" w:type="dxa"/>
            <w:shd w:val="clear" w:color="auto" w:fill="FFFFFF"/>
          </w:tcPr>
          <w:p w14:paraId="2F99D128" w14:textId="2996833C" w:rsidR="006D04DD" w:rsidRPr="007E52DE" w:rsidRDefault="006D04DD" w:rsidP="006D04DD">
            <w:pPr>
              <w:autoSpaceDE w:val="0"/>
              <w:autoSpaceDN w:val="0"/>
              <w:bidi/>
              <w:jc w:val="right"/>
              <w:rPr>
                <w:rFonts w:asciiTheme="majorBidi" w:hAnsiTheme="majorBidi" w:cstheme="majorBidi"/>
                <w:sz w:val="24"/>
                <w:rtl/>
              </w:rPr>
            </w:pPr>
            <w:r w:rsidRPr="00630505">
              <w:rPr>
                <w:rFonts w:asciiTheme="majorBidi" w:hAnsiTheme="majorBidi" w:cstheme="majorBidi"/>
                <w:sz w:val="24"/>
              </w:rPr>
              <w:t>Blended</w:t>
            </w:r>
          </w:p>
        </w:tc>
        <w:tc>
          <w:tcPr>
            <w:tcW w:w="1530" w:type="dxa"/>
            <w:shd w:val="clear" w:color="auto" w:fill="FFFFFF"/>
          </w:tcPr>
          <w:p w14:paraId="3AF9A993" w14:textId="77777777" w:rsidR="006D04DD" w:rsidRPr="007E52DE" w:rsidRDefault="006D04DD" w:rsidP="006D04DD">
            <w:pPr>
              <w:bidi/>
              <w:jc w:val="center"/>
              <w:rPr>
                <w:rFonts w:asciiTheme="majorBidi" w:hAnsiTheme="majorBidi" w:cstheme="majorBidi"/>
                <w:sz w:val="24"/>
              </w:rPr>
            </w:pPr>
            <w:r>
              <w:rPr>
                <w:rFonts w:asciiTheme="majorBidi" w:hAnsiTheme="majorBidi" w:cstheme="majorBidi"/>
                <w:sz w:val="24"/>
              </w:rPr>
              <w:t>-</w:t>
            </w:r>
          </w:p>
        </w:tc>
        <w:tc>
          <w:tcPr>
            <w:tcW w:w="1677" w:type="dxa"/>
            <w:shd w:val="clear" w:color="auto" w:fill="FFFFFF"/>
          </w:tcPr>
          <w:p w14:paraId="16EB3AAB" w14:textId="77777777" w:rsidR="006D04DD" w:rsidRPr="007E52DE" w:rsidRDefault="006D04DD" w:rsidP="006D04DD">
            <w:pPr>
              <w:bidi/>
              <w:jc w:val="center"/>
              <w:rPr>
                <w:rFonts w:asciiTheme="majorBidi" w:hAnsiTheme="majorBidi" w:cstheme="majorBidi"/>
                <w:sz w:val="24"/>
                <w:rtl/>
              </w:rPr>
            </w:pPr>
            <w:r>
              <w:rPr>
                <w:rFonts w:asciiTheme="majorBidi" w:hAnsiTheme="majorBidi" w:cstheme="majorBidi"/>
                <w:sz w:val="24"/>
              </w:rPr>
              <w:t>3</w:t>
            </w:r>
          </w:p>
        </w:tc>
        <w:tc>
          <w:tcPr>
            <w:tcW w:w="2667" w:type="dxa"/>
            <w:shd w:val="clear" w:color="auto" w:fill="FFFFFF"/>
          </w:tcPr>
          <w:p w14:paraId="59366E36" w14:textId="7D2A8114" w:rsidR="006D04DD" w:rsidRPr="007E52DE" w:rsidRDefault="006D04DD" w:rsidP="006D04DD">
            <w:pPr>
              <w:bidi/>
              <w:jc w:val="right"/>
              <w:rPr>
                <w:rFonts w:asciiTheme="majorBidi" w:hAnsiTheme="majorBidi" w:cstheme="majorBidi"/>
                <w:sz w:val="24"/>
                <w:rtl/>
              </w:rPr>
            </w:pPr>
            <w:r w:rsidRPr="00652028">
              <w:rPr>
                <w:rFonts w:asciiTheme="majorBidi" w:hAnsiTheme="majorBidi" w:cstheme="majorBidi"/>
                <w:sz w:val="24"/>
              </w:rPr>
              <w:t>Family Planning and Society</w:t>
            </w:r>
          </w:p>
        </w:tc>
        <w:tc>
          <w:tcPr>
            <w:tcW w:w="1694" w:type="dxa"/>
            <w:tcBorders>
              <w:bottom w:val="single" w:sz="6" w:space="0" w:color="auto"/>
            </w:tcBorders>
            <w:shd w:val="clear" w:color="auto" w:fill="FFFFFF"/>
          </w:tcPr>
          <w:p w14:paraId="182F0162" w14:textId="48FFE0BC" w:rsidR="006D04DD" w:rsidRPr="003B5ECF" w:rsidRDefault="006D04DD" w:rsidP="006D04DD">
            <w:pPr>
              <w:autoSpaceDE w:val="0"/>
              <w:autoSpaceDN w:val="0"/>
              <w:bidi/>
              <w:jc w:val="center"/>
              <w:rPr>
                <w:rFonts w:asciiTheme="majorBidi" w:hAnsiTheme="majorBidi" w:cstheme="majorBidi"/>
                <w:sz w:val="24"/>
                <w:rtl/>
              </w:rPr>
            </w:pPr>
            <w:r w:rsidRPr="00652028">
              <w:rPr>
                <w:rFonts w:asciiTheme="majorBidi" w:hAnsiTheme="majorBidi" w:cstheme="majorBidi"/>
                <w:sz w:val="24"/>
              </w:rPr>
              <w:t>5001182</w:t>
            </w:r>
          </w:p>
        </w:tc>
        <w:tc>
          <w:tcPr>
            <w:tcW w:w="711" w:type="dxa"/>
            <w:tcBorders>
              <w:bottom w:val="single" w:sz="6" w:space="0" w:color="auto"/>
            </w:tcBorders>
            <w:shd w:val="clear" w:color="auto" w:fill="FFFFFF"/>
          </w:tcPr>
          <w:p w14:paraId="5E54D86D" w14:textId="77777777" w:rsidR="006D04DD" w:rsidRPr="003B5ECF" w:rsidRDefault="006D04DD" w:rsidP="006D04DD">
            <w:pPr>
              <w:jc w:val="center"/>
              <w:rPr>
                <w:rFonts w:asciiTheme="majorBidi" w:hAnsiTheme="majorBidi" w:cstheme="majorBidi"/>
                <w:sz w:val="24"/>
                <w:rtl/>
              </w:rPr>
            </w:pPr>
            <w:r w:rsidRPr="003B5ECF">
              <w:rPr>
                <w:rFonts w:asciiTheme="majorBidi" w:hAnsiTheme="majorBidi" w:cstheme="majorBidi"/>
                <w:sz w:val="24"/>
              </w:rPr>
              <w:t>7</w:t>
            </w:r>
          </w:p>
        </w:tc>
      </w:tr>
      <w:tr w:rsidR="006D04DD" w:rsidRPr="00B83772" w14:paraId="7A61458D" w14:textId="77777777" w:rsidTr="001E4B0C">
        <w:tc>
          <w:tcPr>
            <w:tcW w:w="2115" w:type="dxa"/>
            <w:shd w:val="clear" w:color="auto" w:fill="FFFFFF"/>
          </w:tcPr>
          <w:p w14:paraId="2BE258A3" w14:textId="2E41EA2C" w:rsidR="006D04DD" w:rsidRPr="007E52DE" w:rsidRDefault="006D04DD" w:rsidP="006D04DD">
            <w:pPr>
              <w:autoSpaceDE w:val="0"/>
              <w:autoSpaceDN w:val="0"/>
              <w:bidi/>
              <w:jc w:val="right"/>
              <w:rPr>
                <w:rFonts w:asciiTheme="majorBidi" w:hAnsiTheme="majorBidi" w:cstheme="majorBidi"/>
                <w:sz w:val="24"/>
              </w:rPr>
            </w:pPr>
            <w:r w:rsidRPr="00630505">
              <w:rPr>
                <w:rFonts w:asciiTheme="majorBidi" w:hAnsiTheme="majorBidi" w:cstheme="majorBidi"/>
                <w:sz w:val="24"/>
              </w:rPr>
              <w:t>Blended</w:t>
            </w:r>
          </w:p>
        </w:tc>
        <w:tc>
          <w:tcPr>
            <w:tcW w:w="1530" w:type="dxa"/>
            <w:shd w:val="clear" w:color="auto" w:fill="FFFFFF"/>
          </w:tcPr>
          <w:p w14:paraId="256F3F48" w14:textId="14ADF03F" w:rsidR="006D04DD" w:rsidRDefault="006D04DD" w:rsidP="006D04DD">
            <w:pPr>
              <w:bidi/>
              <w:jc w:val="center"/>
              <w:rPr>
                <w:rFonts w:asciiTheme="majorBidi" w:hAnsiTheme="majorBidi" w:cstheme="majorBidi"/>
                <w:sz w:val="24"/>
              </w:rPr>
            </w:pPr>
            <w:r>
              <w:rPr>
                <w:rFonts w:asciiTheme="majorBidi" w:hAnsiTheme="majorBidi" w:cstheme="majorBidi"/>
                <w:sz w:val="24"/>
              </w:rPr>
              <w:t>-</w:t>
            </w:r>
          </w:p>
        </w:tc>
        <w:tc>
          <w:tcPr>
            <w:tcW w:w="1677" w:type="dxa"/>
            <w:shd w:val="clear" w:color="auto" w:fill="FFFFFF"/>
          </w:tcPr>
          <w:p w14:paraId="37DB6D5F" w14:textId="6FE65689" w:rsidR="006D04DD" w:rsidRDefault="006D04DD" w:rsidP="006D04DD">
            <w:pPr>
              <w:bidi/>
              <w:jc w:val="center"/>
              <w:rPr>
                <w:rFonts w:asciiTheme="majorBidi" w:hAnsiTheme="majorBidi" w:cstheme="majorBidi"/>
                <w:sz w:val="24"/>
              </w:rPr>
            </w:pPr>
            <w:r>
              <w:rPr>
                <w:rFonts w:asciiTheme="majorBidi" w:hAnsiTheme="majorBidi" w:cstheme="majorBidi"/>
                <w:sz w:val="24"/>
              </w:rPr>
              <w:t>3</w:t>
            </w:r>
          </w:p>
        </w:tc>
        <w:tc>
          <w:tcPr>
            <w:tcW w:w="2667" w:type="dxa"/>
            <w:shd w:val="clear" w:color="auto" w:fill="FFFFFF"/>
          </w:tcPr>
          <w:p w14:paraId="77FFA289" w14:textId="3EEC6189" w:rsidR="006D04DD" w:rsidRPr="003B5ECF" w:rsidRDefault="006D04DD" w:rsidP="006D04DD">
            <w:pPr>
              <w:bidi/>
              <w:jc w:val="right"/>
              <w:rPr>
                <w:rFonts w:asciiTheme="majorBidi" w:hAnsiTheme="majorBidi" w:cstheme="majorBidi"/>
                <w:sz w:val="24"/>
              </w:rPr>
            </w:pPr>
            <w:r w:rsidRPr="00652028">
              <w:rPr>
                <w:rFonts w:asciiTheme="majorBidi" w:hAnsiTheme="majorBidi" w:cstheme="majorBidi"/>
                <w:sz w:val="24"/>
              </w:rPr>
              <w:t>University Life Skills</w:t>
            </w:r>
          </w:p>
        </w:tc>
        <w:tc>
          <w:tcPr>
            <w:tcW w:w="1694" w:type="dxa"/>
            <w:tcBorders>
              <w:bottom w:val="single" w:sz="6" w:space="0" w:color="auto"/>
            </w:tcBorders>
            <w:shd w:val="clear" w:color="auto" w:fill="FFFFFF"/>
          </w:tcPr>
          <w:p w14:paraId="250B577C" w14:textId="1B5D5F18" w:rsidR="006D04DD" w:rsidRPr="003B5ECF" w:rsidRDefault="006D04DD" w:rsidP="006D04DD">
            <w:pPr>
              <w:autoSpaceDE w:val="0"/>
              <w:autoSpaceDN w:val="0"/>
              <w:bidi/>
              <w:jc w:val="center"/>
              <w:rPr>
                <w:rFonts w:asciiTheme="majorBidi" w:hAnsiTheme="majorBidi" w:cstheme="majorBidi"/>
                <w:sz w:val="24"/>
              </w:rPr>
            </w:pPr>
            <w:r w:rsidRPr="00652028">
              <w:rPr>
                <w:rFonts w:asciiTheme="majorBidi" w:hAnsiTheme="majorBidi" w:cstheme="majorBidi"/>
                <w:sz w:val="24"/>
              </w:rPr>
              <w:t>5001183</w:t>
            </w:r>
          </w:p>
        </w:tc>
        <w:tc>
          <w:tcPr>
            <w:tcW w:w="711" w:type="dxa"/>
            <w:tcBorders>
              <w:bottom w:val="single" w:sz="6" w:space="0" w:color="auto"/>
            </w:tcBorders>
            <w:shd w:val="clear" w:color="auto" w:fill="FFFFFF"/>
          </w:tcPr>
          <w:p w14:paraId="3F27F14F" w14:textId="00B63AF9" w:rsidR="006D04DD" w:rsidRPr="003B5ECF" w:rsidRDefault="006D04DD" w:rsidP="006D04DD">
            <w:pPr>
              <w:jc w:val="center"/>
              <w:rPr>
                <w:rFonts w:asciiTheme="majorBidi" w:hAnsiTheme="majorBidi" w:cstheme="majorBidi"/>
                <w:sz w:val="24"/>
              </w:rPr>
            </w:pPr>
            <w:r>
              <w:rPr>
                <w:rFonts w:asciiTheme="majorBidi" w:hAnsiTheme="majorBidi" w:cstheme="majorBidi"/>
                <w:sz w:val="24"/>
              </w:rPr>
              <w:t>8</w:t>
            </w:r>
          </w:p>
        </w:tc>
      </w:tr>
    </w:tbl>
    <w:p w14:paraId="6AC1B39D" w14:textId="75C4E394" w:rsidR="00240925" w:rsidRDefault="00240925" w:rsidP="00ED0336">
      <w:pPr>
        <w:pStyle w:val="ListParagraph"/>
        <w:autoSpaceDE w:val="0"/>
        <w:autoSpaceDN w:val="0"/>
        <w:ind w:right="270"/>
        <w:jc w:val="both"/>
        <w:rPr>
          <w:rFonts w:asciiTheme="majorBidi" w:hAnsiTheme="majorBidi" w:cstheme="majorBidi"/>
          <w:sz w:val="24"/>
        </w:rPr>
      </w:pPr>
    </w:p>
    <w:p w14:paraId="2CD1B351" w14:textId="7426E61E" w:rsidR="00FF2C76" w:rsidRPr="00FF2C76" w:rsidRDefault="0079288E" w:rsidP="00FF2C76">
      <w:pPr>
        <w:numPr>
          <w:ilvl w:val="0"/>
          <w:numId w:val="24"/>
        </w:numPr>
        <w:spacing w:before="100" w:beforeAutospacing="1" w:after="100" w:afterAutospacing="1"/>
        <w:rPr>
          <w:rFonts w:ascii="Times New Roman" w:hAnsi="Times New Roman"/>
          <w:sz w:val="24"/>
          <w:lang w:val="en-US"/>
        </w:rPr>
      </w:pPr>
      <w:r>
        <w:rPr>
          <w:rFonts w:ascii="Times New Roman" w:hAnsi="Times New Roman"/>
          <w:b/>
          <w:bCs/>
          <w:sz w:val="24"/>
          <w:lang w:val="en-US"/>
        </w:rPr>
        <w:t>The f</w:t>
      </w:r>
      <w:r w:rsidR="00FF2C76" w:rsidRPr="00FF2C76">
        <w:rPr>
          <w:rFonts w:ascii="Times New Roman" w:hAnsi="Times New Roman"/>
          <w:b/>
          <w:bCs/>
          <w:sz w:val="24"/>
          <w:lang w:val="en-US"/>
        </w:rPr>
        <w:t>ield of Science, Technology, and Health</w:t>
      </w:r>
      <w:r w:rsidR="00FF2C76">
        <w:rPr>
          <w:rFonts w:ascii="Times New Roman" w:hAnsi="Times New Roman"/>
          <w:sz w:val="24"/>
          <w:lang w:val="en-US"/>
        </w:rPr>
        <w:t xml:space="preserve"> </w:t>
      </w:r>
      <w:r w:rsidR="00FF2C76" w:rsidRPr="0079288E">
        <w:rPr>
          <w:rFonts w:ascii="Times New Roman" w:hAnsi="Times New Roman"/>
          <w:b/>
          <w:bCs/>
          <w:sz w:val="24"/>
          <w:lang w:val="en-US"/>
        </w:rPr>
        <w:t>which includes the following courses:</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5"/>
        <w:gridCol w:w="1530"/>
        <w:gridCol w:w="1677"/>
        <w:gridCol w:w="2667"/>
        <w:gridCol w:w="1694"/>
        <w:gridCol w:w="711"/>
      </w:tblGrid>
      <w:tr w:rsidR="00FD27A8" w:rsidRPr="00B83772" w14:paraId="206BBD1A" w14:textId="77777777" w:rsidTr="00E8713B">
        <w:tc>
          <w:tcPr>
            <w:tcW w:w="2115" w:type="dxa"/>
            <w:tcBorders>
              <w:top w:val="single" w:sz="12" w:space="0" w:color="auto"/>
              <w:bottom w:val="single" w:sz="12" w:space="0" w:color="auto"/>
            </w:tcBorders>
            <w:shd w:val="clear" w:color="auto" w:fill="FFFFFF"/>
            <w:vAlign w:val="center"/>
          </w:tcPr>
          <w:p w14:paraId="2E498E7F" w14:textId="131D2FA9" w:rsidR="00FD27A8" w:rsidRPr="007E52DE" w:rsidRDefault="00FD27A8" w:rsidP="00FD27A8">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Pr="007E52DE">
              <w:rPr>
                <w:rFonts w:asciiTheme="majorBidi" w:hAnsiTheme="majorBidi" w:cstheme="majorBidi"/>
                <w:b/>
                <w:bCs/>
                <w:sz w:val="22"/>
                <w:szCs w:val="22"/>
              </w:rPr>
              <w:t xml:space="preserve"> Method</w:t>
            </w:r>
            <w:r w:rsidRPr="00E52F8B">
              <w:rPr>
                <w:rFonts w:cs="Arial"/>
                <w:b/>
                <w:bCs/>
                <w:sz w:val="22"/>
                <w:szCs w:val="22"/>
                <w:lang w:val="en-US" w:bidi="ar-JO"/>
              </w:rPr>
              <w:t>**</w:t>
            </w:r>
          </w:p>
        </w:tc>
        <w:tc>
          <w:tcPr>
            <w:tcW w:w="1530" w:type="dxa"/>
            <w:tcBorders>
              <w:top w:val="single" w:sz="12" w:space="0" w:color="auto"/>
              <w:bottom w:val="single" w:sz="12" w:space="0" w:color="auto"/>
            </w:tcBorders>
            <w:shd w:val="clear" w:color="auto" w:fill="FFFFFF"/>
            <w:vAlign w:val="center"/>
          </w:tcPr>
          <w:p w14:paraId="56EC683D" w14:textId="39EA03EB"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Pre</w:t>
            </w:r>
            <w:r>
              <w:rPr>
                <w:rFonts w:asciiTheme="majorBidi" w:hAnsiTheme="majorBidi" w:cstheme="majorBidi"/>
                <w:b/>
                <w:bCs/>
                <w:sz w:val="22"/>
                <w:szCs w:val="22"/>
              </w:rPr>
              <w:t>-</w:t>
            </w:r>
            <w:r w:rsidRPr="007E52DE">
              <w:rPr>
                <w:rFonts w:asciiTheme="majorBidi" w:hAnsiTheme="majorBidi" w:cstheme="majorBidi"/>
                <w:b/>
                <w:bCs/>
                <w:sz w:val="22"/>
                <w:szCs w:val="22"/>
              </w:rPr>
              <w:t>requisite</w:t>
            </w:r>
          </w:p>
        </w:tc>
        <w:tc>
          <w:tcPr>
            <w:tcW w:w="1677" w:type="dxa"/>
            <w:tcBorders>
              <w:top w:val="single" w:sz="12" w:space="0" w:color="auto"/>
              <w:bottom w:val="single" w:sz="12" w:space="0" w:color="auto"/>
            </w:tcBorders>
            <w:shd w:val="clear" w:color="auto" w:fill="FFFFFF"/>
            <w:vAlign w:val="center"/>
          </w:tcPr>
          <w:p w14:paraId="4667DEA7" w14:textId="57ECD876"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Credit</w:t>
            </w:r>
            <w:r>
              <w:rPr>
                <w:rFonts w:asciiTheme="majorBidi" w:hAnsiTheme="majorBidi" w:cstheme="majorBidi"/>
                <w:b/>
                <w:bCs/>
                <w:sz w:val="22"/>
                <w:szCs w:val="22"/>
              </w:rPr>
              <w:t>s</w:t>
            </w:r>
          </w:p>
        </w:tc>
        <w:tc>
          <w:tcPr>
            <w:tcW w:w="2667" w:type="dxa"/>
            <w:tcBorders>
              <w:top w:val="single" w:sz="12" w:space="0" w:color="auto"/>
              <w:bottom w:val="single" w:sz="12" w:space="0" w:color="auto"/>
            </w:tcBorders>
            <w:shd w:val="clear" w:color="auto" w:fill="FFFFFF"/>
            <w:vAlign w:val="center"/>
          </w:tcPr>
          <w:p w14:paraId="19D57520" w14:textId="55E4D2A5"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Title</w:t>
            </w:r>
          </w:p>
        </w:tc>
        <w:tc>
          <w:tcPr>
            <w:tcW w:w="1694" w:type="dxa"/>
            <w:tcBorders>
              <w:top w:val="single" w:sz="12" w:space="0" w:color="auto"/>
              <w:bottom w:val="single" w:sz="12" w:space="0" w:color="auto"/>
            </w:tcBorders>
            <w:shd w:val="clear" w:color="auto" w:fill="FFFFFF"/>
            <w:vAlign w:val="center"/>
          </w:tcPr>
          <w:p w14:paraId="2CFB18E7" w14:textId="1B0DDF8B"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N</w:t>
            </w:r>
          </w:p>
        </w:tc>
        <w:tc>
          <w:tcPr>
            <w:tcW w:w="711" w:type="dxa"/>
            <w:tcBorders>
              <w:top w:val="single" w:sz="12" w:space="0" w:color="auto"/>
              <w:bottom w:val="single" w:sz="12" w:space="0" w:color="auto"/>
            </w:tcBorders>
            <w:shd w:val="clear" w:color="auto" w:fill="FFFFFF"/>
          </w:tcPr>
          <w:p w14:paraId="37F72C50" w14:textId="501EBF87"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N</w:t>
            </w:r>
            <w:r w:rsidRPr="007E52DE">
              <w:rPr>
                <w:rFonts w:asciiTheme="majorBidi" w:hAnsiTheme="majorBidi" w:cstheme="majorBidi" w:hint="cs"/>
                <w:b/>
                <w:bCs/>
                <w:sz w:val="22"/>
                <w:szCs w:val="22"/>
                <w:rtl/>
              </w:rPr>
              <w:t xml:space="preserve"> </w:t>
            </w:r>
          </w:p>
        </w:tc>
      </w:tr>
      <w:tr w:rsidR="006D04DD" w:rsidRPr="00B83772" w14:paraId="688C32BB" w14:textId="77777777" w:rsidTr="00E8713B">
        <w:tc>
          <w:tcPr>
            <w:tcW w:w="2115" w:type="dxa"/>
            <w:shd w:val="clear" w:color="auto" w:fill="FFFFFF"/>
          </w:tcPr>
          <w:p w14:paraId="60423F39" w14:textId="3F627703" w:rsidR="006D04DD" w:rsidRPr="007E52DE" w:rsidRDefault="006D04DD" w:rsidP="006D04DD">
            <w:pPr>
              <w:autoSpaceDE w:val="0"/>
              <w:autoSpaceDN w:val="0"/>
              <w:bidi/>
              <w:jc w:val="right"/>
              <w:rPr>
                <w:rFonts w:asciiTheme="majorBidi" w:hAnsiTheme="majorBidi" w:cstheme="majorBidi"/>
                <w:sz w:val="24"/>
              </w:rPr>
            </w:pPr>
            <w:r w:rsidRPr="007B5348">
              <w:rPr>
                <w:rFonts w:asciiTheme="majorBidi" w:hAnsiTheme="majorBidi" w:cstheme="majorBidi"/>
                <w:sz w:val="24"/>
              </w:rPr>
              <w:t>Blended</w:t>
            </w:r>
          </w:p>
        </w:tc>
        <w:tc>
          <w:tcPr>
            <w:tcW w:w="1530" w:type="dxa"/>
            <w:shd w:val="clear" w:color="auto" w:fill="FFFFFF"/>
          </w:tcPr>
          <w:p w14:paraId="6880510F"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DB2A71C"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69C19DE8" w14:textId="797DC82F"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Scientific Miracles in the Quran</w:t>
            </w:r>
          </w:p>
        </w:tc>
        <w:tc>
          <w:tcPr>
            <w:tcW w:w="1694" w:type="dxa"/>
            <w:shd w:val="clear" w:color="auto" w:fill="FFFFFF"/>
          </w:tcPr>
          <w:p w14:paraId="43D3CB16" w14:textId="7CBFAD1A"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5002104</w:t>
            </w:r>
          </w:p>
        </w:tc>
        <w:tc>
          <w:tcPr>
            <w:tcW w:w="711" w:type="dxa"/>
            <w:shd w:val="clear" w:color="auto" w:fill="FFFFFF"/>
          </w:tcPr>
          <w:p w14:paraId="2F22E3DC" w14:textId="77777777" w:rsidR="006D04DD" w:rsidRPr="003B5ECF" w:rsidRDefault="006D04DD" w:rsidP="006D04DD">
            <w:pPr>
              <w:autoSpaceDE w:val="0"/>
              <w:autoSpaceDN w:val="0"/>
              <w:bidi/>
              <w:jc w:val="center"/>
              <w:rPr>
                <w:rFonts w:asciiTheme="majorBidi" w:hAnsiTheme="majorBidi" w:cstheme="majorBidi"/>
                <w:sz w:val="24"/>
              </w:rPr>
            </w:pPr>
            <w:r w:rsidRPr="003B5ECF">
              <w:rPr>
                <w:rFonts w:asciiTheme="majorBidi" w:hAnsiTheme="majorBidi" w:cstheme="majorBidi"/>
                <w:sz w:val="24"/>
              </w:rPr>
              <w:t>1</w:t>
            </w:r>
          </w:p>
        </w:tc>
      </w:tr>
      <w:tr w:rsidR="006D04DD" w:rsidRPr="00B83772" w14:paraId="26FE5B7E" w14:textId="77777777" w:rsidTr="00E8713B">
        <w:tc>
          <w:tcPr>
            <w:tcW w:w="2115" w:type="dxa"/>
            <w:shd w:val="clear" w:color="auto" w:fill="FFFFFF"/>
          </w:tcPr>
          <w:p w14:paraId="65831888" w14:textId="260797B0" w:rsidR="006D04DD" w:rsidRPr="007E52DE" w:rsidRDefault="006D04DD" w:rsidP="006D04DD">
            <w:pPr>
              <w:autoSpaceDE w:val="0"/>
              <w:autoSpaceDN w:val="0"/>
              <w:bidi/>
              <w:jc w:val="right"/>
              <w:rPr>
                <w:rFonts w:asciiTheme="majorBidi" w:hAnsiTheme="majorBidi" w:cstheme="majorBidi"/>
                <w:sz w:val="24"/>
                <w:rtl/>
              </w:rPr>
            </w:pPr>
            <w:r w:rsidRPr="007B5348">
              <w:rPr>
                <w:rFonts w:asciiTheme="majorBidi" w:hAnsiTheme="majorBidi" w:cstheme="majorBidi"/>
                <w:sz w:val="24"/>
              </w:rPr>
              <w:t>Blended</w:t>
            </w:r>
          </w:p>
        </w:tc>
        <w:tc>
          <w:tcPr>
            <w:tcW w:w="1530" w:type="dxa"/>
            <w:shd w:val="clear" w:color="auto" w:fill="FFFFFF"/>
          </w:tcPr>
          <w:p w14:paraId="7151091F"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4CD7E3CC"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14AD491" w14:textId="559D9B54"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Environment and Environmental Pollution</w:t>
            </w:r>
          </w:p>
        </w:tc>
        <w:tc>
          <w:tcPr>
            <w:tcW w:w="1694" w:type="dxa"/>
            <w:shd w:val="clear" w:color="auto" w:fill="FFFFFF"/>
          </w:tcPr>
          <w:p w14:paraId="7EC96EC7" w14:textId="78D82AFC"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5002132</w:t>
            </w:r>
          </w:p>
        </w:tc>
        <w:tc>
          <w:tcPr>
            <w:tcW w:w="711" w:type="dxa"/>
            <w:shd w:val="clear" w:color="auto" w:fill="FFFFFF"/>
          </w:tcPr>
          <w:p w14:paraId="10ABB9AA"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2</w:t>
            </w:r>
          </w:p>
        </w:tc>
      </w:tr>
      <w:tr w:rsidR="006D04DD" w:rsidRPr="00B83772" w14:paraId="587B0B02" w14:textId="77777777" w:rsidTr="00E8713B">
        <w:tc>
          <w:tcPr>
            <w:tcW w:w="2115" w:type="dxa"/>
            <w:shd w:val="clear" w:color="auto" w:fill="FFFFFF"/>
          </w:tcPr>
          <w:p w14:paraId="0708B51D" w14:textId="68CFB94B" w:rsidR="006D04DD" w:rsidRPr="007E52DE" w:rsidRDefault="006D04DD" w:rsidP="006D04DD">
            <w:pPr>
              <w:autoSpaceDE w:val="0"/>
              <w:autoSpaceDN w:val="0"/>
              <w:bidi/>
              <w:jc w:val="right"/>
              <w:rPr>
                <w:rFonts w:asciiTheme="majorBidi" w:hAnsiTheme="majorBidi" w:cstheme="majorBidi"/>
                <w:sz w:val="24"/>
              </w:rPr>
            </w:pPr>
            <w:r w:rsidRPr="007B5348">
              <w:rPr>
                <w:rFonts w:asciiTheme="majorBidi" w:hAnsiTheme="majorBidi" w:cstheme="majorBidi"/>
                <w:sz w:val="24"/>
              </w:rPr>
              <w:t>Blended</w:t>
            </w:r>
          </w:p>
        </w:tc>
        <w:tc>
          <w:tcPr>
            <w:tcW w:w="1530" w:type="dxa"/>
            <w:shd w:val="clear" w:color="auto" w:fill="FFFFFF"/>
          </w:tcPr>
          <w:p w14:paraId="7418BFD2"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483D485"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007CEEA0" w14:textId="70F0F2DD"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Introduction to Astronomy</w:t>
            </w:r>
          </w:p>
        </w:tc>
        <w:tc>
          <w:tcPr>
            <w:tcW w:w="1694" w:type="dxa"/>
            <w:shd w:val="clear" w:color="auto" w:fill="FFFFFF"/>
          </w:tcPr>
          <w:p w14:paraId="53DB30CA" w14:textId="5302972F"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5002133</w:t>
            </w:r>
          </w:p>
        </w:tc>
        <w:tc>
          <w:tcPr>
            <w:tcW w:w="711" w:type="dxa"/>
            <w:shd w:val="clear" w:color="auto" w:fill="FFFFFF"/>
          </w:tcPr>
          <w:p w14:paraId="1AEB85DC"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3</w:t>
            </w:r>
          </w:p>
        </w:tc>
      </w:tr>
      <w:tr w:rsidR="006D04DD" w:rsidRPr="00B83772" w14:paraId="2267E790" w14:textId="77777777" w:rsidTr="00E8713B">
        <w:tc>
          <w:tcPr>
            <w:tcW w:w="2115" w:type="dxa"/>
            <w:shd w:val="clear" w:color="auto" w:fill="FFFFFF"/>
          </w:tcPr>
          <w:p w14:paraId="03622D83" w14:textId="361B2051" w:rsidR="006D04DD" w:rsidRPr="007E52DE" w:rsidRDefault="006D04DD" w:rsidP="006D04DD">
            <w:pPr>
              <w:autoSpaceDE w:val="0"/>
              <w:autoSpaceDN w:val="0"/>
              <w:bidi/>
              <w:jc w:val="right"/>
              <w:rPr>
                <w:rFonts w:asciiTheme="majorBidi" w:hAnsiTheme="majorBidi" w:cstheme="majorBidi"/>
                <w:sz w:val="24"/>
              </w:rPr>
            </w:pPr>
            <w:r w:rsidRPr="007B5348">
              <w:rPr>
                <w:rFonts w:asciiTheme="majorBidi" w:hAnsiTheme="majorBidi" w:cstheme="majorBidi"/>
                <w:sz w:val="24"/>
              </w:rPr>
              <w:t>Blended</w:t>
            </w:r>
          </w:p>
        </w:tc>
        <w:tc>
          <w:tcPr>
            <w:tcW w:w="1530" w:type="dxa"/>
            <w:shd w:val="clear" w:color="auto" w:fill="FFFFFF"/>
          </w:tcPr>
          <w:p w14:paraId="6878AFA3"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8F6F121"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348D74ED" w14:textId="477FA8FF"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Traffic Safety</w:t>
            </w:r>
          </w:p>
        </w:tc>
        <w:tc>
          <w:tcPr>
            <w:tcW w:w="1694" w:type="dxa"/>
            <w:shd w:val="clear" w:color="auto" w:fill="FFFFFF"/>
          </w:tcPr>
          <w:p w14:paraId="31CB7E57" w14:textId="2796C538"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5002150</w:t>
            </w:r>
          </w:p>
        </w:tc>
        <w:tc>
          <w:tcPr>
            <w:tcW w:w="711" w:type="dxa"/>
            <w:shd w:val="clear" w:color="auto" w:fill="FFFFFF"/>
          </w:tcPr>
          <w:p w14:paraId="66BAAC11"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4</w:t>
            </w:r>
          </w:p>
        </w:tc>
      </w:tr>
      <w:tr w:rsidR="006D04DD" w:rsidRPr="00B83772" w14:paraId="13BCF00C" w14:textId="77777777" w:rsidTr="00E8713B">
        <w:tc>
          <w:tcPr>
            <w:tcW w:w="2115" w:type="dxa"/>
            <w:shd w:val="clear" w:color="auto" w:fill="FFFFFF"/>
          </w:tcPr>
          <w:p w14:paraId="072B3B8F" w14:textId="0A434FC7" w:rsidR="006D04DD" w:rsidRPr="007E52DE" w:rsidRDefault="006D04DD" w:rsidP="006D04DD">
            <w:pPr>
              <w:autoSpaceDE w:val="0"/>
              <w:autoSpaceDN w:val="0"/>
              <w:bidi/>
              <w:jc w:val="right"/>
              <w:rPr>
                <w:rFonts w:asciiTheme="majorBidi" w:hAnsiTheme="majorBidi" w:cstheme="majorBidi"/>
                <w:sz w:val="24"/>
              </w:rPr>
            </w:pPr>
            <w:r w:rsidRPr="007B5348">
              <w:rPr>
                <w:rFonts w:asciiTheme="majorBidi" w:hAnsiTheme="majorBidi" w:cstheme="majorBidi"/>
                <w:sz w:val="24"/>
              </w:rPr>
              <w:t>Blended</w:t>
            </w:r>
          </w:p>
        </w:tc>
        <w:tc>
          <w:tcPr>
            <w:tcW w:w="1530" w:type="dxa"/>
            <w:shd w:val="clear" w:color="auto" w:fill="FFFFFF"/>
          </w:tcPr>
          <w:p w14:paraId="209891ED"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1822F4B0"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011B146" w14:textId="5D533F79"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 xml:space="preserve"> Health Culture</w:t>
            </w:r>
          </w:p>
        </w:tc>
        <w:tc>
          <w:tcPr>
            <w:tcW w:w="1694" w:type="dxa"/>
            <w:shd w:val="clear" w:color="auto" w:fill="FFFFFF"/>
          </w:tcPr>
          <w:p w14:paraId="11CA79CA" w14:textId="78F66E10"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5002170</w:t>
            </w:r>
          </w:p>
        </w:tc>
        <w:tc>
          <w:tcPr>
            <w:tcW w:w="711" w:type="dxa"/>
            <w:shd w:val="clear" w:color="auto" w:fill="FFFFFF"/>
          </w:tcPr>
          <w:p w14:paraId="1FAEE611"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5</w:t>
            </w:r>
          </w:p>
        </w:tc>
      </w:tr>
      <w:tr w:rsidR="006D04DD" w:rsidRPr="00B83772" w14:paraId="400B7497" w14:textId="77777777" w:rsidTr="00E8713B">
        <w:tc>
          <w:tcPr>
            <w:tcW w:w="2115" w:type="dxa"/>
            <w:shd w:val="clear" w:color="auto" w:fill="FFFFFF"/>
          </w:tcPr>
          <w:p w14:paraId="5251B5FA" w14:textId="7875C708" w:rsidR="006D04DD" w:rsidRPr="007E52DE" w:rsidRDefault="006D04DD" w:rsidP="006D04DD">
            <w:pPr>
              <w:autoSpaceDE w:val="0"/>
              <w:autoSpaceDN w:val="0"/>
              <w:bidi/>
              <w:jc w:val="right"/>
              <w:rPr>
                <w:rFonts w:asciiTheme="majorBidi" w:hAnsiTheme="majorBidi" w:cstheme="majorBidi"/>
                <w:sz w:val="24"/>
              </w:rPr>
            </w:pPr>
            <w:r w:rsidRPr="007B5348">
              <w:rPr>
                <w:rFonts w:asciiTheme="majorBidi" w:hAnsiTheme="majorBidi" w:cstheme="majorBidi"/>
                <w:sz w:val="24"/>
              </w:rPr>
              <w:t>Blended</w:t>
            </w:r>
          </w:p>
        </w:tc>
        <w:tc>
          <w:tcPr>
            <w:tcW w:w="1530" w:type="dxa"/>
            <w:shd w:val="clear" w:color="auto" w:fill="FFFFFF"/>
          </w:tcPr>
          <w:p w14:paraId="23BF2BD0"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80084EE" w14:textId="77777777" w:rsidR="006D04DD" w:rsidRPr="007E52DE" w:rsidRDefault="006D04DD" w:rsidP="006D04DD">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46F88B68" w14:textId="71C9501E" w:rsidR="006D04DD" w:rsidRPr="007E52DE" w:rsidRDefault="006D04DD" w:rsidP="006D04DD">
            <w:pPr>
              <w:bidi/>
              <w:jc w:val="right"/>
              <w:rPr>
                <w:rFonts w:asciiTheme="majorBidi" w:hAnsiTheme="majorBidi" w:cstheme="majorBidi"/>
                <w:sz w:val="24"/>
              </w:rPr>
            </w:pPr>
            <w:r w:rsidRPr="00E66E59">
              <w:rPr>
                <w:rFonts w:asciiTheme="majorBidi" w:hAnsiTheme="majorBidi" w:cstheme="majorBidi"/>
                <w:sz w:val="24"/>
              </w:rPr>
              <w:t>Media and Information Literacy</w:t>
            </w:r>
          </w:p>
        </w:tc>
        <w:tc>
          <w:tcPr>
            <w:tcW w:w="1694" w:type="dxa"/>
            <w:shd w:val="clear" w:color="auto" w:fill="FFFFFF"/>
          </w:tcPr>
          <w:p w14:paraId="4808F2D1" w14:textId="3123124E" w:rsidR="006D04DD" w:rsidRPr="003B5ECF" w:rsidRDefault="006D04DD" w:rsidP="006D04DD">
            <w:pPr>
              <w:autoSpaceDE w:val="0"/>
              <w:autoSpaceDN w:val="0"/>
              <w:bidi/>
              <w:jc w:val="center"/>
              <w:rPr>
                <w:rFonts w:asciiTheme="majorBidi" w:hAnsiTheme="majorBidi" w:cstheme="majorBidi"/>
                <w:sz w:val="24"/>
              </w:rPr>
            </w:pPr>
            <w:r w:rsidRPr="00E66E59">
              <w:rPr>
                <w:rFonts w:asciiTheme="majorBidi" w:hAnsiTheme="majorBidi" w:cstheme="majorBidi"/>
                <w:sz w:val="24"/>
              </w:rPr>
              <w:t>5002182</w:t>
            </w:r>
          </w:p>
        </w:tc>
        <w:tc>
          <w:tcPr>
            <w:tcW w:w="711" w:type="dxa"/>
            <w:tcBorders>
              <w:bottom w:val="single" w:sz="6" w:space="0" w:color="auto"/>
            </w:tcBorders>
            <w:shd w:val="clear" w:color="auto" w:fill="FFFFFF"/>
          </w:tcPr>
          <w:p w14:paraId="1A581432" w14:textId="77777777" w:rsidR="006D04DD" w:rsidRPr="007E52DE" w:rsidRDefault="006D04DD" w:rsidP="006D04DD">
            <w:pPr>
              <w:jc w:val="center"/>
              <w:rPr>
                <w:rFonts w:asciiTheme="majorBidi" w:hAnsiTheme="majorBidi" w:cstheme="majorBidi"/>
                <w:sz w:val="24"/>
              </w:rPr>
            </w:pPr>
            <w:r w:rsidRPr="007E52DE">
              <w:rPr>
                <w:rFonts w:asciiTheme="majorBidi" w:hAnsiTheme="majorBidi" w:cstheme="majorBidi"/>
                <w:sz w:val="24"/>
              </w:rPr>
              <w:t>6</w:t>
            </w:r>
          </w:p>
        </w:tc>
      </w:tr>
    </w:tbl>
    <w:p w14:paraId="3DCA7633" w14:textId="4F65827D" w:rsidR="0079288E" w:rsidRPr="00600AC5" w:rsidRDefault="0079288E" w:rsidP="00600AC5">
      <w:pPr>
        <w:spacing w:after="160" w:line="259" w:lineRule="auto"/>
        <w:jc w:val="both"/>
        <w:rPr>
          <w:rFonts w:ascii="Times New Roman" w:eastAsia="Calibri" w:hAnsi="Times New Roman"/>
          <w:sz w:val="24"/>
          <w:lang w:val="en-US"/>
        </w:rPr>
      </w:pPr>
      <w:r w:rsidRPr="00600AC5">
        <w:rPr>
          <w:rFonts w:ascii="Times New Roman" w:eastAsia="Calibri" w:hAnsi="Times New Roman"/>
          <w:b/>
          <w:bCs/>
          <w:sz w:val="24"/>
          <w:lang w:val="en-US"/>
        </w:rPr>
        <w:t>Note</w:t>
      </w:r>
      <w:r w:rsidRPr="00DA1CFB">
        <w:rPr>
          <w:rFonts w:ascii="Times New Roman" w:eastAsia="Calibri" w:hAnsi="Times New Roman"/>
          <w:b/>
          <w:bCs/>
          <w:szCs w:val="20"/>
          <w:lang w:val="en-US"/>
        </w:rPr>
        <w:t xml:space="preserve">: </w:t>
      </w:r>
      <w:r w:rsidRPr="00600AC5">
        <w:rPr>
          <w:rFonts w:ascii="Times New Roman" w:eastAsia="Calibri" w:hAnsi="Times New Roman"/>
          <w:sz w:val="24"/>
          <w:lang w:val="en-US"/>
        </w:rPr>
        <w:t>As for the placement tests, all registered students as of the first semester 2010/2011 shall take the tests in Arabic, English and computer, provided that the student who fails to pass any of these tests shall register a remedial course (099) out of his study plan. These courses are:</w:t>
      </w:r>
    </w:p>
    <w:p w14:paraId="4719874A" w14:textId="408AE45A" w:rsidR="00216441" w:rsidRPr="0079288E" w:rsidRDefault="0079288E" w:rsidP="0079288E">
      <w:pPr>
        <w:spacing w:line="259" w:lineRule="auto"/>
        <w:jc w:val="both"/>
        <w:rPr>
          <w:rFonts w:ascii="Times New Roman" w:eastAsia="Calibri" w:hAnsi="Times New Roman"/>
          <w:b/>
          <w:bCs/>
          <w:sz w:val="22"/>
          <w:szCs w:val="22"/>
          <w:lang w:val="en-US"/>
        </w:rPr>
      </w:pPr>
      <w:r w:rsidRPr="00DA1CFB">
        <w:rPr>
          <w:rFonts w:ascii="Times New Roman" w:eastAsia="Calibri" w:hAnsi="Times New Roman"/>
          <w:b/>
          <w:bCs/>
          <w:sz w:val="22"/>
          <w:szCs w:val="22"/>
          <w:lang w:val="en-US"/>
        </w:rPr>
        <w:t>Remedial Courses:</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5"/>
        <w:gridCol w:w="1530"/>
        <w:gridCol w:w="1677"/>
        <w:gridCol w:w="2667"/>
        <w:gridCol w:w="1694"/>
        <w:gridCol w:w="711"/>
      </w:tblGrid>
      <w:tr w:rsidR="00FD27A8" w:rsidRPr="00B83772" w14:paraId="5B953395" w14:textId="77777777" w:rsidTr="00E8713B">
        <w:tc>
          <w:tcPr>
            <w:tcW w:w="2115" w:type="dxa"/>
            <w:tcBorders>
              <w:top w:val="single" w:sz="12" w:space="0" w:color="auto"/>
              <w:bottom w:val="single" w:sz="12" w:space="0" w:color="auto"/>
            </w:tcBorders>
            <w:shd w:val="clear" w:color="auto" w:fill="FFFFFF"/>
            <w:vAlign w:val="center"/>
          </w:tcPr>
          <w:p w14:paraId="62633CD7" w14:textId="3A0840DE" w:rsidR="00FD27A8" w:rsidRPr="007E52DE" w:rsidRDefault="00FD27A8" w:rsidP="00FD27A8">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Pr="007E52DE">
              <w:rPr>
                <w:rFonts w:asciiTheme="majorBidi" w:hAnsiTheme="majorBidi" w:cstheme="majorBidi"/>
                <w:b/>
                <w:bCs/>
                <w:sz w:val="22"/>
                <w:szCs w:val="22"/>
              </w:rPr>
              <w:t xml:space="preserve"> Method</w:t>
            </w:r>
            <w:r w:rsidRPr="00E52F8B">
              <w:rPr>
                <w:rFonts w:cs="Arial"/>
                <w:b/>
                <w:bCs/>
                <w:sz w:val="22"/>
                <w:szCs w:val="22"/>
                <w:lang w:val="en-US" w:bidi="ar-JO"/>
              </w:rPr>
              <w:t>**</w:t>
            </w:r>
          </w:p>
        </w:tc>
        <w:tc>
          <w:tcPr>
            <w:tcW w:w="1530" w:type="dxa"/>
            <w:tcBorders>
              <w:top w:val="single" w:sz="12" w:space="0" w:color="auto"/>
              <w:bottom w:val="single" w:sz="12" w:space="0" w:color="auto"/>
            </w:tcBorders>
            <w:shd w:val="clear" w:color="auto" w:fill="FFFFFF"/>
            <w:vAlign w:val="center"/>
          </w:tcPr>
          <w:p w14:paraId="1421FA58" w14:textId="3AB59717"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Pre</w:t>
            </w:r>
            <w:r>
              <w:rPr>
                <w:rFonts w:asciiTheme="majorBidi" w:hAnsiTheme="majorBidi" w:cstheme="majorBidi"/>
                <w:b/>
                <w:bCs/>
                <w:sz w:val="22"/>
                <w:szCs w:val="22"/>
              </w:rPr>
              <w:t>-</w:t>
            </w:r>
            <w:r w:rsidRPr="007E52DE">
              <w:rPr>
                <w:rFonts w:asciiTheme="majorBidi" w:hAnsiTheme="majorBidi" w:cstheme="majorBidi"/>
                <w:b/>
                <w:bCs/>
                <w:sz w:val="22"/>
                <w:szCs w:val="22"/>
              </w:rPr>
              <w:t>requisite</w:t>
            </w:r>
          </w:p>
        </w:tc>
        <w:tc>
          <w:tcPr>
            <w:tcW w:w="1677" w:type="dxa"/>
            <w:tcBorders>
              <w:top w:val="single" w:sz="12" w:space="0" w:color="auto"/>
              <w:bottom w:val="single" w:sz="12" w:space="0" w:color="auto"/>
            </w:tcBorders>
            <w:shd w:val="clear" w:color="auto" w:fill="FFFFFF"/>
            <w:vAlign w:val="center"/>
          </w:tcPr>
          <w:p w14:paraId="768DCD92" w14:textId="2FBE8A7C"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Credit</w:t>
            </w:r>
            <w:r>
              <w:rPr>
                <w:rFonts w:asciiTheme="majorBidi" w:hAnsiTheme="majorBidi" w:cstheme="majorBidi"/>
                <w:b/>
                <w:bCs/>
                <w:sz w:val="22"/>
                <w:szCs w:val="22"/>
              </w:rPr>
              <w:t>s</w:t>
            </w:r>
            <w:r w:rsidRPr="007E52DE">
              <w:rPr>
                <w:rFonts w:asciiTheme="majorBidi" w:hAnsiTheme="majorBidi" w:cstheme="majorBidi"/>
                <w:b/>
                <w:bCs/>
                <w:sz w:val="22"/>
                <w:szCs w:val="22"/>
              </w:rPr>
              <w:t xml:space="preserve"> </w:t>
            </w:r>
          </w:p>
        </w:tc>
        <w:tc>
          <w:tcPr>
            <w:tcW w:w="2667" w:type="dxa"/>
            <w:tcBorders>
              <w:top w:val="single" w:sz="12" w:space="0" w:color="auto"/>
              <w:bottom w:val="single" w:sz="12" w:space="0" w:color="auto"/>
            </w:tcBorders>
            <w:shd w:val="clear" w:color="auto" w:fill="FFFFFF"/>
            <w:vAlign w:val="center"/>
          </w:tcPr>
          <w:p w14:paraId="39143E72" w14:textId="35D420A1"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Title</w:t>
            </w:r>
          </w:p>
        </w:tc>
        <w:tc>
          <w:tcPr>
            <w:tcW w:w="1694" w:type="dxa"/>
            <w:tcBorders>
              <w:top w:val="single" w:sz="12" w:space="0" w:color="auto"/>
              <w:bottom w:val="single" w:sz="12" w:space="0" w:color="auto"/>
            </w:tcBorders>
            <w:shd w:val="clear" w:color="auto" w:fill="FFFFFF"/>
            <w:vAlign w:val="center"/>
          </w:tcPr>
          <w:p w14:paraId="58AC5E2D" w14:textId="31EB900B"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 xml:space="preserve">Course </w:t>
            </w:r>
            <w:r>
              <w:rPr>
                <w:rFonts w:asciiTheme="majorBidi" w:hAnsiTheme="majorBidi" w:cstheme="majorBidi"/>
                <w:b/>
                <w:bCs/>
                <w:sz w:val="22"/>
                <w:szCs w:val="22"/>
              </w:rPr>
              <w:t>N</w:t>
            </w:r>
          </w:p>
        </w:tc>
        <w:tc>
          <w:tcPr>
            <w:tcW w:w="711" w:type="dxa"/>
            <w:tcBorders>
              <w:top w:val="single" w:sz="12" w:space="0" w:color="auto"/>
              <w:bottom w:val="single" w:sz="12" w:space="0" w:color="auto"/>
            </w:tcBorders>
            <w:shd w:val="clear" w:color="auto" w:fill="FFFFFF"/>
          </w:tcPr>
          <w:p w14:paraId="67A5B81E" w14:textId="2260ECFA" w:rsidR="00FD27A8" w:rsidRPr="007E52DE" w:rsidRDefault="00FD27A8" w:rsidP="00FD27A8">
            <w:pPr>
              <w:autoSpaceDE w:val="0"/>
              <w:autoSpaceDN w:val="0"/>
              <w:bidi/>
              <w:contextualSpacing/>
              <w:jc w:val="center"/>
              <w:rPr>
                <w:rFonts w:asciiTheme="majorBidi" w:hAnsiTheme="majorBidi" w:cstheme="majorBidi"/>
                <w:b/>
                <w:bCs/>
                <w:sz w:val="22"/>
                <w:szCs w:val="22"/>
                <w:rtl/>
              </w:rPr>
            </w:pPr>
            <w:r w:rsidRPr="007E52DE">
              <w:rPr>
                <w:rFonts w:asciiTheme="majorBidi" w:hAnsiTheme="majorBidi" w:cstheme="majorBidi"/>
                <w:b/>
                <w:bCs/>
                <w:sz w:val="22"/>
                <w:szCs w:val="22"/>
              </w:rPr>
              <w:t>N</w:t>
            </w:r>
            <w:r w:rsidRPr="007E52DE">
              <w:rPr>
                <w:rFonts w:asciiTheme="majorBidi" w:hAnsiTheme="majorBidi" w:cstheme="majorBidi" w:hint="cs"/>
                <w:b/>
                <w:bCs/>
                <w:sz w:val="22"/>
                <w:szCs w:val="22"/>
                <w:rtl/>
              </w:rPr>
              <w:t xml:space="preserve"> </w:t>
            </w:r>
          </w:p>
        </w:tc>
      </w:tr>
      <w:tr w:rsidR="00110AA0" w:rsidRPr="00B83772" w14:paraId="2F0B2AFD" w14:textId="77777777" w:rsidTr="00E8713B">
        <w:tc>
          <w:tcPr>
            <w:tcW w:w="2115" w:type="dxa"/>
            <w:shd w:val="clear" w:color="auto" w:fill="FFFFFF"/>
          </w:tcPr>
          <w:p w14:paraId="05E8CF6C" w14:textId="17A49343" w:rsidR="00110AA0" w:rsidRPr="007E52DE" w:rsidRDefault="00110AA0" w:rsidP="00110AA0">
            <w:pPr>
              <w:autoSpaceDE w:val="0"/>
              <w:autoSpaceDN w:val="0"/>
              <w:bidi/>
              <w:jc w:val="right"/>
              <w:rPr>
                <w:rFonts w:asciiTheme="majorBidi" w:hAnsiTheme="majorBidi" w:cstheme="majorBidi"/>
                <w:sz w:val="24"/>
              </w:rPr>
            </w:pPr>
          </w:p>
        </w:tc>
        <w:tc>
          <w:tcPr>
            <w:tcW w:w="1530" w:type="dxa"/>
            <w:shd w:val="clear" w:color="auto" w:fill="FFFFFF"/>
          </w:tcPr>
          <w:p w14:paraId="4F6A121D"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3345BEFF"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15BD1C06" w14:textId="69CDCFDD" w:rsidR="00110AA0" w:rsidRPr="007E52DE" w:rsidRDefault="00110AA0" w:rsidP="00110AA0">
            <w:pPr>
              <w:bidi/>
              <w:jc w:val="right"/>
              <w:rPr>
                <w:rFonts w:asciiTheme="majorBidi" w:hAnsiTheme="majorBidi" w:cstheme="majorBidi"/>
                <w:sz w:val="24"/>
              </w:rPr>
            </w:pPr>
            <w:r w:rsidRPr="007458D3">
              <w:rPr>
                <w:rFonts w:asciiTheme="majorBidi" w:hAnsiTheme="majorBidi" w:cstheme="majorBidi"/>
                <w:sz w:val="24"/>
              </w:rPr>
              <w:t>Arabic Language</w:t>
            </w:r>
          </w:p>
        </w:tc>
        <w:tc>
          <w:tcPr>
            <w:tcW w:w="1694" w:type="dxa"/>
            <w:shd w:val="clear" w:color="auto" w:fill="FFFFFF"/>
          </w:tcPr>
          <w:p w14:paraId="12E8CE6D" w14:textId="32F9DD0E" w:rsidR="00110AA0" w:rsidRPr="003B5ECF" w:rsidRDefault="00110AA0" w:rsidP="00110AA0">
            <w:pPr>
              <w:autoSpaceDE w:val="0"/>
              <w:autoSpaceDN w:val="0"/>
              <w:bidi/>
              <w:jc w:val="center"/>
              <w:rPr>
                <w:rFonts w:asciiTheme="majorBidi" w:hAnsiTheme="majorBidi" w:cstheme="majorBidi"/>
                <w:sz w:val="24"/>
              </w:rPr>
            </w:pPr>
            <w:r w:rsidRPr="007458D3">
              <w:rPr>
                <w:rFonts w:asciiTheme="majorBidi" w:hAnsiTheme="majorBidi" w:cstheme="majorBidi" w:hint="cs"/>
                <w:sz w:val="24"/>
                <w:rtl/>
              </w:rPr>
              <w:t>5001020</w:t>
            </w:r>
          </w:p>
        </w:tc>
        <w:tc>
          <w:tcPr>
            <w:tcW w:w="711" w:type="dxa"/>
            <w:shd w:val="clear" w:color="auto" w:fill="FFFFFF"/>
          </w:tcPr>
          <w:p w14:paraId="0843E093" w14:textId="77777777" w:rsidR="00110AA0" w:rsidRPr="003B5ECF" w:rsidRDefault="00110AA0" w:rsidP="00110AA0">
            <w:pPr>
              <w:autoSpaceDE w:val="0"/>
              <w:autoSpaceDN w:val="0"/>
              <w:bidi/>
              <w:jc w:val="center"/>
              <w:rPr>
                <w:rFonts w:asciiTheme="majorBidi" w:hAnsiTheme="majorBidi" w:cstheme="majorBidi"/>
                <w:sz w:val="24"/>
              </w:rPr>
            </w:pPr>
            <w:r w:rsidRPr="003B5ECF">
              <w:rPr>
                <w:rFonts w:asciiTheme="majorBidi" w:hAnsiTheme="majorBidi" w:cstheme="majorBidi"/>
                <w:sz w:val="24"/>
              </w:rPr>
              <w:t>1</w:t>
            </w:r>
          </w:p>
        </w:tc>
      </w:tr>
      <w:tr w:rsidR="00110AA0" w:rsidRPr="00B83772" w14:paraId="26D1EB34" w14:textId="77777777" w:rsidTr="00E8713B">
        <w:tc>
          <w:tcPr>
            <w:tcW w:w="2115" w:type="dxa"/>
            <w:shd w:val="clear" w:color="auto" w:fill="FFFFFF"/>
          </w:tcPr>
          <w:p w14:paraId="5A7CFF9B" w14:textId="61E17AF1" w:rsidR="00110AA0" w:rsidRPr="007E52DE" w:rsidRDefault="00110AA0" w:rsidP="00110AA0">
            <w:pPr>
              <w:autoSpaceDE w:val="0"/>
              <w:autoSpaceDN w:val="0"/>
              <w:bidi/>
              <w:jc w:val="right"/>
              <w:rPr>
                <w:rFonts w:asciiTheme="majorBidi" w:hAnsiTheme="majorBidi" w:cstheme="majorBidi"/>
                <w:sz w:val="24"/>
                <w:rtl/>
              </w:rPr>
            </w:pPr>
          </w:p>
        </w:tc>
        <w:tc>
          <w:tcPr>
            <w:tcW w:w="1530" w:type="dxa"/>
            <w:shd w:val="clear" w:color="auto" w:fill="FFFFFF"/>
          </w:tcPr>
          <w:p w14:paraId="0866B308"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66EEE596"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75EAA7B8" w14:textId="1CAED0C6" w:rsidR="00110AA0" w:rsidRPr="007E52DE" w:rsidRDefault="00110AA0" w:rsidP="00110AA0">
            <w:pPr>
              <w:bidi/>
              <w:jc w:val="right"/>
              <w:rPr>
                <w:rFonts w:asciiTheme="majorBidi" w:hAnsiTheme="majorBidi" w:cstheme="majorBidi"/>
                <w:sz w:val="24"/>
              </w:rPr>
            </w:pPr>
            <w:r w:rsidRPr="007458D3">
              <w:rPr>
                <w:rFonts w:asciiTheme="majorBidi" w:hAnsiTheme="majorBidi" w:cstheme="majorBidi"/>
                <w:sz w:val="24"/>
              </w:rPr>
              <w:t>English Language</w:t>
            </w:r>
          </w:p>
        </w:tc>
        <w:tc>
          <w:tcPr>
            <w:tcW w:w="1694" w:type="dxa"/>
            <w:shd w:val="clear" w:color="auto" w:fill="FFFFFF"/>
          </w:tcPr>
          <w:p w14:paraId="46314431" w14:textId="0516307C" w:rsidR="00110AA0" w:rsidRPr="003B5ECF" w:rsidRDefault="00110AA0" w:rsidP="00110AA0">
            <w:pPr>
              <w:autoSpaceDE w:val="0"/>
              <w:autoSpaceDN w:val="0"/>
              <w:bidi/>
              <w:jc w:val="center"/>
              <w:rPr>
                <w:rFonts w:asciiTheme="majorBidi" w:hAnsiTheme="majorBidi" w:cstheme="majorBidi"/>
                <w:sz w:val="24"/>
              </w:rPr>
            </w:pPr>
            <w:r w:rsidRPr="007458D3">
              <w:rPr>
                <w:rFonts w:asciiTheme="majorBidi" w:hAnsiTheme="majorBidi" w:cstheme="majorBidi" w:hint="cs"/>
                <w:sz w:val="24"/>
                <w:rtl/>
              </w:rPr>
              <w:t>5001021</w:t>
            </w:r>
          </w:p>
        </w:tc>
        <w:tc>
          <w:tcPr>
            <w:tcW w:w="711" w:type="dxa"/>
            <w:shd w:val="clear" w:color="auto" w:fill="FFFFFF"/>
          </w:tcPr>
          <w:p w14:paraId="6B11D980" w14:textId="77777777" w:rsidR="00110AA0" w:rsidRPr="007E52DE" w:rsidRDefault="00110AA0" w:rsidP="00110AA0">
            <w:pPr>
              <w:jc w:val="center"/>
              <w:rPr>
                <w:rFonts w:asciiTheme="majorBidi" w:hAnsiTheme="majorBidi" w:cstheme="majorBidi"/>
                <w:sz w:val="24"/>
              </w:rPr>
            </w:pPr>
            <w:r w:rsidRPr="007E52DE">
              <w:rPr>
                <w:rFonts w:asciiTheme="majorBidi" w:hAnsiTheme="majorBidi" w:cstheme="majorBidi"/>
                <w:sz w:val="24"/>
              </w:rPr>
              <w:t>2</w:t>
            </w:r>
          </w:p>
        </w:tc>
      </w:tr>
      <w:tr w:rsidR="00110AA0" w:rsidRPr="00B83772" w14:paraId="25492552" w14:textId="77777777" w:rsidTr="00E8713B">
        <w:tc>
          <w:tcPr>
            <w:tcW w:w="2115" w:type="dxa"/>
            <w:shd w:val="clear" w:color="auto" w:fill="FFFFFF"/>
          </w:tcPr>
          <w:p w14:paraId="5E38EC5A" w14:textId="15CDBDB4" w:rsidR="00110AA0" w:rsidRPr="007E52DE" w:rsidRDefault="00110AA0" w:rsidP="007458D3">
            <w:pPr>
              <w:autoSpaceDE w:val="0"/>
              <w:autoSpaceDN w:val="0"/>
              <w:bidi/>
              <w:jc w:val="right"/>
              <w:rPr>
                <w:rFonts w:asciiTheme="majorBidi" w:hAnsiTheme="majorBidi" w:cstheme="majorBidi"/>
                <w:sz w:val="24"/>
              </w:rPr>
            </w:pPr>
          </w:p>
        </w:tc>
        <w:tc>
          <w:tcPr>
            <w:tcW w:w="1530" w:type="dxa"/>
            <w:shd w:val="clear" w:color="auto" w:fill="FFFFFF"/>
          </w:tcPr>
          <w:p w14:paraId="48D016F4"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Pr>
              <w:t>-</w:t>
            </w:r>
          </w:p>
        </w:tc>
        <w:tc>
          <w:tcPr>
            <w:tcW w:w="1677" w:type="dxa"/>
            <w:shd w:val="clear" w:color="auto" w:fill="FFFFFF"/>
          </w:tcPr>
          <w:p w14:paraId="720D7BCF" w14:textId="77777777" w:rsidR="00110AA0" w:rsidRPr="007E52DE" w:rsidRDefault="00110AA0" w:rsidP="00110AA0">
            <w:pPr>
              <w:bidi/>
              <w:jc w:val="center"/>
              <w:rPr>
                <w:rFonts w:asciiTheme="majorBidi" w:hAnsiTheme="majorBidi" w:cstheme="majorBidi"/>
                <w:sz w:val="24"/>
              </w:rPr>
            </w:pPr>
            <w:r w:rsidRPr="007E52DE">
              <w:rPr>
                <w:rFonts w:asciiTheme="majorBidi" w:hAnsiTheme="majorBidi" w:cstheme="majorBidi"/>
                <w:sz w:val="24"/>
                <w:rtl/>
              </w:rPr>
              <w:t>3</w:t>
            </w:r>
          </w:p>
        </w:tc>
        <w:tc>
          <w:tcPr>
            <w:tcW w:w="2667" w:type="dxa"/>
            <w:shd w:val="clear" w:color="auto" w:fill="FFFFFF"/>
          </w:tcPr>
          <w:p w14:paraId="0A53A6FE" w14:textId="4E64991A" w:rsidR="00110AA0" w:rsidRPr="007E52DE" w:rsidRDefault="00110AA0" w:rsidP="00110AA0">
            <w:pPr>
              <w:bidi/>
              <w:jc w:val="right"/>
              <w:rPr>
                <w:rFonts w:asciiTheme="majorBidi" w:hAnsiTheme="majorBidi" w:cstheme="majorBidi"/>
                <w:sz w:val="24"/>
              </w:rPr>
            </w:pPr>
            <w:r w:rsidRPr="007458D3">
              <w:rPr>
                <w:rFonts w:asciiTheme="majorBidi" w:hAnsiTheme="majorBidi" w:cstheme="majorBidi"/>
                <w:sz w:val="24"/>
              </w:rPr>
              <w:t>Computer Skills</w:t>
            </w:r>
          </w:p>
        </w:tc>
        <w:tc>
          <w:tcPr>
            <w:tcW w:w="1694" w:type="dxa"/>
            <w:shd w:val="clear" w:color="auto" w:fill="FFFFFF"/>
          </w:tcPr>
          <w:p w14:paraId="463A1C3D" w14:textId="4BBEAAB2" w:rsidR="00110AA0" w:rsidRPr="003B5ECF" w:rsidRDefault="00110AA0" w:rsidP="00110AA0">
            <w:pPr>
              <w:autoSpaceDE w:val="0"/>
              <w:autoSpaceDN w:val="0"/>
              <w:bidi/>
              <w:jc w:val="center"/>
              <w:rPr>
                <w:rFonts w:asciiTheme="majorBidi" w:hAnsiTheme="majorBidi" w:cstheme="majorBidi"/>
                <w:sz w:val="24"/>
              </w:rPr>
            </w:pPr>
            <w:r w:rsidRPr="007458D3">
              <w:rPr>
                <w:rFonts w:asciiTheme="majorBidi" w:hAnsiTheme="majorBidi" w:cstheme="majorBidi" w:hint="cs"/>
                <w:sz w:val="24"/>
                <w:rtl/>
              </w:rPr>
              <w:t>5002060</w:t>
            </w:r>
          </w:p>
        </w:tc>
        <w:tc>
          <w:tcPr>
            <w:tcW w:w="711" w:type="dxa"/>
            <w:shd w:val="clear" w:color="auto" w:fill="FFFFFF"/>
          </w:tcPr>
          <w:p w14:paraId="3E5A3251" w14:textId="77777777" w:rsidR="00110AA0" w:rsidRPr="007E52DE" w:rsidRDefault="00110AA0" w:rsidP="00110AA0">
            <w:pPr>
              <w:jc w:val="center"/>
              <w:rPr>
                <w:rFonts w:asciiTheme="majorBidi" w:hAnsiTheme="majorBidi" w:cstheme="majorBidi"/>
                <w:sz w:val="24"/>
              </w:rPr>
            </w:pPr>
            <w:r w:rsidRPr="007E52DE">
              <w:rPr>
                <w:rFonts w:asciiTheme="majorBidi" w:hAnsiTheme="majorBidi" w:cstheme="majorBidi"/>
                <w:sz w:val="24"/>
              </w:rPr>
              <w:t>3</w:t>
            </w:r>
          </w:p>
        </w:tc>
      </w:tr>
    </w:tbl>
    <w:p w14:paraId="6417068D" w14:textId="7FA58C1E" w:rsidR="00B83772" w:rsidRDefault="00B83772" w:rsidP="00216441">
      <w:pPr>
        <w:bidi/>
        <w:jc w:val="right"/>
        <w:rPr>
          <w:rFonts w:asciiTheme="majorBidi" w:eastAsia="Calibri" w:hAnsiTheme="majorBidi" w:cstheme="majorBidi"/>
          <w:sz w:val="24"/>
          <w:szCs w:val="22"/>
          <w:lang w:val="en-US"/>
        </w:rPr>
      </w:pPr>
    </w:p>
    <w:p w14:paraId="0CFD4BD2" w14:textId="6C526092" w:rsidR="00234040" w:rsidRDefault="00234040" w:rsidP="00234040">
      <w:pPr>
        <w:bidi/>
        <w:jc w:val="right"/>
        <w:rPr>
          <w:rFonts w:asciiTheme="majorBidi" w:eastAsia="Calibri" w:hAnsiTheme="majorBidi" w:cstheme="majorBidi"/>
          <w:sz w:val="24"/>
          <w:szCs w:val="22"/>
          <w:lang w:val="en-US"/>
        </w:rPr>
      </w:pPr>
    </w:p>
    <w:p w14:paraId="2F4FC477" w14:textId="2230D3C9" w:rsidR="00234040" w:rsidRDefault="00234040" w:rsidP="00234040">
      <w:pPr>
        <w:bidi/>
        <w:jc w:val="right"/>
        <w:rPr>
          <w:rFonts w:asciiTheme="majorBidi" w:eastAsia="Calibri" w:hAnsiTheme="majorBidi" w:cstheme="majorBidi"/>
          <w:sz w:val="24"/>
          <w:szCs w:val="22"/>
          <w:lang w:val="en-US"/>
        </w:rPr>
      </w:pPr>
    </w:p>
    <w:p w14:paraId="46399598" w14:textId="77777777" w:rsidR="00234040" w:rsidRDefault="00234040" w:rsidP="00234040">
      <w:pPr>
        <w:bidi/>
        <w:jc w:val="right"/>
        <w:rPr>
          <w:rFonts w:asciiTheme="majorBidi" w:eastAsia="Calibri" w:hAnsiTheme="majorBidi" w:cstheme="majorBidi"/>
          <w:sz w:val="24"/>
          <w:szCs w:val="22"/>
          <w:lang w:val="en-US"/>
        </w:rPr>
      </w:pPr>
    </w:p>
    <w:p w14:paraId="28E01B17" w14:textId="5E865953" w:rsidR="00A86C14" w:rsidRPr="0079288E" w:rsidRDefault="0079288E" w:rsidP="0079288E">
      <w:pPr>
        <w:spacing w:before="100" w:beforeAutospacing="1" w:after="100" w:afterAutospacing="1"/>
        <w:rPr>
          <w:rFonts w:asciiTheme="majorBidi" w:hAnsiTheme="majorBidi" w:cstheme="majorBidi"/>
          <w:sz w:val="22"/>
          <w:szCs w:val="22"/>
          <w:lang w:bidi="ar-JO"/>
        </w:rPr>
      </w:pPr>
      <w:r w:rsidRPr="0079288E">
        <w:rPr>
          <w:rFonts w:asciiTheme="majorBidi" w:hAnsiTheme="majorBidi" w:cstheme="majorBidi"/>
          <w:b/>
          <w:bCs/>
          <w:sz w:val="22"/>
          <w:szCs w:val="22"/>
          <w:lang w:bidi="ar-JO"/>
        </w:rPr>
        <w:lastRenderedPageBreak/>
        <w:t>Second</w:t>
      </w:r>
      <w:r w:rsidR="00612DA2" w:rsidRPr="0079288E">
        <w:rPr>
          <w:rFonts w:asciiTheme="majorBidi" w:hAnsiTheme="majorBidi" w:cstheme="majorBidi"/>
          <w:b/>
          <w:bCs/>
          <w:sz w:val="22"/>
          <w:szCs w:val="22"/>
          <w:lang w:bidi="ar-JO"/>
        </w:rPr>
        <w:t xml:space="preserve">: </w:t>
      </w:r>
      <w:r w:rsidRPr="0079288E">
        <w:rPr>
          <w:rFonts w:ascii="Times New Roman" w:eastAsia="Calibri" w:hAnsi="Times New Roman"/>
          <w:b/>
          <w:bCs/>
          <w:sz w:val="22"/>
          <w:szCs w:val="22"/>
          <w:lang w:val="en-US"/>
        </w:rPr>
        <w:t xml:space="preserve">Faculty Requirements </w:t>
      </w:r>
      <w:r w:rsidRPr="0079288E">
        <w:rPr>
          <w:rFonts w:ascii="Times New Roman" w:eastAsia="Calibri" w:hAnsi="Times New Roman"/>
          <w:sz w:val="22"/>
          <w:szCs w:val="22"/>
          <w:lang w:val="en-US"/>
        </w:rPr>
        <w:t xml:space="preserve">to which (19) credits are </w:t>
      </w:r>
      <w:proofErr w:type="gramStart"/>
      <w:r w:rsidRPr="0079288E">
        <w:rPr>
          <w:rFonts w:ascii="Times New Roman" w:eastAsia="Calibri" w:hAnsi="Times New Roman"/>
          <w:sz w:val="22"/>
          <w:szCs w:val="22"/>
          <w:lang w:val="en-US"/>
        </w:rPr>
        <w:t>allocated</w:t>
      </w:r>
      <w:proofErr w:type="gramEnd"/>
      <w:r w:rsidRPr="0079288E">
        <w:rPr>
          <w:rFonts w:ascii="Times New Roman" w:eastAsia="Calibri" w:hAnsi="Times New Roman"/>
          <w:sz w:val="22"/>
          <w:szCs w:val="22"/>
          <w:lang w:val="en-US"/>
        </w:rPr>
        <w:t xml:space="preserve"> and they include the following</w:t>
      </w:r>
      <w:r w:rsidRPr="0079288E">
        <w:rPr>
          <w:rFonts w:asciiTheme="majorBidi" w:hAnsiTheme="majorBidi" w:cstheme="majorBidi"/>
          <w:sz w:val="22"/>
          <w:szCs w:val="22"/>
          <w:lang w:bidi="ar-JO"/>
        </w:rPr>
        <w:t xml:space="preserve"> </w:t>
      </w:r>
      <w:r w:rsidRPr="0079288E">
        <w:rPr>
          <w:rFonts w:ascii="Times New Roman" w:hAnsi="Times New Roman"/>
          <w:sz w:val="22"/>
          <w:szCs w:val="22"/>
          <w:lang w:val="en-US"/>
        </w:rPr>
        <w:t>courses</w:t>
      </w:r>
    </w:p>
    <w:tbl>
      <w:tblPr>
        <w:bidiVisual/>
        <w:tblW w:w="101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8"/>
        <w:gridCol w:w="1397"/>
        <w:gridCol w:w="1170"/>
        <w:gridCol w:w="1350"/>
        <w:gridCol w:w="900"/>
        <w:gridCol w:w="2520"/>
        <w:gridCol w:w="1123"/>
        <w:gridCol w:w="580"/>
      </w:tblGrid>
      <w:tr w:rsidR="007B7926" w:rsidRPr="00AF5B58" w14:paraId="48EA80E4" w14:textId="77777777" w:rsidTr="007B7926">
        <w:trPr>
          <w:trHeight w:val="212"/>
          <w:jc w:val="center"/>
        </w:trPr>
        <w:tc>
          <w:tcPr>
            <w:tcW w:w="1108" w:type="dxa"/>
            <w:vMerge w:val="restart"/>
            <w:shd w:val="clear" w:color="auto" w:fill="auto"/>
            <w:vAlign w:val="center"/>
          </w:tcPr>
          <w:p w14:paraId="51A91B84" w14:textId="3B9ABE3D" w:rsidR="00A86C14" w:rsidRPr="007B7926" w:rsidRDefault="00FD27A8" w:rsidP="00A86C14">
            <w:pPr>
              <w:autoSpaceDE w:val="0"/>
              <w:autoSpaceDN w:val="0"/>
              <w:bidi/>
              <w:contextualSpacing/>
              <w:jc w:val="center"/>
              <w:rPr>
                <w:rFonts w:asciiTheme="majorBidi" w:hAnsiTheme="majorBidi" w:cstheme="majorBidi"/>
                <w:b/>
                <w:bCs/>
                <w:sz w:val="22"/>
                <w:szCs w:val="22"/>
                <w:rtl/>
              </w:rPr>
            </w:pPr>
            <w:r>
              <w:rPr>
                <w:rFonts w:asciiTheme="majorBidi" w:hAnsiTheme="majorBidi" w:cstheme="majorBidi"/>
                <w:b/>
                <w:bCs/>
                <w:sz w:val="22"/>
                <w:szCs w:val="22"/>
              </w:rPr>
              <w:t>Learning</w:t>
            </w:r>
            <w:r w:rsidR="00E8713B" w:rsidRPr="007B7926">
              <w:rPr>
                <w:rFonts w:asciiTheme="majorBidi" w:hAnsiTheme="majorBidi" w:cstheme="majorBidi"/>
                <w:b/>
                <w:bCs/>
                <w:sz w:val="22"/>
                <w:szCs w:val="22"/>
              </w:rPr>
              <w:t xml:space="preserve"> Method</w:t>
            </w:r>
          </w:p>
        </w:tc>
        <w:tc>
          <w:tcPr>
            <w:tcW w:w="1397" w:type="dxa"/>
            <w:vMerge w:val="restart"/>
            <w:shd w:val="clear" w:color="auto" w:fill="auto"/>
            <w:vAlign w:val="center"/>
          </w:tcPr>
          <w:p w14:paraId="5F9188C5" w14:textId="3989C576" w:rsidR="00A86C14" w:rsidRPr="007B7926" w:rsidRDefault="00E8713B" w:rsidP="00A86C14">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Pre</w:t>
            </w:r>
            <w:r w:rsidR="00FD27A8">
              <w:rPr>
                <w:rFonts w:asciiTheme="majorBidi" w:hAnsiTheme="majorBidi" w:cstheme="majorBidi"/>
                <w:b/>
                <w:bCs/>
                <w:sz w:val="22"/>
                <w:szCs w:val="22"/>
              </w:rPr>
              <w:t>-</w:t>
            </w:r>
            <w:r w:rsidRPr="007B7926">
              <w:rPr>
                <w:rFonts w:asciiTheme="majorBidi" w:hAnsiTheme="majorBidi" w:cstheme="majorBidi"/>
                <w:b/>
                <w:bCs/>
                <w:sz w:val="22"/>
                <w:szCs w:val="22"/>
              </w:rPr>
              <w:t>requisite</w:t>
            </w:r>
          </w:p>
        </w:tc>
        <w:tc>
          <w:tcPr>
            <w:tcW w:w="2520" w:type="dxa"/>
            <w:gridSpan w:val="2"/>
            <w:shd w:val="clear" w:color="auto" w:fill="auto"/>
          </w:tcPr>
          <w:p w14:paraId="35C55846" w14:textId="271442DD" w:rsidR="00A86C14" w:rsidRPr="007B7926" w:rsidRDefault="00AC7B66" w:rsidP="00A86C14">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Weekly Hours</w:t>
            </w:r>
          </w:p>
        </w:tc>
        <w:tc>
          <w:tcPr>
            <w:tcW w:w="900" w:type="dxa"/>
            <w:vMerge w:val="restart"/>
          </w:tcPr>
          <w:p w14:paraId="38EFE3F7" w14:textId="3C523A0C" w:rsidR="00A86C14" w:rsidRPr="007B7926" w:rsidRDefault="00E8713B" w:rsidP="00FD27A8">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Credit</w:t>
            </w:r>
            <w:r w:rsidR="00FD27A8">
              <w:rPr>
                <w:rFonts w:asciiTheme="majorBidi" w:hAnsiTheme="majorBidi" w:cstheme="majorBidi"/>
                <w:b/>
                <w:bCs/>
                <w:sz w:val="22"/>
                <w:szCs w:val="22"/>
              </w:rPr>
              <w:t>s</w:t>
            </w:r>
          </w:p>
        </w:tc>
        <w:tc>
          <w:tcPr>
            <w:tcW w:w="2520" w:type="dxa"/>
            <w:vMerge w:val="restart"/>
            <w:shd w:val="clear" w:color="auto" w:fill="auto"/>
            <w:vAlign w:val="center"/>
          </w:tcPr>
          <w:p w14:paraId="6CECFA02" w14:textId="5B3D694F" w:rsidR="00A86C14" w:rsidRPr="007B7926" w:rsidRDefault="00E8713B" w:rsidP="00A86C14">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 xml:space="preserve">Course </w:t>
            </w:r>
            <w:r w:rsidR="00FD27A8">
              <w:rPr>
                <w:rFonts w:asciiTheme="majorBidi" w:hAnsiTheme="majorBidi" w:cstheme="majorBidi"/>
                <w:b/>
                <w:bCs/>
                <w:sz w:val="22"/>
                <w:szCs w:val="22"/>
              </w:rPr>
              <w:t>Title</w:t>
            </w:r>
          </w:p>
        </w:tc>
        <w:tc>
          <w:tcPr>
            <w:tcW w:w="1123" w:type="dxa"/>
            <w:vMerge w:val="restart"/>
            <w:shd w:val="clear" w:color="auto" w:fill="auto"/>
            <w:vAlign w:val="center"/>
          </w:tcPr>
          <w:p w14:paraId="6ED84886" w14:textId="0FBA5996" w:rsidR="00A86C14" w:rsidRPr="007B7926" w:rsidRDefault="00E8713B" w:rsidP="00FD27A8">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 xml:space="preserve">Course </w:t>
            </w:r>
            <w:r w:rsidR="00FD27A8">
              <w:rPr>
                <w:rFonts w:asciiTheme="majorBidi" w:hAnsiTheme="majorBidi" w:cstheme="majorBidi"/>
                <w:b/>
                <w:bCs/>
                <w:sz w:val="22"/>
                <w:szCs w:val="22"/>
              </w:rPr>
              <w:t>N</w:t>
            </w:r>
          </w:p>
        </w:tc>
        <w:tc>
          <w:tcPr>
            <w:tcW w:w="580" w:type="dxa"/>
            <w:vMerge w:val="restart"/>
            <w:shd w:val="clear" w:color="auto" w:fill="auto"/>
            <w:vAlign w:val="center"/>
          </w:tcPr>
          <w:p w14:paraId="7A632760" w14:textId="77777777" w:rsidR="00A86C14" w:rsidRPr="007B7926" w:rsidRDefault="00A86C14" w:rsidP="00A86C14">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N</w:t>
            </w:r>
          </w:p>
        </w:tc>
      </w:tr>
      <w:tr w:rsidR="007B7926" w:rsidRPr="00431C47" w14:paraId="1C1DE692" w14:textId="77777777" w:rsidTr="007B7926">
        <w:trPr>
          <w:trHeight w:val="212"/>
          <w:jc w:val="center"/>
        </w:trPr>
        <w:tc>
          <w:tcPr>
            <w:tcW w:w="1108" w:type="dxa"/>
            <w:vMerge/>
            <w:shd w:val="clear" w:color="auto" w:fill="auto"/>
            <w:vAlign w:val="center"/>
          </w:tcPr>
          <w:p w14:paraId="5568F1B1" w14:textId="77777777" w:rsidR="00A86C14" w:rsidRPr="00431C47" w:rsidRDefault="00A86C14" w:rsidP="00E8713B">
            <w:pPr>
              <w:autoSpaceDE w:val="0"/>
              <w:autoSpaceDN w:val="0"/>
              <w:bidi/>
              <w:contextualSpacing/>
              <w:jc w:val="center"/>
              <w:rPr>
                <w:rFonts w:cs="Arial"/>
                <w:bCs/>
                <w:color w:val="000000" w:themeColor="text1"/>
                <w:sz w:val="24"/>
                <w:rtl/>
                <w:lang w:val="en-US" w:bidi="ar-JO"/>
              </w:rPr>
            </w:pPr>
          </w:p>
        </w:tc>
        <w:tc>
          <w:tcPr>
            <w:tcW w:w="1397" w:type="dxa"/>
            <w:vMerge/>
            <w:shd w:val="clear" w:color="auto" w:fill="auto"/>
            <w:vAlign w:val="center"/>
          </w:tcPr>
          <w:p w14:paraId="360CE832" w14:textId="77777777" w:rsidR="00A86C14" w:rsidRPr="00431C47" w:rsidRDefault="00A86C14" w:rsidP="00E8713B">
            <w:pPr>
              <w:autoSpaceDE w:val="0"/>
              <w:autoSpaceDN w:val="0"/>
              <w:bidi/>
              <w:contextualSpacing/>
              <w:jc w:val="center"/>
              <w:rPr>
                <w:rFonts w:cs="Arial"/>
                <w:bCs/>
                <w:color w:val="000000" w:themeColor="text1"/>
                <w:sz w:val="24"/>
                <w:rtl/>
                <w:lang w:val="en-US" w:bidi="ar-JO"/>
              </w:rPr>
            </w:pPr>
          </w:p>
        </w:tc>
        <w:tc>
          <w:tcPr>
            <w:tcW w:w="1170" w:type="dxa"/>
            <w:shd w:val="clear" w:color="auto" w:fill="auto"/>
          </w:tcPr>
          <w:p w14:paraId="04C3055C" w14:textId="4EFA221E" w:rsidR="00A86C14" w:rsidRPr="007B7926" w:rsidRDefault="00AC7B66" w:rsidP="00E8713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Practical</w:t>
            </w:r>
          </w:p>
        </w:tc>
        <w:tc>
          <w:tcPr>
            <w:tcW w:w="1350" w:type="dxa"/>
            <w:shd w:val="clear" w:color="auto" w:fill="auto"/>
          </w:tcPr>
          <w:p w14:paraId="48B14FEC" w14:textId="563BD0C3" w:rsidR="00A86C14" w:rsidRPr="007B7926" w:rsidRDefault="00AC7B66" w:rsidP="00E8713B">
            <w:pPr>
              <w:autoSpaceDE w:val="0"/>
              <w:autoSpaceDN w:val="0"/>
              <w:bidi/>
              <w:contextualSpacing/>
              <w:jc w:val="center"/>
              <w:rPr>
                <w:rFonts w:asciiTheme="majorBidi" w:hAnsiTheme="majorBidi" w:cstheme="majorBidi"/>
                <w:b/>
                <w:bCs/>
                <w:sz w:val="22"/>
                <w:szCs w:val="22"/>
                <w:rtl/>
              </w:rPr>
            </w:pPr>
            <w:proofErr w:type="spellStart"/>
            <w:r w:rsidRPr="007B7926">
              <w:rPr>
                <w:rFonts w:asciiTheme="majorBidi" w:hAnsiTheme="majorBidi" w:cstheme="majorBidi"/>
                <w:b/>
                <w:bCs/>
                <w:sz w:val="22"/>
                <w:szCs w:val="22"/>
              </w:rPr>
              <w:t>Theoritical</w:t>
            </w:r>
            <w:proofErr w:type="spellEnd"/>
          </w:p>
        </w:tc>
        <w:tc>
          <w:tcPr>
            <w:tcW w:w="900" w:type="dxa"/>
            <w:vMerge/>
          </w:tcPr>
          <w:p w14:paraId="0D40AAC3" w14:textId="77777777" w:rsidR="00A86C14" w:rsidRPr="00431C47" w:rsidRDefault="00A86C14" w:rsidP="00E8713B">
            <w:pPr>
              <w:autoSpaceDE w:val="0"/>
              <w:autoSpaceDN w:val="0"/>
              <w:bidi/>
              <w:contextualSpacing/>
              <w:jc w:val="center"/>
              <w:rPr>
                <w:rFonts w:cs="Arial"/>
                <w:bCs/>
                <w:color w:val="000000" w:themeColor="text1"/>
                <w:sz w:val="24"/>
                <w:rtl/>
                <w:lang w:val="en-US" w:bidi="ar-JO"/>
              </w:rPr>
            </w:pPr>
          </w:p>
        </w:tc>
        <w:tc>
          <w:tcPr>
            <w:tcW w:w="2520" w:type="dxa"/>
            <w:vMerge/>
          </w:tcPr>
          <w:p w14:paraId="645A96F9" w14:textId="660948F4" w:rsidR="00A86C14" w:rsidRPr="00431C47" w:rsidRDefault="00A86C14" w:rsidP="00E8713B">
            <w:pPr>
              <w:autoSpaceDE w:val="0"/>
              <w:autoSpaceDN w:val="0"/>
              <w:bidi/>
              <w:contextualSpacing/>
              <w:jc w:val="center"/>
              <w:rPr>
                <w:rFonts w:cs="Arial"/>
                <w:bCs/>
                <w:color w:val="000000" w:themeColor="text1"/>
                <w:sz w:val="24"/>
                <w:rtl/>
                <w:lang w:val="en-US" w:bidi="ar-JO"/>
              </w:rPr>
            </w:pPr>
          </w:p>
        </w:tc>
        <w:tc>
          <w:tcPr>
            <w:tcW w:w="1123" w:type="dxa"/>
            <w:vMerge/>
            <w:shd w:val="clear" w:color="auto" w:fill="auto"/>
            <w:vAlign w:val="center"/>
          </w:tcPr>
          <w:p w14:paraId="5553DEBC" w14:textId="5A40005B" w:rsidR="00A86C14" w:rsidRPr="00431C47" w:rsidRDefault="00A86C14" w:rsidP="00E8713B">
            <w:pPr>
              <w:autoSpaceDE w:val="0"/>
              <w:autoSpaceDN w:val="0"/>
              <w:bidi/>
              <w:contextualSpacing/>
              <w:jc w:val="center"/>
              <w:rPr>
                <w:rFonts w:cs="Arial"/>
                <w:bCs/>
                <w:color w:val="000000" w:themeColor="text1"/>
                <w:sz w:val="24"/>
                <w:rtl/>
                <w:lang w:val="en-US" w:bidi="ar-JO"/>
              </w:rPr>
            </w:pPr>
          </w:p>
        </w:tc>
        <w:tc>
          <w:tcPr>
            <w:tcW w:w="580" w:type="dxa"/>
            <w:vMerge/>
            <w:shd w:val="clear" w:color="auto" w:fill="auto"/>
            <w:vAlign w:val="center"/>
          </w:tcPr>
          <w:p w14:paraId="0D94AF83" w14:textId="77777777" w:rsidR="00A86C14" w:rsidRPr="00431C47" w:rsidRDefault="00A86C14" w:rsidP="00E8713B">
            <w:pPr>
              <w:autoSpaceDE w:val="0"/>
              <w:autoSpaceDN w:val="0"/>
              <w:bidi/>
              <w:contextualSpacing/>
              <w:jc w:val="center"/>
              <w:rPr>
                <w:rFonts w:cs="Arial"/>
                <w:b/>
                <w:bCs/>
                <w:color w:val="000000" w:themeColor="text1"/>
                <w:sz w:val="24"/>
                <w:rtl/>
                <w:lang w:val="en-US" w:bidi="ar-JO"/>
              </w:rPr>
            </w:pPr>
          </w:p>
        </w:tc>
      </w:tr>
      <w:tr w:rsidR="007B7926" w:rsidRPr="00292512" w14:paraId="2BD1C378" w14:textId="77777777" w:rsidTr="007B7926">
        <w:trPr>
          <w:jc w:val="center"/>
        </w:trPr>
        <w:tc>
          <w:tcPr>
            <w:tcW w:w="1108" w:type="dxa"/>
            <w:shd w:val="clear" w:color="auto" w:fill="auto"/>
          </w:tcPr>
          <w:p w14:paraId="59D30968" w14:textId="12CEF0FE"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101CC7E1" w14:textId="1C853495"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w:t>
            </w:r>
          </w:p>
        </w:tc>
        <w:tc>
          <w:tcPr>
            <w:tcW w:w="1170" w:type="dxa"/>
            <w:shd w:val="clear" w:color="auto" w:fill="auto"/>
          </w:tcPr>
          <w:p w14:paraId="40090E9D" w14:textId="5FB69287"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0</w:t>
            </w:r>
          </w:p>
        </w:tc>
        <w:tc>
          <w:tcPr>
            <w:tcW w:w="1350" w:type="dxa"/>
            <w:shd w:val="clear" w:color="auto" w:fill="auto"/>
          </w:tcPr>
          <w:p w14:paraId="36827ED1" w14:textId="5AE09A07"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3</w:t>
            </w:r>
          </w:p>
        </w:tc>
        <w:tc>
          <w:tcPr>
            <w:tcW w:w="900" w:type="dxa"/>
          </w:tcPr>
          <w:p w14:paraId="2B8F6306" w14:textId="6B65E8EE"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3</w:t>
            </w:r>
          </w:p>
        </w:tc>
        <w:tc>
          <w:tcPr>
            <w:tcW w:w="2520" w:type="dxa"/>
          </w:tcPr>
          <w:p w14:paraId="04685D6A" w14:textId="2DEAB7DD" w:rsidR="007B7926" w:rsidRPr="00B4705A" w:rsidRDefault="007B7926" w:rsidP="007B7926">
            <w:pPr>
              <w:autoSpaceDE w:val="0"/>
              <w:autoSpaceDN w:val="0"/>
              <w:bidi/>
              <w:jc w:val="right"/>
              <w:rPr>
                <w:rFonts w:asciiTheme="majorBidi" w:hAnsiTheme="majorBidi" w:cstheme="majorBidi"/>
                <w:sz w:val="22"/>
                <w:szCs w:val="22"/>
              </w:rPr>
            </w:pPr>
            <w:r w:rsidRPr="00B4705A">
              <w:rPr>
                <w:rFonts w:asciiTheme="majorBidi" w:hAnsiTheme="majorBidi" w:cstheme="majorBidi"/>
                <w:sz w:val="22"/>
                <w:szCs w:val="22"/>
              </w:rPr>
              <w:t>General Life Sciences (1)</w:t>
            </w:r>
          </w:p>
        </w:tc>
        <w:tc>
          <w:tcPr>
            <w:tcW w:w="1123" w:type="dxa"/>
            <w:shd w:val="clear" w:color="auto" w:fill="auto"/>
          </w:tcPr>
          <w:p w14:paraId="4747F357" w14:textId="258A1A20"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404101</w:t>
            </w:r>
          </w:p>
        </w:tc>
        <w:tc>
          <w:tcPr>
            <w:tcW w:w="580" w:type="dxa"/>
            <w:shd w:val="clear" w:color="auto" w:fill="auto"/>
          </w:tcPr>
          <w:p w14:paraId="2E4F1B29" w14:textId="6B648DE7"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1</w:t>
            </w:r>
          </w:p>
        </w:tc>
      </w:tr>
      <w:tr w:rsidR="00B37E70" w:rsidRPr="00292512" w14:paraId="78774C9E" w14:textId="77777777" w:rsidTr="007B7926">
        <w:trPr>
          <w:jc w:val="center"/>
        </w:trPr>
        <w:tc>
          <w:tcPr>
            <w:tcW w:w="1108" w:type="dxa"/>
            <w:shd w:val="clear" w:color="auto" w:fill="auto"/>
          </w:tcPr>
          <w:p w14:paraId="4A083676" w14:textId="3F2733CA" w:rsidR="00B37E70" w:rsidRPr="00B4705A" w:rsidRDefault="00B37E70" w:rsidP="00B37E70">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381E347E" w14:textId="355C82E4"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w:t>
            </w:r>
          </w:p>
        </w:tc>
        <w:tc>
          <w:tcPr>
            <w:tcW w:w="1170" w:type="dxa"/>
            <w:shd w:val="clear" w:color="auto" w:fill="auto"/>
          </w:tcPr>
          <w:p w14:paraId="54BBADDE" w14:textId="3C842BF0"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0</w:t>
            </w:r>
          </w:p>
        </w:tc>
        <w:tc>
          <w:tcPr>
            <w:tcW w:w="1350" w:type="dxa"/>
            <w:shd w:val="clear" w:color="auto" w:fill="auto"/>
          </w:tcPr>
          <w:p w14:paraId="3F0A0A85" w14:textId="685A2272"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3</w:t>
            </w:r>
          </w:p>
        </w:tc>
        <w:tc>
          <w:tcPr>
            <w:tcW w:w="900" w:type="dxa"/>
          </w:tcPr>
          <w:p w14:paraId="656BF5AB" w14:textId="3FA5D956"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3</w:t>
            </w:r>
          </w:p>
        </w:tc>
        <w:tc>
          <w:tcPr>
            <w:tcW w:w="2520" w:type="dxa"/>
          </w:tcPr>
          <w:p w14:paraId="18D9ABE1" w14:textId="2D0274BD" w:rsidR="00B37E70" w:rsidRPr="00B4705A" w:rsidRDefault="00B37E70" w:rsidP="00B37E70">
            <w:pPr>
              <w:autoSpaceDE w:val="0"/>
              <w:autoSpaceDN w:val="0"/>
              <w:bidi/>
              <w:jc w:val="right"/>
              <w:rPr>
                <w:rFonts w:asciiTheme="majorBidi" w:hAnsiTheme="majorBidi" w:cstheme="majorBidi"/>
                <w:sz w:val="22"/>
                <w:szCs w:val="22"/>
              </w:rPr>
            </w:pPr>
            <w:r w:rsidRPr="00B4705A">
              <w:rPr>
                <w:rFonts w:asciiTheme="majorBidi" w:hAnsiTheme="majorBidi" w:cstheme="majorBidi"/>
                <w:sz w:val="22"/>
                <w:szCs w:val="22"/>
              </w:rPr>
              <w:t>General Chemistry</w:t>
            </w:r>
          </w:p>
        </w:tc>
        <w:tc>
          <w:tcPr>
            <w:tcW w:w="1123" w:type="dxa"/>
            <w:shd w:val="clear" w:color="auto" w:fill="auto"/>
          </w:tcPr>
          <w:p w14:paraId="7F42673B" w14:textId="62DCCAF4"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403101</w:t>
            </w:r>
          </w:p>
        </w:tc>
        <w:tc>
          <w:tcPr>
            <w:tcW w:w="580" w:type="dxa"/>
            <w:shd w:val="clear" w:color="auto" w:fill="auto"/>
          </w:tcPr>
          <w:p w14:paraId="317F373F" w14:textId="49C46149"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2</w:t>
            </w:r>
          </w:p>
        </w:tc>
      </w:tr>
      <w:tr w:rsidR="00B37E70" w:rsidRPr="00292512" w14:paraId="7F5CA614" w14:textId="77777777" w:rsidTr="007B7926">
        <w:trPr>
          <w:jc w:val="center"/>
        </w:trPr>
        <w:tc>
          <w:tcPr>
            <w:tcW w:w="1108" w:type="dxa"/>
            <w:shd w:val="clear" w:color="auto" w:fill="auto"/>
          </w:tcPr>
          <w:p w14:paraId="4308AC01" w14:textId="746E62E0" w:rsidR="00B37E70" w:rsidRPr="00B4705A" w:rsidRDefault="00B37E70" w:rsidP="00B37E70">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3EBB7AA1" w14:textId="3E1CEAFF"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404101 or Synchronous</w:t>
            </w:r>
          </w:p>
        </w:tc>
        <w:tc>
          <w:tcPr>
            <w:tcW w:w="1170" w:type="dxa"/>
            <w:shd w:val="clear" w:color="auto" w:fill="auto"/>
          </w:tcPr>
          <w:p w14:paraId="24C0C600" w14:textId="1C0297F9"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1350" w:type="dxa"/>
            <w:shd w:val="clear" w:color="auto" w:fill="auto"/>
          </w:tcPr>
          <w:p w14:paraId="1278B45C" w14:textId="3F886630"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900" w:type="dxa"/>
          </w:tcPr>
          <w:p w14:paraId="524F784D" w14:textId="588FA137"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1</w:t>
            </w:r>
          </w:p>
        </w:tc>
        <w:tc>
          <w:tcPr>
            <w:tcW w:w="2520" w:type="dxa"/>
          </w:tcPr>
          <w:p w14:paraId="2A7FDBA4" w14:textId="1C56E17E" w:rsidR="00B37E70" w:rsidRPr="00B4705A" w:rsidRDefault="00B37E70" w:rsidP="00B37E70">
            <w:pPr>
              <w:autoSpaceDE w:val="0"/>
              <w:autoSpaceDN w:val="0"/>
              <w:bidi/>
              <w:jc w:val="right"/>
              <w:rPr>
                <w:rFonts w:asciiTheme="majorBidi" w:hAnsiTheme="majorBidi" w:cstheme="majorBidi"/>
                <w:sz w:val="22"/>
                <w:szCs w:val="22"/>
                <w:rtl/>
              </w:rPr>
            </w:pPr>
            <w:r w:rsidRPr="00B4705A">
              <w:rPr>
                <w:rFonts w:asciiTheme="majorBidi" w:hAnsiTheme="majorBidi" w:cstheme="majorBidi"/>
                <w:sz w:val="22"/>
                <w:szCs w:val="22"/>
              </w:rPr>
              <w:t>General Life Sciences Laboratory (1)</w:t>
            </w:r>
          </w:p>
        </w:tc>
        <w:tc>
          <w:tcPr>
            <w:tcW w:w="1123" w:type="dxa"/>
            <w:shd w:val="clear" w:color="auto" w:fill="auto"/>
          </w:tcPr>
          <w:p w14:paraId="3BABF667" w14:textId="2B36BABB"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404103</w:t>
            </w:r>
          </w:p>
        </w:tc>
        <w:tc>
          <w:tcPr>
            <w:tcW w:w="580" w:type="dxa"/>
            <w:shd w:val="clear" w:color="auto" w:fill="auto"/>
          </w:tcPr>
          <w:p w14:paraId="4F18A41C" w14:textId="43C120FA"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3</w:t>
            </w:r>
          </w:p>
        </w:tc>
      </w:tr>
      <w:tr w:rsidR="00B37E70" w:rsidRPr="00292512" w14:paraId="0E569D93" w14:textId="77777777" w:rsidTr="007B7926">
        <w:trPr>
          <w:jc w:val="center"/>
        </w:trPr>
        <w:tc>
          <w:tcPr>
            <w:tcW w:w="1108" w:type="dxa"/>
            <w:shd w:val="clear" w:color="auto" w:fill="auto"/>
          </w:tcPr>
          <w:p w14:paraId="0D34E774" w14:textId="6A342E8C" w:rsidR="00B37E70" w:rsidRPr="00B4705A" w:rsidRDefault="00B37E70" w:rsidP="00B37E70">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419FF3F4" w14:textId="4F15C688"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403101 or Synchronous</w:t>
            </w:r>
          </w:p>
        </w:tc>
        <w:tc>
          <w:tcPr>
            <w:tcW w:w="1170" w:type="dxa"/>
            <w:shd w:val="clear" w:color="auto" w:fill="auto"/>
          </w:tcPr>
          <w:p w14:paraId="3C4FC768" w14:textId="75BC4B84"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1350" w:type="dxa"/>
            <w:shd w:val="clear" w:color="auto" w:fill="auto"/>
          </w:tcPr>
          <w:p w14:paraId="5BA1BC6B" w14:textId="3E348C05"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900" w:type="dxa"/>
          </w:tcPr>
          <w:p w14:paraId="66976225" w14:textId="1928A72E" w:rsidR="00B37E70" w:rsidRPr="00B4705A" w:rsidRDefault="00B37E70" w:rsidP="00B37E70">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1</w:t>
            </w:r>
          </w:p>
        </w:tc>
        <w:tc>
          <w:tcPr>
            <w:tcW w:w="2520" w:type="dxa"/>
          </w:tcPr>
          <w:p w14:paraId="2B0FC7E9" w14:textId="3BFEACE6" w:rsidR="00B37E70" w:rsidRPr="00B4705A" w:rsidRDefault="00B37E70" w:rsidP="00B37E70">
            <w:pPr>
              <w:autoSpaceDE w:val="0"/>
              <w:autoSpaceDN w:val="0"/>
              <w:bidi/>
              <w:jc w:val="right"/>
              <w:rPr>
                <w:rFonts w:asciiTheme="majorBidi" w:hAnsiTheme="majorBidi" w:cstheme="majorBidi"/>
                <w:sz w:val="22"/>
                <w:szCs w:val="22"/>
                <w:rtl/>
              </w:rPr>
            </w:pPr>
            <w:r w:rsidRPr="00B4705A">
              <w:rPr>
                <w:rFonts w:asciiTheme="majorBidi" w:hAnsiTheme="majorBidi" w:cstheme="majorBidi"/>
                <w:sz w:val="22"/>
                <w:szCs w:val="22"/>
              </w:rPr>
              <w:t>General Chemistry Laboratory</w:t>
            </w:r>
          </w:p>
        </w:tc>
        <w:tc>
          <w:tcPr>
            <w:tcW w:w="1123" w:type="dxa"/>
            <w:shd w:val="clear" w:color="auto" w:fill="auto"/>
          </w:tcPr>
          <w:p w14:paraId="66C63454" w14:textId="25BDC6B9"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403103</w:t>
            </w:r>
          </w:p>
        </w:tc>
        <w:tc>
          <w:tcPr>
            <w:tcW w:w="580" w:type="dxa"/>
            <w:shd w:val="clear" w:color="auto" w:fill="auto"/>
          </w:tcPr>
          <w:p w14:paraId="5CD26417" w14:textId="1C782A98" w:rsidR="00B37E70" w:rsidRPr="00B4705A" w:rsidRDefault="00B37E70" w:rsidP="00B37E70">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4</w:t>
            </w:r>
          </w:p>
        </w:tc>
      </w:tr>
      <w:tr w:rsidR="007B7926" w:rsidRPr="00292512" w14:paraId="16CDF540" w14:textId="77777777" w:rsidTr="007B7926">
        <w:trPr>
          <w:jc w:val="center"/>
        </w:trPr>
        <w:tc>
          <w:tcPr>
            <w:tcW w:w="1108" w:type="dxa"/>
            <w:shd w:val="clear" w:color="auto" w:fill="auto"/>
          </w:tcPr>
          <w:p w14:paraId="77CAC3F5" w14:textId="6D8E76E6"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38CC757B" w14:textId="11348EDE"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tl/>
              </w:rPr>
              <w:t>404101</w:t>
            </w:r>
          </w:p>
        </w:tc>
        <w:tc>
          <w:tcPr>
            <w:tcW w:w="1170" w:type="dxa"/>
            <w:shd w:val="clear" w:color="auto" w:fill="auto"/>
          </w:tcPr>
          <w:p w14:paraId="6F36B570" w14:textId="19F9AEDE"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1350" w:type="dxa"/>
            <w:shd w:val="clear" w:color="auto" w:fill="auto"/>
          </w:tcPr>
          <w:p w14:paraId="20DB719E" w14:textId="07820134"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900" w:type="dxa"/>
          </w:tcPr>
          <w:p w14:paraId="1D7B167B" w14:textId="47A24E47"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2520" w:type="dxa"/>
          </w:tcPr>
          <w:p w14:paraId="7F2AED5F" w14:textId="64A8EB92" w:rsidR="007B7926" w:rsidRPr="00B4705A" w:rsidRDefault="007B7926" w:rsidP="007B7926">
            <w:pPr>
              <w:autoSpaceDE w:val="0"/>
              <w:autoSpaceDN w:val="0"/>
              <w:bidi/>
              <w:jc w:val="right"/>
              <w:rPr>
                <w:rFonts w:asciiTheme="majorBidi" w:hAnsiTheme="majorBidi" w:cstheme="majorBidi"/>
                <w:sz w:val="22"/>
                <w:szCs w:val="22"/>
                <w:rtl/>
              </w:rPr>
            </w:pPr>
            <w:r w:rsidRPr="00B4705A">
              <w:rPr>
                <w:rFonts w:asciiTheme="majorBidi" w:hAnsiTheme="majorBidi" w:cstheme="majorBidi"/>
                <w:sz w:val="22"/>
                <w:szCs w:val="22"/>
              </w:rPr>
              <w:t>Anatomy and Histology</w:t>
            </w:r>
          </w:p>
        </w:tc>
        <w:tc>
          <w:tcPr>
            <w:tcW w:w="1123" w:type="dxa"/>
            <w:shd w:val="clear" w:color="auto" w:fill="auto"/>
          </w:tcPr>
          <w:p w14:paraId="1DA26B7B" w14:textId="74738A8C"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5002190</w:t>
            </w:r>
          </w:p>
        </w:tc>
        <w:tc>
          <w:tcPr>
            <w:tcW w:w="580" w:type="dxa"/>
            <w:shd w:val="clear" w:color="auto" w:fill="auto"/>
          </w:tcPr>
          <w:p w14:paraId="7B02002F" w14:textId="24285754"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5</w:t>
            </w:r>
          </w:p>
        </w:tc>
      </w:tr>
      <w:tr w:rsidR="007B7926" w:rsidRPr="00292512" w14:paraId="51A9105F" w14:textId="77777777" w:rsidTr="007B7926">
        <w:trPr>
          <w:jc w:val="center"/>
        </w:trPr>
        <w:tc>
          <w:tcPr>
            <w:tcW w:w="1108" w:type="dxa"/>
            <w:shd w:val="clear" w:color="auto" w:fill="auto"/>
          </w:tcPr>
          <w:p w14:paraId="040D16A4" w14:textId="5932A4B6"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052A3A45" w14:textId="761BBE7C"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 xml:space="preserve">5002190 or Synchronous </w:t>
            </w:r>
          </w:p>
        </w:tc>
        <w:tc>
          <w:tcPr>
            <w:tcW w:w="1170" w:type="dxa"/>
            <w:shd w:val="clear" w:color="auto" w:fill="auto"/>
          </w:tcPr>
          <w:p w14:paraId="5CD68A9C" w14:textId="431DD045"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1350" w:type="dxa"/>
            <w:shd w:val="clear" w:color="auto" w:fill="auto"/>
          </w:tcPr>
          <w:p w14:paraId="2D9067AD" w14:textId="471C2851"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900" w:type="dxa"/>
          </w:tcPr>
          <w:p w14:paraId="06083746" w14:textId="38A1C6F8"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1</w:t>
            </w:r>
          </w:p>
        </w:tc>
        <w:tc>
          <w:tcPr>
            <w:tcW w:w="2520" w:type="dxa"/>
          </w:tcPr>
          <w:p w14:paraId="5D73CA46" w14:textId="7F248846" w:rsidR="007B7926" w:rsidRPr="00B4705A" w:rsidRDefault="007B7926" w:rsidP="007B7926">
            <w:pPr>
              <w:autoSpaceDE w:val="0"/>
              <w:autoSpaceDN w:val="0"/>
              <w:bidi/>
              <w:jc w:val="right"/>
              <w:rPr>
                <w:rFonts w:asciiTheme="majorBidi" w:hAnsiTheme="majorBidi" w:cstheme="majorBidi"/>
                <w:sz w:val="22"/>
                <w:szCs w:val="22"/>
                <w:rtl/>
              </w:rPr>
            </w:pPr>
            <w:r w:rsidRPr="00B4705A">
              <w:rPr>
                <w:rFonts w:asciiTheme="majorBidi" w:hAnsiTheme="majorBidi" w:cstheme="majorBidi"/>
                <w:sz w:val="22"/>
                <w:szCs w:val="22"/>
              </w:rPr>
              <w:t>Anatomy and Histology Laboratory</w:t>
            </w:r>
          </w:p>
        </w:tc>
        <w:tc>
          <w:tcPr>
            <w:tcW w:w="1123" w:type="dxa"/>
            <w:shd w:val="clear" w:color="auto" w:fill="auto"/>
          </w:tcPr>
          <w:p w14:paraId="17E62BFF" w14:textId="32964852"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5002191</w:t>
            </w:r>
          </w:p>
        </w:tc>
        <w:tc>
          <w:tcPr>
            <w:tcW w:w="580" w:type="dxa"/>
            <w:shd w:val="clear" w:color="auto" w:fill="auto"/>
          </w:tcPr>
          <w:p w14:paraId="7432886F" w14:textId="4A4208E2"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6</w:t>
            </w:r>
          </w:p>
        </w:tc>
      </w:tr>
      <w:tr w:rsidR="007B7926" w:rsidRPr="00292512" w14:paraId="668C8236" w14:textId="77777777" w:rsidTr="007B7926">
        <w:trPr>
          <w:jc w:val="center"/>
        </w:trPr>
        <w:tc>
          <w:tcPr>
            <w:tcW w:w="1108" w:type="dxa"/>
            <w:tcBorders>
              <w:bottom w:val="single" w:sz="8" w:space="0" w:color="auto"/>
            </w:tcBorders>
            <w:shd w:val="clear" w:color="auto" w:fill="auto"/>
          </w:tcPr>
          <w:p w14:paraId="57839F36" w14:textId="414F8C22"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Distance learning</w:t>
            </w:r>
          </w:p>
        </w:tc>
        <w:tc>
          <w:tcPr>
            <w:tcW w:w="1397" w:type="dxa"/>
            <w:tcBorders>
              <w:bottom w:val="single" w:sz="8" w:space="0" w:color="auto"/>
            </w:tcBorders>
            <w:shd w:val="clear" w:color="auto" w:fill="auto"/>
          </w:tcPr>
          <w:p w14:paraId="6F7FC1F1" w14:textId="308ACB33"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tl/>
              </w:rPr>
              <w:t>404101</w:t>
            </w:r>
          </w:p>
        </w:tc>
        <w:tc>
          <w:tcPr>
            <w:tcW w:w="1170" w:type="dxa"/>
            <w:tcBorders>
              <w:bottom w:val="single" w:sz="8" w:space="0" w:color="auto"/>
            </w:tcBorders>
            <w:shd w:val="clear" w:color="auto" w:fill="auto"/>
          </w:tcPr>
          <w:p w14:paraId="1F211235" w14:textId="3B99D1D5" w:rsidR="007B7926" w:rsidRPr="00B4705A" w:rsidRDefault="007B7926" w:rsidP="007B7926">
            <w:pPr>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1350" w:type="dxa"/>
            <w:tcBorders>
              <w:bottom w:val="single" w:sz="8" w:space="0" w:color="auto"/>
            </w:tcBorders>
            <w:shd w:val="clear" w:color="auto" w:fill="auto"/>
          </w:tcPr>
          <w:p w14:paraId="52C44E20" w14:textId="66674585" w:rsidR="007B7926" w:rsidRPr="00B4705A" w:rsidRDefault="007B7926" w:rsidP="007B7926">
            <w:pPr>
              <w:jc w:val="center"/>
              <w:rPr>
                <w:rFonts w:asciiTheme="majorBidi" w:hAnsiTheme="majorBidi" w:cstheme="majorBidi"/>
                <w:sz w:val="22"/>
                <w:szCs w:val="22"/>
                <w:rtl/>
              </w:rPr>
            </w:pPr>
            <w:r w:rsidRPr="00B4705A">
              <w:rPr>
                <w:rFonts w:asciiTheme="majorBidi" w:hAnsiTheme="majorBidi" w:cstheme="majorBidi"/>
                <w:sz w:val="22"/>
                <w:szCs w:val="22"/>
              </w:rPr>
              <w:t>3</w:t>
            </w:r>
          </w:p>
        </w:tc>
        <w:tc>
          <w:tcPr>
            <w:tcW w:w="900" w:type="dxa"/>
            <w:tcBorders>
              <w:bottom w:val="single" w:sz="8" w:space="0" w:color="auto"/>
            </w:tcBorders>
          </w:tcPr>
          <w:p w14:paraId="39BEB579" w14:textId="315AF561" w:rsidR="007B7926" w:rsidRPr="00B4705A" w:rsidRDefault="007B7926" w:rsidP="007B7926">
            <w:pPr>
              <w:jc w:val="center"/>
              <w:rPr>
                <w:rFonts w:asciiTheme="majorBidi" w:hAnsiTheme="majorBidi" w:cstheme="majorBidi"/>
                <w:sz w:val="22"/>
                <w:szCs w:val="22"/>
                <w:rtl/>
              </w:rPr>
            </w:pPr>
            <w:r w:rsidRPr="00B4705A">
              <w:rPr>
                <w:rFonts w:asciiTheme="majorBidi" w:hAnsiTheme="majorBidi" w:cstheme="majorBidi"/>
                <w:sz w:val="22"/>
                <w:szCs w:val="22"/>
              </w:rPr>
              <w:t>3</w:t>
            </w:r>
          </w:p>
        </w:tc>
        <w:tc>
          <w:tcPr>
            <w:tcW w:w="2520" w:type="dxa"/>
            <w:tcBorders>
              <w:bottom w:val="single" w:sz="8" w:space="0" w:color="auto"/>
            </w:tcBorders>
          </w:tcPr>
          <w:p w14:paraId="7FF10AE9" w14:textId="4B53220A" w:rsidR="007B7926" w:rsidRPr="00B4705A" w:rsidRDefault="007B7926" w:rsidP="007B7926">
            <w:pPr>
              <w:rPr>
                <w:rFonts w:asciiTheme="majorBidi" w:hAnsiTheme="majorBidi" w:cstheme="majorBidi"/>
                <w:sz w:val="22"/>
                <w:szCs w:val="22"/>
                <w:rtl/>
              </w:rPr>
            </w:pPr>
            <w:r w:rsidRPr="00B4705A">
              <w:rPr>
                <w:rFonts w:asciiTheme="majorBidi" w:hAnsiTheme="majorBidi" w:cstheme="majorBidi"/>
                <w:sz w:val="22"/>
                <w:szCs w:val="22"/>
              </w:rPr>
              <w:t>Human Physiology</w:t>
            </w:r>
          </w:p>
        </w:tc>
        <w:tc>
          <w:tcPr>
            <w:tcW w:w="1123" w:type="dxa"/>
            <w:tcBorders>
              <w:bottom w:val="single" w:sz="8" w:space="0" w:color="auto"/>
            </w:tcBorders>
            <w:shd w:val="clear" w:color="auto" w:fill="auto"/>
          </w:tcPr>
          <w:p w14:paraId="4FF5F76B" w14:textId="0F68EAA4" w:rsidR="007B7926" w:rsidRPr="00B4705A" w:rsidRDefault="007B7926" w:rsidP="007B7926">
            <w:pPr>
              <w:jc w:val="center"/>
              <w:rPr>
                <w:rFonts w:asciiTheme="majorBidi" w:hAnsiTheme="majorBidi" w:cstheme="majorBidi"/>
                <w:sz w:val="22"/>
                <w:szCs w:val="22"/>
              </w:rPr>
            </w:pPr>
            <w:r w:rsidRPr="00B4705A">
              <w:rPr>
                <w:rFonts w:asciiTheme="majorBidi" w:hAnsiTheme="majorBidi" w:cstheme="majorBidi"/>
                <w:sz w:val="22"/>
                <w:szCs w:val="22"/>
                <w:rtl/>
              </w:rPr>
              <w:t>5002192</w:t>
            </w:r>
          </w:p>
        </w:tc>
        <w:tc>
          <w:tcPr>
            <w:tcW w:w="580" w:type="dxa"/>
            <w:tcBorders>
              <w:bottom w:val="single" w:sz="8" w:space="0" w:color="auto"/>
            </w:tcBorders>
            <w:shd w:val="clear" w:color="auto" w:fill="auto"/>
          </w:tcPr>
          <w:p w14:paraId="2A219CE3" w14:textId="70DFC90A"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7</w:t>
            </w:r>
          </w:p>
        </w:tc>
      </w:tr>
      <w:tr w:rsidR="007B7926" w:rsidRPr="00292512" w14:paraId="1BFBE96C" w14:textId="77777777" w:rsidTr="007B7926">
        <w:trPr>
          <w:trHeight w:val="592"/>
          <w:jc w:val="center"/>
        </w:trPr>
        <w:tc>
          <w:tcPr>
            <w:tcW w:w="1108" w:type="dxa"/>
            <w:tcBorders>
              <w:top w:val="single" w:sz="8" w:space="0" w:color="auto"/>
              <w:bottom w:val="single" w:sz="6" w:space="0" w:color="auto"/>
            </w:tcBorders>
            <w:shd w:val="clear" w:color="auto" w:fill="auto"/>
          </w:tcPr>
          <w:p w14:paraId="4CC60DED" w14:textId="52E114B7"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tcBorders>
              <w:top w:val="single" w:sz="8" w:space="0" w:color="auto"/>
              <w:bottom w:val="single" w:sz="6" w:space="0" w:color="auto"/>
            </w:tcBorders>
            <w:shd w:val="clear" w:color="auto" w:fill="auto"/>
          </w:tcPr>
          <w:p w14:paraId="65110939" w14:textId="745A4AAE"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5002192 or Synchronous</w:t>
            </w:r>
          </w:p>
        </w:tc>
        <w:tc>
          <w:tcPr>
            <w:tcW w:w="1170" w:type="dxa"/>
            <w:tcBorders>
              <w:top w:val="single" w:sz="8" w:space="0" w:color="auto"/>
              <w:bottom w:val="single" w:sz="6" w:space="0" w:color="auto"/>
            </w:tcBorders>
            <w:shd w:val="clear" w:color="auto" w:fill="auto"/>
          </w:tcPr>
          <w:p w14:paraId="46E90D52" w14:textId="13705F98"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1350" w:type="dxa"/>
            <w:tcBorders>
              <w:top w:val="single" w:sz="8" w:space="0" w:color="auto"/>
              <w:bottom w:val="single" w:sz="6" w:space="0" w:color="auto"/>
            </w:tcBorders>
            <w:shd w:val="clear" w:color="auto" w:fill="auto"/>
          </w:tcPr>
          <w:p w14:paraId="75B0D92E" w14:textId="574D72C6"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900" w:type="dxa"/>
            <w:tcBorders>
              <w:top w:val="single" w:sz="8" w:space="0" w:color="auto"/>
              <w:bottom w:val="single" w:sz="6" w:space="0" w:color="auto"/>
            </w:tcBorders>
          </w:tcPr>
          <w:p w14:paraId="38B31652" w14:textId="0984698D"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1</w:t>
            </w:r>
          </w:p>
        </w:tc>
        <w:tc>
          <w:tcPr>
            <w:tcW w:w="2520" w:type="dxa"/>
            <w:tcBorders>
              <w:top w:val="single" w:sz="8" w:space="0" w:color="auto"/>
              <w:bottom w:val="single" w:sz="6" w:space="0" w:color="auto"/>
            </w:tcBorders>
          </w:tcPr>
          <w:p w14:paraId="75A3E1C8" w14:textId="7C49EA45" w:rsidR="007B7926" w:rsidRPr="00B4705A" w:rsidRDefault="007B7926" w:rsidP="007B7926">
            <w:pPr>
              <w:autoSpaceDE w:val="0"/>
              <w:autoSpaceDN w:val="0"/>
              <w:bidi/>
              <w:jc w:val="right"/>
              <w:rPr>
                <w:rFonts w:asciiTheme="majorBidi" w:hAnsiTheme="majorBidi" w:cstheme="majorBidi"/>
                <w:sz w:val="22"/>
                <w:szCs w:val="22"/>
                <w:rtl/>
              </w:rPr>
            </w:pPr>
            <w:r w:rsidRPr="00B4705A">
              <w:rPr>
                <w:rFonts w:asciiTheme="majorBidi" w:hAnsiTheme="majorBidi" w:cstheme="majorBidi"/>
                <w:sz w:val="22"/>
                <w:szCs w:val="22"/>
              </w:rPr>
              <w:t>Human Physiology Laboratory</w:t>
            </w:r>
          </w:p>
        </w:tc>
        <w:tc>
          <w:tcPr>
            <w:tcW w:w="1123" w:type="dxa"/>
            <w:tcBorders>
              <w:top w:val="single" w:sz="8" w:space="0" w:color="auto"/>
              <w:bottom w:val="single" w:sz="6" w:space="0" w:color="auto"/>
            </w:tcBorders>
            <w:shd w:val="clear" w:color="auto" w:fill="auto"/>
          </w:tcPr>
          <w:p w14:paraId="1C88A41D" w14:textId="2522C5CD"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5002193</w:t>
            </w:r>
          </w:p>
        </w:tc>
        <w:tc>
          <w:tcPr>
            <w:tcW w:w="580" w:type="dxa"/>
            <w:tcBorders>
              <w:top w:val="single" w:sz="8" w:space="0" w:color="auto"/>
              <w:bottom w:val="single" w:sz="6" w:space="0" w:color="auto"/>
            </w:tcBorders>
            <w:shd w:val="clear" w:color="auto" w:fill="auto"/>
          </w:tcPr>
          <w:p w14:paraId="410C9D50" w14:textId="60B8E1B4"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8</w:t>
            </w:r>
          </w:p>
        </w:tc>
      </w:tr>
      <w:tr w:rsidR="007B7926" w:rsidRPr="00292512" w14:paraId="2A4340D9" w14:textId="77777777" w:rsidTr="007B7926">
        <w:trPr>
          <w:jc w:val="center"/>
        </w:trPr>
        <w:tc>
          <w:tcPr>
            <w:tcW w:w="1108" w:type="dxa"/>
            <w:tcBorders>
              <w:top w:val="single" w:sz="6" w:space="0" w:color="auto"/>
            </w:tcBorders>
            <w:shd w:val="clear" w:color="auto" w:fill="auto"/>
          </w:tcPr>
          <w:p w14:paraId="082C6C5D" w14:textId="04E9A207"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tcBorders>
              <w:top w:val="single" w:sz="6" w:space="0" w:color="auto"/>
            </w:tcBorders>
            <w:shd w:val="clear" w:color="auto" w:fill="auto"/>
          </w:tcPr>
          <w:p w14:paraId="2B45DCDD" w14:textId="3C094982"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w:t>
            </w:r>
          </w:p>
        </w:tc>
        <w:tc>
          <w:tcPr>
            <w:tcW w:w="1170" w:type="dxa"/>
            <w:tcBorders>
              <w:top w:val="single" w:sz="6" w:space="0" w:color="auto"/>
            </w:tcBorders>
            <w:shd w:val="clear" w:color="auto" w:fill="auto"/>
          </w:tcPr>
          <w:p w14:paraId="7EB512F9" w14:textId="117125BB"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0</w:t>
            </w:r>
          </w:p>
        </w:tc>
        <w:tc>
          <w:tcPr>
            <w:tcW w:w="1350" w:type="dxa"/>
            <w:tcBorders>
              <w:top w:val="single" w:sz="6" w:space="0" w:color="auto"/>
            </w:tcBorders>
            <w:shd w:val="clear" w:color="auto" w:fill="auto"/>
          </w:tcPr>
          <w:p w14:paraId="03A5E96D" w14:textId="58375ED1"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2</w:t>
            </w:r>
          </w:p>
        </w:tc>
        <w:tc>
          <w:tcPr>
            <w:tcW w:w="900" w:type="dxa"/>
            <w:tcBorders>
              <w:top w:val="single" w:sz="6" w:space="0" w:color="auto"/>
            </w:tcBorders>
          </w:tcPr>
          <w:p w14:paraId="5452EF29" w14:textId="37D1FB7F"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2</w:t>
            </w:r>
          </w:p>
        </w:tc>
        <w:tc>
          <w:tcPr>
            <w:tcW w:w="2520" w:type="dxa"/>
            <w:tcBorders>
              <w:top w:val="single" w:sz="6" w:space="0" w:color="auto"/>
            </w:tcBorders>
          </w:tcPr>
          <w:p w14:paraId="13ECB00D" w14:textId="42B21AE0" w:rsidR="007B7926" w:rsidRPr="00B4705A" w:rsidRDefault="007B7926" w:rsidP="007B7926">
            <w:pPr>
              <w:autoSpaceDE w:val="0"/>
              <w:autoSpaceDN w:val="0"/>
              <w:bidi/>
              <w:jc w:val="right"/>
              <w:rPr>
                <w:rFonts w:asciiTheme="majorBidi" w:hAnsiTheme="majorBidi" w:cstheme="majorBidi"/>
                <w:sz w:val="22"/>
                <w:szCs w:val="22"/>
              </w:rPr>
            </w:pPr>
            <w:r w:rsidRPr="00B4705A">
              <w:rPr>
                <w:rFonts w:asciiTheme="majorBidi" w:hAnsiTheme="majorBidi" w:cstheme="majorBidi"/>
                <w:sz w:val="22"/>
                <w:szCs w:val="22"/>
              </w:rPr>
              <w:t>Biostatistics</w:t>
            </w:r>
          </w:p>
        </w:tc>
        <w:tc>
          <w:tcPr>
            <w:tcW w:w="1123" w:type="dxa"/>
            <w:tcBorders>
              <w:top w:val="single" w:sz="6" w:space="0" w:color="auto"/>
            </w:tcBorders>
            <w:shd w:val="clear" w:color="auto" w:fill="auto"/>
          </w:tcPr>
          <w:p w14:paraId="0EF89D98" w14:textId="3EB5B87D"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5002194</w:t>
            </w:r>
          </w:p>
        </w:tc>
        <w:tc>
          <w:tcPr>
            <w:tcW w:w="580" w:type="dxa"/>
            <w:tcBorders>
              <w:top w:val="single" w:sz="6" w:space="0" w:color="auto"/>
            </w:tcBorders>
            <w:shd w:val="clear" w:color="auto" w:fill="auto"/>
          </w:tcPr>
          <w:p w14:paraId="72C27D06" w14:textId="30CE917A"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tl/>
              </w:rPr>
              <w:t>9</w:t>
            </w:r>
          </w:p>
        </w:tc>
      </w:tr>
      <w:tr w:rsidR="007B7926" w:rsidRPr="00292512" w14:paraId="4EFBEC42" w14:textId="77777777" w:rsidTr="007B7926">
        <w:trPr>
          <w:jc w:val="center"/>
        </w:trPr>
        <w:tc>
          <w:tcPr>
            <w:tcW w:w="1108" w:type="dxa"/>
            <w:shd w:val="clear" w:color="auto" w:fill="auto"/>
          </w:tcPr>
          <w:p w14:paraId="490DDBE7" w14:textId="3A63EC22" w:rsidR="007B7926" w:rsidRPr="00B4705A" w:rsidRDefault="00B37E70" w:rsidP="007B7926">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33B9FB12" w14:textId="7BC59483" w:rsidR="007B7926" w:rsidRPr="00B4705A" w:rsidRDefault="007B7926" w:rsidP="00F43B7D">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tl/>
              </w:rPr>
              <w:t>5002194</w:t>
            </w:r>
            <w:r w:rsidRPr="00B4705A">
              <w:rPr>
                <w:rFonts w:asciiTheme="majorBidi" w:hAnsiTheme="majorBidi" w:cstheme="majorBidi"/>
                <w:sz w:val="22"/>
                <w:szCs w:val="22"/>
              </w:rPr>
              <w:t xml:space="preserve"> +95 hours</w:t>
            </w:r>
          </w:p>
        </w:tc>
        <w:tc>
          <w:tcPr>
            <w:tcW w:w="1170" w:type="dxa"/>
            <w:shd w:val="clear" w:color="auto" w:fill="auto"/>
          </w:tcPr>
          <w:p w14:paraId="6BB68E40" w14:textId="4C48BADF"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0</w:t>
            </w:r>
          </w:p>
        </w:tc>
        <w:tc>
          <w:tcPr>
            <w:tcW w:w="1350" w:type="dxa"/>
            <w:shd w:val="clear" w:color="auto" w:fill="auto"/>
          </w:tcPr>
          <w:p w14:paraId="557C0DC2" w14:textId="37C7C09D" w:rsidR="007B7926" w:rsidRPr="00B4705A" w:rsidRDefault="007B7926" w:rsidP="007B7926">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900" w:type="dxa"/>
          </w:tcPr>
          <w:p w14:paraId="0342ABC0" w14:textId="0DAA1699" w:rsidR="007B7926" w:rsidRPr="00B4705A" w:rsidRDefault="007B7926" w:rsidP="007B7926">
            <w:pPr>
              <w:jc w:val="center"/>
              <w:rPr>
                <w:rFonts w:asciiTheme="majorBidi" w:hAnsiTheme="majorBidi" w:cstheme="majorBidi"/>
                <w:sz w:val="22"/>
                <w:szCs w:val="22"/>
                <w:rtl/>
              </w:rPr>
            </w:pPr>
            <w:r w:rsidRPr="00B4705A">
              <w:rPr>
                <w:rFonts w:asciiTheme="majorBidi" w:hAnsiTheme="majorBidi" w:cstheme="majorBidi"/>
                <w:sz w:val="22"/>
                <w:szCs w:val="22"/>
              </w:rPr>
              <w:t>2</w:t>
            </w:r>
          </w:p>
        </w:tc>
        <w:tc>
          <w:tcPr>
            <w:tcW w:w="2520" w:type="dxa"/>
          </w:tcPr>
          <w:p w14:paraId="4D69A45D" w14:textId="49512028" w:rsidR="007B7926" w:rsidRPr="00B4705A" w:rsidRDefault="007B7926" w:rsidP="007B7926">
            <w:pPr>
              <w:rPr>
                <w:rFonts w:asciiTheme="majorBidi" w:hAnsiTheme="majorBidi" w:cstheme="majorBidi"/>
                <w:sz w:val="22"/>
                <w:szCs w:val="22"/>
                <w:rtl/>
              </w:rPr>
            </w:pPr>
            <w:r w:rsidRPr="00B4705A">
              <w:rPr>
                <w:rFonts w:asciiTheme="majorBidi" w:hAnsiTheme="majorBidi" w:cstheme="majorBidi"/>
                <w:sz w:val="22"/>
                <w:szCs w:val="22"/>
              </w:rPr>
              <w:t>Scientific Research Methods</w:t>
            </w:r>
          </w:p>
        </w:tc>
        <w:tc>
          <w:tcPr>
            <w:tcW w:w="1123" w:type="dxa"/>
            <w:shd w:val="clear" w:color="auto" w:fill="auto"/>
          </w:tcPr>
          <w:p w14:paraId="1328AF0F" w14:textId="50B1FEC3" w:rsidR="007B7926" w:rsidRPr="00B4705A" w:rsidRDefault="007B7926" w:rsidP="007B7926">
            <w:pPr>
              <w:jc w:val="center"/>
              <w:rPr>
                <w:rFonts w:asciiTheme="majorBidi" w:hAnsiTheme="majorBidi" w:cstheme="majorBidi"/>
                <w:sz w:val="22"/>
                <w:szCs w:val="22"/>
              </w:rPr>
            </w:pPr>
            <w:r w:rsidRPr="00B4705A">
              <w:rPr>
                <w:rFonts w:asciiTheme="majorBidi" w:hAnsiTheme="majorBidi" w:cstheme="majorBidi"/>
                <w:sz w:val="22"/>
                <w:szCs w:val="22"/>
                <w:rtl/>
              </w:rPr>
              <w:t>5002195</w:t>
            </w:r>
          </w:p>
        </w:tc>
        <w:tc>
          <w:tcPr>
            <w:tcW w:w="580" w:type="dxa"/>
            <w:shd w:val="clear" w:color="auto" w:fill="auto"/>
          </w:tcPr>
          <w:p w14:paraId="1AD0954A" w14:textId="14A8A0B8" w:rsidR="007B7926" w:rsidRPr="00B4705A" w:rsidRDefault="007B7926" w:rsidP="007B7926">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10</w:t>
            </w:r>
          </w:p>
        </w:tc>
      </w:tr>
      <w:tr w:rsidR="00C444B0" w:rsidRPr="00292512" w14:paraId="01116943" w14:textId="77777777" w:rsidTr="00461EE2">
        <w:trPr>
          <w:jc w:val="center"/>
        </w:trPr>
        <w:tc>
          <w:tcPr>
            <w:tcW w:w="1108" w:type="dxa"/>
            <w:shd w:val="clear" w:color="auto" w:fill="auto"/>
          </w:tcPr>
          <w:p w14:paraId="624CEDCB" w14:textId="77777777" w:rsidR="00C444B0" w:rsidRPr="00B37E70" w:rsidRDefault="00C444B0" w:rsidP="007B7926">
            <w:pPr>
              <w:autoSpaceDE w:val="0"/>
              <w:autoSpaceDN w:val="0"/>
              <w:bidi/>
              <w:jc w:val="center"/>
              <w:rPr>
                <w:rFonts w:asciiTheme="majorBidi" w:hAnsiTheme="majorBidi" w:cstheme="majorBidi"/>
                <w:sz w:val="22"/>
                <w:szCs w:val="22"/>
              </w:rPr>
            </w:pPr>
          </w:p>
        </w:tc>
        <w:tc>
          <w:tcPr>
            <w:tcW w:w="1397" w:type="dxa"/>
            <w:shd w:val="clear" w:color="auto" w:fill="auto"/>
          </w:tcPr>
          <w:p w14:paraId="3C4B7F54" w14:textId="77777777" w:rsidR="00C444B0" w:rsidRPr="00B4705A" w:rsidRDefault="00C444B0" w:rsidP="00F43B7D">
            <w:pPr>
              <w:autoSpaceDE w:val="0"/>
              <w:autoSpaceDN w:val="0"/>
              <w:bidi/>
              <w:jc w:val="center"/>
              <w:rPr>
                <w:rFonts w:asciiTheme="majorBidi" w:hAnsiTheme="majorBidi" w:cstheme="majorBidi"/>
                <w:sz w:val="22"/>
                <w:szCs w:val="22"/>
                <w:rtl/>
              </w:rPr>
            </w:pPr>
          </w:p>
        </w:tc>
        <w:tc>
          <w:tcPr>
            <w:tcW w:w="1170" w:type="dxa"/>
            <w:shd w:val="clear" w:color="auto" w:fill="auto"/>
          </w:tcPr>
          <w:p w14:paraId="376099A6" w14:textId="77777777" w:rsidR="00C444B0" w:rsidRPr="00B4705A" w:rsidRDefault="00C444B0" w:rsidP="007B7926">
            <w:pPr>
              <w:autoSpaceDE w:val="0"/>
              <w:autoSpaceDN w:val="0"/>
              <w:bidi/>
              <w:jc w:val="center"/>
              <w:rPr>
                <w:rFonts w:asciiTheme="majorBidi" w:hAnsiTheme="majorBidi" w:cstheme="majorBidi"/>
                <w:sz w:val="22"/>
                <w:szCs w:val="22"/>
              </w:rPr>
            </w:pPr>
          </w:p>
        </w:tc>
        <w:tc>
          <w:tcPr>
            <w:tcW w:w="1350" w:type="dxa"/>
            <w:shd w:val="clear" w:color="auto" w:fill="auto"/>
          </w:tcPr>
          <w:p w14:paraId="0FF350DF" w14:textId="77777777" w:rsidR="00C444B0" w:rsidRPr="00C444B0" w:rsidRDefault="00C444B0" w:rsidP="007B7926">
            <w:pPr>
              <w:autoSpaceDE w:val="0"/>
              <w:autoSpaceDN w:val="0"/>
              <w:bidi/>
              <w:jc w:val="center"/>
              <w:rPr>
                <w:rFonts w:asciiTheme="majorBidi" w:hAnsiTheme="majorBidi" w:cstheme="majorBidi"/>
                <w:sz w:val="22"/>
                <w:szCs w:val="22"/>
                <w:highlight w:val="cyan"/>
              </w:rPr>
            </w:pPr>
          </w:p>
        </w:tc>
        <w:tc>
          <w:tcPr>
            <w:tcW w:w="900" w:type="dxa"/>
          </w:tcPr>
          <w:p w14:paraId="04722D25" w14:textId="6DDF3B26" w:rsidR="00C444B0" w:rsidRPr="00461EE2" w:rsidRDefault="00C444B0" w:rsidP="007B7926">
            <w:pPr>
              <w:jc w:val="center"/>
              <w:rPr>
                <w:rFonts w:cs="Arial"/>
                <w:b/>
                <w:bCs/>
                <w:color w:val="000000" w:themeColor="text1"/>
                <w:sz w:val="22"/>
                <w:szCs w:val="22"/>
                <w:lang w:val="en-US"/>
              </w:rPr>
            </w:pPr>
            <w:r w:rsidRPr="00461EE2">
              <w:rPr>
                <w:rFonts w:cs="Arial"/>
                <w:b/>
                <w:bCs/>
                <w:color w:val="000000" w:themeColor="text1"/>
                <w:sz w:val="22"/>
                <w:szCs w:val="22"/>
                <w:lang w:val="en-US"/>
              </w:rPr>
              <w:t>19</w:t>
            </w:r>
          </w:p>
        </w:tc>
        <w:tc>
          <w:tcPr>
            <w:tcW w:w="4223" w:type="dxa"/>
            <w:gridSpan w:val="3"/>
          </w:tcPr>
          <w:p w14:paraId="12632865" w14:textId="60ECA0DB" w:rsidR="00C444B0" w:rsidRPr="00461EE2" w:rsidRDefault="00C444B0" w:rsidP="007B7926">
            <w:pPr>
              <w:autoSpaceDE w:val="0"/>
              <w:autoSpaceDN w:val="0"/>
              <w:bidi/>
              <w:jc w:val="center"/>
              <w:rPr>
                <w:rFonts w:cs="Arial"/>
                <w:b/>
                <w:bCs/>
                <w:color w:val="000000" w:themeColor="text1"/>
                <w:sz w:val="22"/>
                <w:szCs w:val="22"/>
                <w:lang w:val="en-US"/>
              </w:rPr>
            </w:pPr>
            <w:r w:rsidRPr="00461EE2">
              <w:rPr>
                <w:rFonts w:cs="Arial"/>
                <w:b/>
                <w:bCs/>
                <w:color w:val="000000" w:themeColor="text1"/>
                <w:sz w:val="22"/>
                <w:szCs w:val="22"/>
                <w:lang w:val="en-US"/>
              </w:rPr>
              <w:t xml:space="preserve">Total </w:t>
            </w:r>
          </w:p>
        </w:tc>
      </w:tr>
    </w:tbl>
    <w:p w14:paraId="06FC1A97" w14:textId="1BDBF68E" w:rsidR="00A86C14" w:rsidRDefault="00A86C14" w:rsidP="00A86C14">
      <w:pPr>
        <w:bidi/>
        <w:jc w:val="right"/>
        <w:rPr>
          <w:rFonts w:asciiTheme="majorBidi" w:eastAsia="Calibri" w:hAnsiTheme="majorBidi" w:cstheme="majorBidi"/>
          <w:sz w:val="24"/>
          <w:szCs w:val="22"/>
          <w:lang w:val="en-US"/>
        </w:rPr>
      </w:pPr>
    </w:p>
    <w:p w14:paraId="6833A65B" w14:textId="043168D2" w:rsidR="00C64D70" w:rsidRPr="0079288E" w:rsidRDefault="00C64D70" w:rsidP="0079288E">
      <w:pPr>
        <w:bidi/>
        <w:jc w:val="right"/>
        <w:rPr>
          <w:rFonts w:asciiTheme="majorBidi" w:hAnsiTheme="majorBidi" w:cstheme="majorBidi"/>
          <w:b/>
          <w:bCs/>
          <w:sz w:val="28"/>
          <w:szCs w:val="28"/>
          <w:rtl/>
          <w:lang w:bidi="ar-JO"/>
        </w:rPr>
      </w:pPr>
      <w:r w:rsidRPr="0079288E">
        <w:rPr>
          <w:rFonts w:asciiTheme="majorBidi" w:hAnsiTheme="majorBidi" w:cstheme="majorBidi"/>
          <w:b/>
          <w:bCs/>
          <w:sz w:val="22"/>
          <w:szCs w:val="22"/>
          <w:lang w:bidi="ar-JO"/>
        </w:rPr>
        <w:t>Third</w:t>
      </w:r>
      <w:r w:rsidR="0079288E" w:rsidRPr="0079288E">
        <w:rPr>
          <w:rFonts w:ascii="Times New Roman" w:eastAsia="Calibri" w:hAnsi="Times New Roman"/>
          <w:b/>
          <w:bCs/>
          <w:sz w:val="22"/>
          <w:szCs w:val="22"/>
          <w:lang w:val="en-US"/>
        </w:rPr>
        <w:t xml:space="preserve">: Specialty </w:t>
      </w:r>
      <w:r w:rsidR="0079288E" w:rsidRPr="00DA1CFB">
        <w:rPr>
          <w:rFonts w:ascii="Times New Roman" w:eastAsia="Calibri" w:hAnsi="Times New Roman"/>
          <w:b/>
          <w:bCs/>
          <w:sz w:val="22"/>
          <w:szCs w:val="22"/>
          <w:lang w:val="en-US"/>
        </w:rPr>
        <w:t>Requirements</w:t>
      </w:r>
      <w:r w:rsidR="0079288E">
        <w:rPr>
          <w:rFonts w:ascii="Times New Roman" w:eastAsia="Calibri" w:hAnsi="Times New Roman"/>
          <w:b/>
          <w:bCs/>
          <w:sz w:val="22"/>
          <w:szCs w:val="22"/>
          <w:lang w:val="en-US"/>
        </w:rPr>
        <w:t xml:space="preserve"> </w:t>
      </w:r>
      <w:r w:rsidR="0079288E" w:rsidRPr="00DA1CFB">
        <w:rPr>
          <w:rFonts w:ascii="Times New Roman" w:eastAsia="Calibri" w:hAnsi="Times New Roman"/>
          <w:sz w:val="24"/>
          <w:lang w:val="en-US"/>
        </w:rPr>
        <w:t>to which (</w:t>
      </w:r>
      <w:r w:rsidR="0079288E">
        <w:rPr>
          <w:rFonts w:ascii="Times New Roman" w:eastAsia="Calibri" w:hAnsi="Times New Roman"/>
          <w:sz w:val="24"/>
          <w:lang w:val="en-US"/>
        </w:rPr>
        <w:t>87</w:t>
      </w:r>
      <w:r w:rsidR="0079288E" w:rsidRPr="00DA1CFB">
        <w:rPr>
          <w:rFonts w:ascii="Times New Roman" w:eastAsia="Calibri" w:hAnsi="Times New Roman"/>
          <w:sz w:val="24"/>
          <w:lang w:val="en-US"/>
        </w:rPr>
        <w:t xml:space="preserve">) credits are </w:t>
      </w:r>
      <w:proofErr w:type="gramStart"/>
      <w:r w:rsidR="0079288E" w:rsidRPr="00DA1CFB">
        <w:rPr>
          <w:rFonts w:ascii="Times New Roman" w:eastAsia="Calibri" w:hAnsi="Times New Roman"/>
          <w:sz w:val="24"/>
          <w:lang w:val="en-US"/>
        </w:rPr>
        <w:t>allocated</w:t>
      </w:r>
      <w:proofErr w:type="gramEnd"/>
      <w:r w:rsidR="0079288E" w:rsidRPr="00DA1CFB">
        <w:rPr>
          <w:rFonts w:ascii="Times New Roman" w:eastAsia="Calibri" w:hAnsi="Times New Roman"/>
          <w:sz w:val="24"/>
          <w:lang w:val="en-US"/>
        </w:rPr>
        <w:t xml:space="preserve"> and they include</w:t>
      </w:r>
      <w:r w:rsidR="00C444B0" w:rsidRPr="00461EE2">
        <w:rPr>
          <w:rFonts w:ascii="Times New Roman" w:eastAsia="Calibri" w:hAnsi="Times New Roman"/>
          <w:sz w:val="24"/>
          <w:lang w:val="en-US"/>
        </w:rPr>
        <w:t>:</w:t>
      </w:r>
    </w:p>
    <w:p w14:paraId="51230FB7" w14:textId="4CA51675" w:rsidR="006E143D" w:rsidRPr="006E143D" w:rsidRDefault="00C64D70" w:rsidP="0079288E">
      <w:pPr>
        <w:bidi/>
        <w:ind w:left="90"/>
        <w:jc w:val="right"/>
        <w:rPr>
          <w:rFonts w:ascii="Times New Roman" w:hAnsi="Times New Roman"/>
          <w:sz w:val="24"/>
          <w:lang w:val="en-US"/>
        </w:rPr>
      </w:pPr>
      <w:r w:rsidRPr="00C64D70">
        <w:rPr>
          <w:rFonts w:ascii="Times New Roman" w:hAnsi="Times New Roman"/>
          <w:b/>
          <w:bCs/>
          <w:sz w:val="24"/>
          <w:lang w:val="en-US"/>
        </w:rPr>
        <w:t>A. Compulsory Courses</w:t>
      </w:r>
      <w:r w:rsidRPr="00C64D70">
        <w:rPr>
          <w:rFonts w:ascii="Times New Roman" w:hAnsi="Times New Roman"/>
          <w:sz w:val="24"/>
          <w:lang w:val="en-US"/>
        </w:rPr>
        <w:t xml:space="preserve">: </w:t>
      </w:r>
      <w:r w:rsidR="0079288E" w:rsidRPr="00DA1CFB">
        <w:rPr>
          <w:rFonts w:ascii="Times New Roman" w:eastAsia="Calibri" w:hAnsi="Times New Roman"/>
          <w:sz w:val="24"/>
          <w:lang w:val="en-US"/>
        </w:rPr>
        <w:t>to which (</w:t>
      </w:r>
      <w:r w:rsidR="00B36823">
        <w:rPr>
          <w:rFonts w:ascii="Times New Roman" w:eastAsia="Calibri" w:hAnsi="Times New Roman"/>
          <w:sz w:val="24"/>
          <w:lang w:val="en-US"/>
        </w:rPr>
        <w:t>84</w:t>
      </w:r>
      <w:r w:rsidR="0079288E" w:rsidRPr="00DA1CFB">
        <w:rPr>
          <w:rFonts w:ascii="Times New Roman" w:eastAsia="Calibri" w:hAnsi="Times New Roman"/>
          <w:sz w:val="24"/>
          <w:lang w:val="en-US"/>
        </w:rPr>
        <w:t xml:space="preserve">) credits are </w:t>
      </w:r>
      <w:proofErr w:type="gramStart"/>
      <w:r w:rsidR="0079288E" w:rsidRPr="00DA1CFB">
        <w:rPr>
          <w:rFonts w:ascii="Times New Roman" w:eastAsia="Calibri" w:hAnsi="Times New Roman"/>
          <w:sz w:val="24"/>
          <w:lang w:val="en-US"/>
        </w:rPr>
        <w:t>allocated</w:t>
      </w:r>
      <w:proofErr w:type="gramEnd"/>
      <w:r w:rsidR="0079288E" w:rsidRPr="00DA1CFB">
        <w:rPr>
          <w:rFonts w:ascii="Times New Roman" w:eastAsia="Calibri" w:hAnsi="Times New Roman"/>
          <w:sz w:val="24"/>
          <w:lang w:val="en-US"/>
        </w:rPr>
        <w:t xml:space="preserve"> and they include the following courses</w:t>
      </w:r>
      <w:r w:rsidR="0079288E">
        <w:rPr>
          <w:rFonts w:ascii="Times New Roman" w:eastAsia="Calibri" w:hAnsi="Times New Roman"/>
          <w:sz w:val="24"/>
          <w:lang w:val="en-US"/>
        </w:rPr>
        <w:t>:</w:t>
      </w:r>
    </w:p>
    <w:tbl>
      <w:tblPr>
        <w:bidiVisual/>
        <w:tblW w:w="101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8"/>
        <w:gridCol w:w="1397"/>
        <w:gridCol w:w="1170"/>
        <w:gridCol w:w="1350"/>
        <w:gridCol w:w="900"/>
        <w:gridCol w:w="2520"/>
        <w:gridCol w:w="1123"/>
        <w:gridCol w:w="580"/>
      </w:tblGrid>
      <w:tr w:rsidR="006E143D" w:rsidRPr="00AF5B58" w14:paraId="13765892" w14:textId="77777777" w:rsidTr="00727D2B">
        <w:trPr>
          <w:trHeight w:val="212"/>
          <w:jc w:val="center"/>
        </w:trPr>
        <w:tc>
          <w:tcPr>
            <w:tcW w:w="1108" w:type="dxa"/>
            <w:vMerge w:val="restart"/>
            <w:shd w:val="clear" w:color="auto" w:fill="auto"/>
            <w:vAlign w:val="center"/>
          </w:tcPr>
          <w:p w14:paraId="11B43DA8"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Teaching Method</w:t>
            </w:r>
          </w:p>
        </w:tc>
        <w:tc>
          <w:tcPr>
            <w:tcW w:w="1397" w:type="dxa"/>
            <w:vMerge w:val="restart"/>
            <w:shd w:val="clear" w:color="auto" w:fill="auto"/>
            <w:vAlign w:val="center"/>
          </w:tcPr>
          <w:p w14:paraId="4AAE0AC8"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Prerequisite</w:t>
            </w:r>
          </w:p>
        </w:tc>
        <w:tc>
          <w:tcPr>
            <w:tcW w:w="2520" w:type="dxa"/>
            <w:gridSpan w:val="2"/>
            <w:shd w:val="clear" w:color="auto" w:fill="auto"/>
          </w:tcPr>
          <w:p w14:paraId="11E06FB4"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Weekly Hours</w:t>
            </w:r>
          </w:p>
        </w:tc>
        <w:tc>
          <w:tcPr>
            <w:tcW w:w="900" w:type="dxa"/>
            <w:vMerge w:val="restart"/>
          </w:tcPr>
          <w:p w14:paraId="6A2A0615"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Credit Hours</w:t>
            </w:r>
          </w:p>
        </w:tc>
        <w:tc>
          <w:tcPr>
            <w:tcW w:w="2520" w:type="dxa"/>
            <w:vMerge w:val="restart"/>
            <w:shd w:val="clear" w:color="auto" w:fill="auto"/>
            <w:vAlign w:val="center"/>
          </w:tcPr>
          <w:p w14:paraId="69384E96"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Course Name</w:t>
            </w:r>
          </w:p>
        </w:tc>
        <w:tc>
          <w:tcPr>
            <w:tcW w:w="1123" w:type="dxa"/>
            <w:vMerge w:val="restart"/>
            <w:shd w:val="clear" w:color="auto" w:fill="auto"/>
            <w:vAlign w:val="center"/>
          </w:tcPr>
          <w:p w14:paraId="302BAD1B"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Course Number</w:t>
            </w:r>
          </w:p>
        </w:tc>
        <w:tc>
          <w:tcPr>
            <w:tcW w:w="580" w:type="dxa"/>
            <w:vMerge w:val="restart"/>
            <w:shd w:val="clear" w:color="auto" w:fill="auto"/>
            <w:vAlign w:val="center"/>
          </w:tcPr>
          <w:p w14:paraId="169CABC5"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N</w:t>
            </w:r>
          </w:p>
        </w:tc>
      </w:tr>
      <w:tr w:rsidR="006E143D" w:rsidRPr="00431C47" w14:paraId="31E97160" w14:textId="77777777" w:rsidTr="00727D2B">
        <w:trPr>
          <w:trHeight w:val="212"/>
          <w:jc w:val="center"/>
        </w:trPr>
        <w:tc>
          <w:tcPr>
            <w:tcW w:w="1108" w:type="dxa"/>
            <w:vMerge/>
            <w:shd w:val="clear" w:color="auto" w:fill="auto"/>
            <w:vAlign w:val="center"/>
          </w:tcPr>
          <w:p w14:paraId="3E308EC3" w14:textId="77777777" w:rsidR="006E143D" w:rsidRPr="00431C47" w:rsidRDefault="006E143D" w:rsidP="00727D2B">
            <w:pPr>
              <w:autoSpaceDE w:val="0"/>
              <w:autoSpaceDN w:val="0"/>
              <w:bidi/>
              <w:contextualSpacing/>
              <w:jc w:val="center"/>
              <w:rPr>
                <w:rFonts w:cs="Arial"/>
                <w:bCs/>
                <w:color w:val="000000" w:themeColor="text1"/>
                <w:sz w:val="24"/>
                <w:rtl/>
                <w:lang w:val="en-US" w:bidi="ar-JO"/>
              </w:rPr>
            </w:pPr>
          </w:p>
        </w:tc>
        <w:tc>
          <w:tcPr>
            <w:tcW w:w="1397" w:type="dxa"/>
            <w:vMerge/>
            <w:shd w:val="clear" w:color="auto" w:fill="auto"/>
            <w:vAlign w:val="center"/>
          </w:tcPr>
          <w:p w14:paraId="67E1B1BE" w14:textId="77777777" w:rsidR="006E143D" w:rsidRPr="00431C47" w:rsidRDefault="006E143D" w:rsidP="00727D2B">
            <w:pPr>
              <w:autoSpaceDE w:val="0"/>
              <w:autoSpaceDN w:val="0"/>
              <w:bidi/>
              <w:contextualSpacing/>
              <w:jc w:val="center"/>
              <w:rPr>
                <w:rFonts w:cs="Arial"/>
                <w:bCs/>
                <w:color w:val="000000" w:themeColor="text1"/>
                <w:sz w:val="24"/>
                <w:rtl/>
                <w:lang w:val="en-US" w:bidi="ar-JO"/>
              </w:rPr>
            </w:pPr>
          </w:p>
        </w:tc>
        <w:tc>
          <w:tcPr>
            <w:tcW w:w="1170" w:type="dxa"/>
            <w:shd w:val="clear" w:color="auto" w:fill="auto"/>
          </w:tcPr>
          <w:p w14:paraId="586CBD3C"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Practical</w:t>
            </w:r>
          </w:p>
        </w:tc>
        <w:tc>
          <w:tcPr>
            <w:tcW w:w="1350" w:type="dxa"/>
            <w:shd w:val="clear" w:color="auto" w:fill="auto"/>
          </w:tcPr>
          <w:p w14:paraId="5EA48042" w14:textId="77777777" w:rsidR="006E143D" w:rsidRPr="007B7926" w:rsidRDefault="006E143D" w:rsidP="00727D2B">
            <w:pPr>
              <w:autoSpaceDE w:val="0"/>
              <w:autoSpaceDN w:val="0"/>
              <w:bidi/>
              <w:contextualSpacing/>
              <w:jc w:val="center"/>
              <w:rPr>
                <w:rFonts w:asciiTheme="majorBidi" w:hAnsiTheme="majorBidi" w:cstheme="majorBidi"/>
                <w:b/>
                <w:bCs/>
                <w:sz w:val="22"/>
                <w:szCs w:val="22"/>
                <w:rtl/>
              </w:rPr>
            </w:pPr>
            <w:proofErr w:type="spellStart"/>
            <w:r w:rsidRPr="007B7926">
              <w:rPr>
                <w:rFonts w:asciiTheme="majorBidi" w:hAnsiTheme="majorBidi" w:cstheme="majorBidi"/>
                <w:b/>
                <w:bCs/>
                <w:sz w:val="22"/>
                <w:szCs w:val="22"/>
              </w:rPr>
              <w:t>Theoritical</w:t>
            </w:r>
            <w:proofErr w:type="spellEnd"/>
          </w:p>
        </w:tc>
        <w:tc>
          <w:tcPr>
            <w:tcW w:w="900" w:type="dxa"/>
            <w:vMerge/>
          </w:tcPr>
          <w:p w14:paraId="67D95F88" w14:textId="77777777" w:rsidR="006E143D" w:rsidRPr="00431C47" w:rsidRDefault="006E143D" w:rsidP="00727D2B">
            <w:pPr>
              <w:autoSpaceDE w:val="0"/>
              <w:autoSpaceDN w:val="0"/>
              <w:bidi/>
              <w:contextualSpacing/>
              <w:jc w:val="center"/>
              <w:rPr>
                <w:rFonts w:cs="Arial"/>
                <w:bCs/>
                <w:color w:val="000000" w:themeColor="text1"/>
                <w:sz w:val="24"/>
                <w:rtl/>
                <w:lang w:val="en-US" w:bidi="ar-JO"/>
              </w:rPr>
            </w:pPr>
          </w:p>
        </w:tc>
        <w:tc>
          <w:tcPr>
            <w:tcW w:w="2520" w:type="dxa"/>
            <w:vMerge/>
          </w:tcPr>
          <w:p w14:paraId="1932D267" w14:textId="77777777" w:rsidR="006E143D" w:rsidRPr="00431C47" w:rsidRDefault="006E143D" w:rsidP="00727D2B">
            <w:pPr>
              <w:autoSpaceDE w:val="0"/>
              <w:autoSpaceDN w:val="0"/>
              <w:bidi/>
              <w:contextualSpacing/>
              <w:jc w:val="center"/>
              <w:rPr>
                <w:rFonts w:cs="Arial"/>
                <w:bCs/>
                <w:color w:val="000000" w:themeColor="text1"/>
                <w:sz w:val="24"/>
                <w:rtl/>
                <w:lang w:val="en-US" w:bidi="ar-JO"/>
              </w:rPr>
            </w:pPr>
          </w:p>
        </w:tc>
        <w:tc>
          <w:tcPr>
            <w:tcW w:w="1123" w:type="dxa"/>
            <w:vMerge/>
            <w:shd w:val="clear" w:color="auto" w:fill="auto"/>
            <w:vAlign w:val="center"/>
          </w:tcPr>
          <w:p w14:paraId="4DBE85C5" w14:textId="77777777" w:rsidR="006E143D" w:rsidRPr="00431C47" w:rsidRDefault="006E143D" w:rsidP="00727D2B">
            <w:pPr>
              <w:autoSpaceDE w:val="0"/>
              <w:autoSpaceDN w:val="0"/>
              <w:bidi/>
              <w:contextualSpacing/>
              <w:jc w:val="center"/>
              <w:rPr>
                <w:rFonts w:cs="Arial"/>
                <w:bCs/>
                <w:color w:val="000000" w:themeColor="text1"/>
                <w:sz w:val="24"/>
                <w:rtl/>
                <w:lang w:val="en-US" w:bidi="ar-JO"/>
              </w:rPr>
            </w:pPr>
          </w:p>
        </w:tc>
        <w:tc>
          <w:tcPr>
            <w:tcW w:w="580" w:type="dxa"/>
            <w:vMerge/>
            <w:shd w:val="clear" w:color="auto" w:fill="auto"/>
            <w:vAlign w:val="center"/>
          </w:tcPr>
          <w:p w14:paraId="211EB3EE" w14:textId="77777777" w:rsidR="006E143D" w:rsidRPr="00431C47" w:rsidRDefault="006E143D" w:rsidP="00727D2B">
            <w:pPr>
              <w:autoSpaceDE w:val="0"/>
              <w:autoSpaceDN w:val="0"/>
              <w:bidi/>
              <w:contextualSpacing/>
              <w:jc w:val="center"/>
              <w:rPr>
                <w:rFonts w:cs="Arial"/>
                <w:b/>
                <w:bCs/>
                <w:color w:val="000000" w:themeColor="text1"/>
                <w:sz w:val="24"/>
                <w:rtl/>
                <w:lang w:val="en-US" w:bidi="ar-JO"/>
              </w:rPr>
            </w:pPr>
          </w:p>
        </w:tc>
      </w:tr>
      <w:tr w:rsidR="00727D2B" w:rsidRPr="00292512" w14:paraId="4A201EAC" w14:textId="77777777" w:rsidTr="00727D2B">
        <w:trPr>
          <w:jc w:val="center"/>
        </w:trPr>
        <w:tc>
          <w:tcPr>
            <w:tcW w:w="1108" w:type="dxa"/>
            <w:shd w:val="clear" w:color="auto" w:fill="auto"/>
          </w:tcPr>
          <w:p w14:paraId="63AF4764" w14:textId="5432ACB7" w:rsidR="00727D2B" w:rsidRPr="00FD6CD0" w:rsidRDefault="00BF708F" w:rsidP="00727D2B">
            <w:pPr>
              <w:autoSpaceDE w:val="0"/>
              <w:autoSpaceDN w:val="0"/>
              <w:bidi/>
              <w:jc w:val="center"/>
              <w:rPr>
                <w:rFonts w:asciiTheme="majorBidi" w:hAnsiTheme="majorBidi" w:cstheme="majorBidi"/>
                <w:sz w:val="22"/>
                <w:szCs w:val="22"/>
                <w:rtl/>
              </w:rPr>
            </w:pPr>
            <w:r w:rsidRPr="00B37E70">
              <w:rPr>
                <w:rFonts w:asciiTheme="majorBidi" w:hAnsiTheme="majorBidi" w:cstheme="majorBidi"/>
                <w:sz w:val="22"/>
                <w:szCs w:val="22"/>
              </w:rPr>
              <w:t>Blended</w:t>
            </w:r>
          </w:p>
        </w:tc>
        <w:tc>
          <w:tcPr>
            <w:tcW w:w="1397" w:type="dxa"/>
            <w:shd w:val="clear" w:color="auto" w:fill="auto"/>
          </w:tcPr>
          <w:p w14:paraId="5652A729" w14:textId="3E4236D5" w:rsidR="00727D2B" w:rsidRPr="00FD6CD0" w:rsidRDefault="00727D2B" w:rsidP="00727D2B">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403101</w:t>
            </w: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3BE3B5F3" w14:textId="63A4196D" w:rsidR="00727D2B" w:rsidRPr="00FD6CD0" w:rsidRDefault="00727D2B" w:rsidP="00727D2B">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9C7EDE4" w14:textId="70B89D02" w:rsidR="00727D2B" w:rsidRPr="00FD6CD0" w:rsidRDefault="00727D2B" w:rsidP="00727D2B">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Pr>
              <w:t>3</w:t>
            </w:r>
          </w:p>
        </w:tc>
        <w:tc>
          <w:tcPr>
            <w:tcW w:w="900" w:type="dxa"/>
          </w:tcPr>
          <w:p w14:paraId="75FE09A9" w14:textId="5E0CAF2F" w:rsidR="00727D2B" w:rsidRPr="00FD6CD0" w:rsidRDefault="00727D2B" w:rsidP="00727D2B">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Pr>
              <w:t>3</w:t>
            </w:r>
          </w:p>
        </w:tc>
        <w:tc>
          <w:tcPr>
            <w:tcW w:w="2520" w:type="dxa"/>
          </w:tcPr>
          <w:p w14:paraId="2DC57D53" w14:textId="4A3B5F2B" w:rsidR="00727D2B" w:rsidRPr="00E107E1" w:rsidRDefault="00727D2B" w:rsidP="00727D2B">
            <w:pPr>
              <w:autoSpaceDE w:val="0"/>
              <w:autoSpaceDN w:val="0"/>
              <w:bidi/>
              <w:jc w:val="right"/>
              <w:rPr>
                <w:rFonts w:asciiTheme="majorBidi" w:hAnsiTheme="majorBidi" w:cstheme="majorBidi"/>
                <w:sz w:val="22"/>
                <w:szCs w:val="22"/>
              </w:rPr>
            </w:pPr>
            <w:r w:rsidRPr="00E107E1">
              <w:rPr>
                <w:rFonts w:asciiTheme="majorBidi" w:hAnsiTheme="majorBidi" w:cstheme="majorBidi"/>
                <w:sz w:val="22"/>
                <w:szCs w:val="22"/>
              </w:rPr>
              <w:t xml:space="preserve">General </w:t>
            </w:r>
            <w:r w:rsidR="00BF708F">
              <w:rPr>
                <w:rFonts w:asciiTheme="majorBidi" w:hAnsiTheme="majorBidi" w:cstheme="majorBidi"/>
                <w:sz w:val="22"/>
                <w:szCs w:val="22"/>
              </w:rPr>
              <w:t>Physics</w:t>
            </w:r>
            <w:r w:rsidRPr="00E107E1">
              <w:rPr>
                <w:rFonts w:asciiTheme="majorBidi" w:hAnsiTheme="majorBidi" w:cstheme="majorBidi"/>
                <w:sz w:val="22"/>
                <w:szCs w:val="22"/>
              </w:rPr>
              <w:t xml:space="preserve"> </w:t>
            </w:r>
            <w:r w:rsidR="00BF708F">
              <w:rPr>
                <w:rFonts w:asciiTheme="majorBidi" w:hAnsiTheme="majorBidi" w:cstheme="majorBidi"/>
                <w:sz w:val="22"/>
                <w:szCs w:val="22"/>
              </w:rPr>
              <w:t>101</w:t>
            </w:r>
          </w:p>
        </w:tc>
        <w:tc>
          <w:tcPr>
            <w:tcW w:w="1123" w:type="dxa"/>
            <w:shd w:val="clear" w:color="auto" w:fill="auto"/>
          </w:tcPr>
          <w:p w14:paraId="0C65A668" w14:textId="4BB4DF2E" w:rsidR="00727D2B" w:rsidRPr="00E107E1" w:rsidRDefault="00BF708F" w:rsidP="00727D2B">
            <w:pPr>
              <w:autoSpaceDE w:val="0"/>
              <w:autoSpaceDN w:val="0"/>
              <w:bidi/>
              <w:jc w:val="center"/>
              <w:rPr>
                <w:rFonts w:asciiTheme="majorBidi" w:hAnsiTheme="majorBidi" w:cstheme="majorBidi"/>
                <w:sz w:val="22"/>
                <w:szCs w:val="22"/>
              </w:rPr>
            </w:pPr>
            <w:r w:rsidRPr="00BF708F">
              <w:rPr>
                <w:rFonts w:asciiTheme="majorBidi" w:hAnsiTheme="majorBidi" w:cstheme="majorBidi"/>
                <w:sz w:val="22"/>
                <w:szCs w:val="22"/>
                <w:rtl/>
              </w:rPr>
              <w:t>402101</w:t>
            </w:r>
          </w:p>
        </w:tc>
        <w:tc>
          <w:tcPr>
            <w:tcW w:w="580" w:type="dxa"/>
            <w:shd w:val="clear" w:color="auto" w:fill="auto"/>
          </w:tcPr>
          <w:p w14:paraId="32ADA1AC" w14:textId="77777777" w:rsidR="00727D2B" w:rsidRPr="00E107E1" w:rsidRDefault="00727D2B" w:rsidP="00727D2B">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1</w:t>
            </w:r>
          </w:p>
        </w:tc>
      </w:tr>
      <w:tr w:rsidR="007C2AA1" w:rsidRPr="00292512" w14:paraId="4347D493" w14:textId="77777777" w:rsidTr="00727D2B">
        <w:trPr>
          <w:jc w:val="center"/>
        </w:trPr>
        <w:tc>
          <w:tcPr>
            <w:tcW w:w="1108" w:type="dxa"/>
            <w:shd w:val="clear" w:color="auto" w:fill="auto"/>
          </w:tcPr>
          <w:p w14:paraId="4D45887F" w14:textId="5658A3E0" w:rsidR="007C2AA1" w:rsidRPr="00FD6CD0" w:rsidRDefault="00BF708F" w:rsidP="007C2AA1">
            <w:pPr>
              <w:autoSpaceDE w:val="0"/>
              <w:autoSpaceDN w:val="0"/>
              <w:bidi/>
              <w:jc w:val="center"/>
              <w:rPr>
                <w:rFonts w:asciiTheme="majorBidi" w:hAnsiTheme="majorBidi" w:cstheme="majorBidi"/>
                <w:sz w:val="22"/>
                <w:szCs w:val="22"/>
                <w:rtl/>
              </w:rPr>
            </w:pPr>
            <w:r w:rsidRPr="00B37E70">
              <w:rPr>
                <w:rFonts w:asciiTheme="majorBidi" w:hAnsiTheme="majorBidi" w:cstheme="majorBidi"/>
                <w:sz w:val="22"/>
                <w:szCs w:val="22"/>
              </w:rPr>
              <w:t>Blended</w:t>
            </w:r>
          </w:p>
        </w:tc>
        <w:tc>
          <w:tcPr>
            <w:tcW w:w="1397" w:type="dxa"/>
            <w:shd w:val="clear" w:color="auto" w:fill="auto"/>
          </w:tcPr>
          <w:p w14:paraId="7F924C12" w14:textId="22665A2B" w:rsidR="007C2AA1" w:rsidRPr="00FD6CD0" w:rsidRDefault="00BF708F" w:rsidP="007C2AA1">
            <w:pPr>
              <w:autoSpaceDE w:val="0"/>
              <w:autoSpaceDN w:val="0"/>
              <w:bidi/>
              <w:jc w:val="center"/>
              <w:rPr>
                <w:rFonts w:asciiTheme="majorBidi" w:hAnsiTheme="majorBidi" w:cstheme="majorBidi"/>
                <w:sz w:val="22"/>
                <w:szCs w:val="22"/>
                <w:rtl/>
              </w:rPr>
            </w:pPr>
            <w:r w:rsidRPr="00BF708F">
              <w:rPr>
                <w:rFonts w:asciiTheme="majorBidi" w:hAnsiTheme="majorBidi" w:cstheme="majorBidi" w:hint="cs"/>
                <w:sz w:val="22"/>
                <w:szCs w:val="22"/>
                <w:rtl/>
              </w:rPr>
              <w:t>5002192</w:t>
            </w: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2A7D49DF" w14:textId="29706927" w:rsidR="007C2AA1" w:rsidRPr="00FD6CD0" w:rsidRDefault="007C2AA1" w:rsidP="007C2AA1">
            <w:pPr>
              <w:autoSpaceDE w:val="0"/>
              <w:autoSpaceDN w:val="0"/>
              <w:bidi/>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387C941" w14:textId="756C4FA2" w:rsidR="007C2AA1" w:rsidRPr="00FD6CD0" w:rsidRDefault="007C2AA1" w:rsidP="007C2AA1">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tl/>
              </w:rPr>
              <w:t>3</w:t>
            </w:r>
          </w:p>
        </w:tc>
        <w:tc>
          <w:tcPr>
            <w:tcW w:w="900" w:type="dxa"/>
          </w:tcPr>
          <w:p w14:paraId="2B4082E7" w14:textId="27A991B1" w:rsidR="007C2AA1" w:rsidRPr="00FD6CD0" w:rsidRDefault="007C2AA1" w:rsidP="007C2AA1">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tl/>
              </w:rPr>
              <w:t>3</w:t>
            </w:r>
          </w:p>
        </w:tc>
        <w:tc>
          <w:tcPr>
            <w:tcW w:w="2520" w:type="dxa"/>
          </w:tcPr>
          <w:p w14:paraId="64EAABE9" w14:textId="4C947FC4" w:rsidR="007C2AA1" w:rsidRPr="00E107E1" w:rsidRDefault="00BF708F" w:rsidP="007C2AA1">
            <w:pPr>
              <w:autoSpaceDE w:val="0"/>
              <w:autoSpaceDN w:val="0"/>
              <w:bidi/>
              <w:jc w:val="right"/>
              <w:rPr>
                <w:rFonts w:asciiTheme="majorBidi" w:hAnsiTheme="majorBidi" w:cstheme="majorBidi"/>
                <w:sz w:val="22"/>
                <w:szCs w:val="22"/>
              </w:rPr>
            </w:pPr>
            <w:r w:rsidRPr="00BF708F">
              <w:rPr>
                <w:rFonts w:asciiTheme="majorBidi" w:hAnsiTheme="majorBidi" w:cstheme="majorBidi"/>
                <w:sz w:val="22"/>
                <w:szCs w:val="22"/>
              </w:rPr>
              <w:t>Pathology</w:t>
            </w:r>
          </w:p>
        </w:tc>
        <w:tc>
          <w:tcPr>
            <w:tcW w:w="1123" w:type="dxa"/>
            <w:shd w:val="clear" w:color="auto" w:fill="auto"/>
          </w:tcPr>
          <w:p w14:paraId="19D1FB3D" w14:textId="3E41AB3D" w:rsidR="007C2AA1" w:rsidRPr="00E107E1" w:rsidRDefault="00BF708F" w:rsidP="007C2AA1">
            <w:pPr>
              <w:autoSpaceDE w:val="0"/>
              <w:autoSpaceDN w:val="0"/>
              <w:bidi/>
              <w:jc w:val="center"/>
              <w:rPr>
                <w:rFonts w:asciiTheme="majorBidi" w:hAnsiTheme="majorBidi" w:cstheme="majorBidi"/>
                <w:sz w:val="22"/>
                <w:szCs w:val="22"/>
              </w:rPr>
            </w:pPr>
            <w:r w:rsidRPr="00BF708F">
              <w:rPr>
                <w:rFonts w:asciiTheme="majorBidi" w:hAnsiTheme="majorBidi" w:cstheme="majorBidi" w:hint="cs"/>
                <w:sz w:val="22"/>
                <w:szCs w:val="22"/>
                <w:rtl/>
              </w:rPr>
              <w:t>1801223</w:t>
            </w:r>
          </w:p>
        </w:tc>
        <w:tc>
          <w:tcPr>
            <w:tcW w:w="580" w:type="dxa"/>
            <w:shd w:val="clear" w:color="auto" w:fill="auto"/>
          </w:tcPr>
          <w:p w14:paraId="27A014B9" w14:textId="77777777" w:rsidR="007C2AA1" w:rsidRPr="00E107E1" w:rsidRDefault="007C2AA1" w:rsidP="007C2AA1">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2</w:t>
            </w:r>
          </w:p>
        </w:tc>
      </w:tr>
      <w:tr w:rsidR="00BF708F" w:rsidRPr="00292512" w14:paraId="431019D9" w14:textId="77777777" w:rsidTr="009B7D39">
        <w:trPr>
          <w:jc w:val="center"/>
        </w:trPr>
        <w:tc>
          <w:tcPr>
            <w:tcW w:w="1108" w:type="dxa"/>
            <w:shd w:val="clear" w:color="auto" w:fill="auto"/>
          </w:tcPr>
          <w:p w14:paraId="35B2DD4D" w14:textId="4E35270F" w:rsidR="00BF708F" w:rsidRPr="00FD6CD0" w:rsidRDefault="00BF708F" w:rsidP="00D405B0">
            <w:pPr>
              <w:autoSpaceDE w:val="0"/>
              <w:autoSpaceDN w:val="0"/>
              <w:bidi/>
              <w:jc w:val="center"/>
              <w:rPr>
                <w:rFonts w:asciiTheme="majorBidi" w:hAnsiTheme="majorBidi" w:cstheme="majorBidi"/>
                <w:sz w:val="22"/>
                <w:szCs w:val="22"/>
              </w:rPr>
            </w:pPr>
            <w:r w:rsidRPr="00552807">
              <w:rPr>
                <w:rFonts w:asciiTheme="majorBidi" w:hAnsiTheme="majorBidi" w:cstheme="majorBidi"/>
                <w:sz w:val="22"/>
                <w:szCs w:val="22"/>
              </w:rPr>
              <w:t>In-person</w:t>
            </w:r>
          </w:p>
        </w:tc>
        <w:tc>
          <w:tcPr>
            <w:tcW w:w="1397" w:type="dxa"/>
            <w:shd w:val="clear" w:color="auto" w:fill="auto"/>
          </w:tcPr>
          <w:p w14:paraId="29E09AE8" w14:textId="570F924B" w:rsidR="00BF708F" w:rsidRPr="00FD6CD0" w:rsidRDefault="00BF708F" w:rsidP="00D405B0">
            <w:pPr>
              <w:autoSpaceDE w:val="0"/>
              <w:autoSpaceDN w:val="0"/>
              <w:jc w:val="center"/>
              <w:rPr>
                <w:rFonts w:asciiTheme="majorBidi" w:hAnsiTheme="majorBidi" w:cstheme="majorBidi"/>
                <w:sz w:val="22"/>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28A37825" w14:textId="6048AB13" w:rsidR="00BF708F" w:rsidRPr="00FD6CD0" w:rsidRDefault="00D405B0" w:rsidP="00D405B0">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244F052" w14:textId="221169A1" w:rsidR="00BF708F" w:rsidRPr="00FD6CD0" w:rsidRDefault="00D405B0" w:rsidP="00D405B0">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3</w:t>
            </w:r>
          </w:p>
        </w:tc>
        <w:tc>
          <w:tcPr>
            <w:tcW w:w="900" w:type="dxa"/>
          </w:tcPr>
          <w:p w14:paraId="49C43B34" w14:textId="0061D6FA" w:rsidR="00BF708F" w:rsidRPr="00FD6CD0" w:rsidRDefault="00D405B0" w:rsidP="00D405B0">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3</w:t>
            </w:r>
          </w:p>
        </w:tc>
        <w:tc>
          <w:tcPr>
            <w:tcW w:w="2520" w:type="dxa"/>
          </w:tcPr>
          <w:p w14:paraId="08200353" w14:textId="6254726C" w:rsidR="00BF708F" w:rsidRPr="00E107E1" w:rsidRDefault="00BF708F" w:rsidP="009D25CC">
            <w:pPr>
              <w:autoSpaceDE w:val="0"/>
              <w:autoSpaceDN w:val="0"/>
              <w:bidi/>
              <w:jc w:val="right"/>
              <w:rPr>
                <w:rFonts w:asciiTheme="majorBidi" w:hAnsiTheme="majorBidi" w:cstheme="majorBidi"/>
                <w:sz w:val="22"/>
                <w:szCs w:val="22"/>
                <w:rtl/>
              </w:rPr>
            </w:pPr>
            <w:r w:rsidRPr="00D405B0">
              <w:rPr>
                <w:rFonts w:asciiTheme="majorBidi" w:hAnsiTheme="majorBidi" w:cstheme="majorBidi"/>
                <w:sz w:val="22"/>
                <w:szCs w:val="22"/>
              </w:rPr>
              <w:t>Introduction To Radiologic Technology</w:t>
            </w:r>
          </w:p>
        </w:tc>
        <w:tc>
          <w:tcPr>
            <w:tcW w:w="1123" w:type="dxa"/>
            <w:shd w:val="clear" w:color="auto" w:fill="auto"/>
            <w:vAlign w:val="center"/>
          </w:tcPr>
          <w:p w14:paraId="4F2C3AED" w14:textId="193A6262" w:rsidR="00BF708F" w:rsidRPr="00E107E1" w:rsidRDefault="00BF708F" w:rsidP="00D405B0">
            <w:pPr>
              <w:autoSpaceDE w:val="0"/>
              <w:autoSpaceDN w:val="0"/>
              <w:bidi/>
              <w:jc w:val="center"/>
              <w:rPr>
                <w:rFonts w:asciiTheme="majorBidi" w:hAnsiTheme="majorBidi" w:cstheme="majorBidi"/>
                <w:sz w:val="22"/>
                <w:szCs w:val="22"/>
              </w:rPr>
            </w:pPr>
            <w:r w:rsidRPr="00D405B0">
              <w:rPr>
                <w:rFonts w:asciiTheme="majorBidi" w:hAnsiTheme="majorBidi" w:cstheme="majorBidi" w:hint="cs"/>
                <w:sz w:val="22"/>
                <w:szCs w:val="22"/>
                <w:rtl/>
              </w:rPr>
              <w:t>1806100</w:t>
            </w:r>
          </w:p>
        </w:tc>
        <w:tc>
          <w:tcPr>
            <w:tcW w:w="580" w:type="dxa"/>
            <w:shd w:val="clear" w:color="auto" w:fill="auto"/>
          </w:tcPr>
          <w:p w14:paraId="6EDD83A4" w14:textId="77777777" w:rsidR="00BF708F" w:rsidRPr="00E107E1" w:rsidRDefault="00BF708F" w:rsidP="009D25CC">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3</w:t>
            </w:r>
          </w:p>
        </w:tc>
      </w:tr>
      <w:tr w:rsidR="00D405B0" w:rsidRPr="00292512" w14:paraId="7896096C" w14:textId="77777777" w:rsidTr="00E636A0">
        <w:trPr>
          <w:jc w:val="center"/>
        </w:trPr>
        <w:tc>
          <w:tcPr>
            <w:tcW w:w="1108" w:type="dxa"/>
            <w:shd w:val="clear" w:color="auto" w:fill="auto"/>
          </w:tcPr>
          <w:p w14:paraId="5BBC69A1" w14:textId="642C6337" w:rsidR="00D405B0" w:rsidRPr="00FD6CD0" w:rsidRDefault="00D405B0" w:rsidP="00D405B0">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1EB80A2D" w14:textId="77777777" w:rsidR="00D405B0" w:rsidRDefault="00D405B0" w:rsidP="00D405B0">
            <w:pPr>
              <w:autoSpaceDE w:val="0"/>
              <w:autoSpaceDN w:val="0"/>
              <w:bidi/>
              <w:jc w:val="center"/>
              <w:rPr>
                <w:rFonts w:asciiTheme="majorBidi" w:hAnsiTheme="majorBidi" w:cstheme="majorBidi"/>
                <w:sz w:val="22"/>
                <w:szCs w:val="22"/>
              </w:rPr>
            </w:pPr>
            <w:r w:rsidRPr="00D405B0">
              <w:rPr>
                <w:rFonts w:asciiTheme="majorBidi" w:hAnsiTheme="majorBidi" w:cstheme="majorBidi"/>
                <w:sz w:val="22"/>
                <w:szCs w:val="22"/>
              </w:rPr>
              <w:t>1806100</w:t>
            </w:r>
          </w:p>
          <w:p w14:paraId="62895B0A" w14:textId="2EF2EB42" w:rsidR="00C65C84" w:rsidRDefault="00C65C84" w:rsidP="00C65C84">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or</w:t>
            </w:r>
          </w:p>
          <w:p w14:paraId="662D307C" w14:textId="3E423277" w:rsidR="00C65C84" w:rsidRPr="00FD6CD0" w:rsidRDefault="00C65C84" w:rsidP="00C65C84">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403101</w:t>
            </w:r>
            <w:r w:rsidRPr="00B4705A">
              <w:rPr>
                <w:rFonts w:asciiTheme="majorBidi" w:hAnsiTheme="majorBidi" w:cstheme="majorBidi"/>
                <w:sz w:val="22"/>
                <w:szCs w:val="22"/>
              </w:rPr>
              <w:t xml:space="preserve">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EA9ED92" w14:textId="13D7A73D" w:rsidR="00D405B0" w:rsidRPr="00FD6CD0" w:rsidRDefault="00D405B0" w:rsidP="00D405B0">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80BE2CB" w14:textId="5DC62F40" w:rsidR="00D405B0" w:rsidRPr="00FD6CD0" w:rsidRDefault="00D405B0" w:rsidP="00D405B0">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2</w:t>
            </w:r>
          </w:p>
        </w:tc>
        <w:tc>
          <w:tcPr>
            <w:tcW w:w="900" w:type="dxa"/>
          </w:tcPr>
          <w:p w14:paraId="4B0836D3" w14:textId="529A7F9A" w:rsidR="00D405B0" w:rsidRPr="00FD6CD0" w:rsidRDefault="00D405B0" w:rsidP="00D405B0">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2</w:t>
            </w:r>
          </w:p>
        </w:tc>
        <w:tc>
          <w:tcPr>
            <w:tcW w:w="2520" w:type="dxa"/>
            <w:vAlign w:val="center"/>
          </w:tcPr>
          <w:p w14:paraId="152C1585" w14:textId="650BB0CD" w:rsidR="00D405B0" w:rsidRPr="00E107E1" w:rsidRDefault="00D405B0" w:rsidP="00D405B0">
            <w:pPr>
              <w:autoSpaceDE w:val="0"/>
              <w:autoSpaceDN w:val="0"/>
              <w:bidi/>
              <w:jc w:val="right"/>
              <w:rPr>
                <w:rFonts w:asciiTheme="majorBidi" w:hAnsiTheme="majorBidi" w:cstheme="majorBidi"/>
                <w:sz w:val="22"/>
                <w:szCs w:val="22"/>
                <w:rtl/>
              </w:rPr>
            </w:pPr>
            <w:r w:rsidRPr="00D405B0">
              <w:rPr>
                <w:rFonts w:asciiTheme="majorBidi" w:hAnsiTheme="majorBidi" w:cstheme="majorBidi"/>
                <w:sz w:val="22"/>
                <w:szCs w:val="22"/>
              </w:rPr>
              <w:t>Physics Of Radiology</w:t>
            </w:r>
          </w:p>
        </w:tc>
        <w:tc>
          <w:tcPr>
            <w:tcW w:w="1123" w:type="dxa"/>
            <w:shd w:val="clear" w:color="auto" w:fill="auto"/>
            <w:vAlign w:val="center"/>
          </w:tcPr>
          <w:p w14:paraId="57425320" w14:textId="051F4F7F" w:rsidR="00D405B0" w:rsidRPr="00E107E1" w:rsidRDefault="00D405B0" w:rsidP="00D405B0">
            <w:pPr>
              <w:autoSpaceDE w:val="0"/>
              <w:autoSpaceDN w:val="0"/>
              <w:bidi/>
              <w:jc w:val="center"/>
              <w:rPr>
                <w:rFonts w:asciiTheme="majorBidi" w:hAnsiTheme="majorBidi" w:cstheme="majorBidi"/>
                <w:sz w:val="22"/>
                <w:szCs w:val="22"/>
              </w:rPr>
            </w:pPr>
            <w:r w:rsidRPr="00D405B0">
              <w:rPr>
                <w:rFonts w:asciiTheme="majorBidi" w:hAnsiTheme="majorBidi" w:cstheme="majorBidi" w:hint="cs"/>
                <w:sz w:val="22"/>
                <w:szCs w:val="22"/>
                <w:rtl/>
              </w:rPr>
              <w:t>1806110</w:t>
            </w:r>
          </w:p>
        </w:tc>
        <w:tc>
          <w:tcPr>
            <w:tcW w:w="580" w:type="dxa"/>
            <w:shd w:val="clear" w:color="auto" w:fill="auto"/>
          </w:tcPr>
          <w:p w14:paraId="267BDB3A" w14:textId="77777777" w:rsidR="00D405B0" w:rsidRPr="00E107E1" w:rsidRDefault="00D405B0" w:rsidP="00D405B0">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4</w:t>
            </w:r>
          </w:p>
        </w:tc>
      </w:tr>
      <w:tr w:rsidR="00A9309E" w:rsidRPr="00292512" w14:paraId="71967A96" w14:textId="77777777" w:rsidTr="00177747">
        <w:trPr>
          <w:jc w:val="center"/>
        </w:trPr>
        <w:tc>
          <w:tcPr>
            <w:tcW w:w="1108" w:type="dxa"/>
            <w:shd w:val="clear" w:color="auto" w:fill="auto"/>
          </w:tcPr>
          <w:p w14:paraId="2EF46DC5" w14:textId="6CB97214" w:rsidR="00A9309E" w:rsidRPr="00FD6CD0" w:rsidRDefault="00A9309E" w:rsidP="00A9309E">
            <w:pPr>
              <w:autoSpaceDE w:val="0"/>
              <w:autoSpaceDN w:val="0"/>
              <w:bidi/>
              <w:jc w:val="center"/>
              <w:rPr>
                <w:rFonts w:asciiTheme="majorBidi" w:hAnsiTheme="majorBidi" w:cstheme="majorBidi"/>
                <w:sz w:val="22"/>
                <w:szCs w:val="22"/>
              </w:rPr>
            </w:pPr>
            <w:r w:rsidRPr="00552807">
              <w:rPr>
                <w:rFonts w:asciiTheme="majorBidi" w:hAnsiTheme="majorBidi" w:cstheme="majorBidi"/>
                <w:sz w:val="22"/>
                <w:szCs w:val="22"/>
              </w:rPr>
              <w:t>In-person</w:t>
            </w:r>
          </w:p>
        </w:tc>
        <w:tc>
          <w:tcPr>
            <w:tcW w:w="1397" w:type="dxa"/>
            <w:shd w:val="clear" w:color="auto" w:fill="auto"/>
          </w:tcPr>
          <w:p w14:paraId="6690FC02" w14:textId="77777777" w:rsidR="00A9309E" w:rsidRDefault="00A9309E" w:rsidP="00A9309E">
            <w:pPr>
              <w:autoSpaceDE w:val="0"/>
              <w:autoSpaceDN w:val="0"/>
              <w:bidi/>
              <w:jc w:val="center"/>
              <w:rPr>
                <w:rFonts w:asciiTheme="majorBidi" w:hAnsiTheme="majorBidi" w:cstheme="majorBidi"/>
                <w:sz w:val="22"/>
                <w:szCs w:val="22"/>
                <w:rtl/>
              </w:rPr>
            </w:pPr>
            <w:r w:rsidRPr="00A9309E">
              <w:rPr>
                <w:rFonts w:asciiTheme="majorBidi" w:hAnsiTheme="majorBidi" w:cstheme="majorBidi" w:hint="cs"/>
                <w:sz w:val="22"/>
                <w:szCs w:val="22"/>
                <w:rtl/>
              </w:rPr>
              <w:t>1806100</w:t>
            </w:r>
          </w:p>
          <w:p w14:paraId="6320D914" w14:textId="77777777" w:rsidR="00C65C84" w:rsidRDefault="00C65C84" w:rsidP="00C65C84">
            <w:pPr>
              <w:autoSpaceDE w:val="0"/>
              <w:autoSpaceDN w:val="0"/>
              <w:bidi/>
              <w:jc w:val="center"/>
              <w:rPr>
                <w:rFonts w:asciiTheme="majorBidi" w:hAnsiTheme="majorBidi" w:cstheme="majorBidi"/>
                <w:sz w:val="22"/>
                <w:szCs w:val="22"/>
              </w:rPr>
            </w:pPr>
            <w:r w:rsidRPr="00B4705A">
              <w:rPr>
                <w:rFonts w:asciiTheme="majorBidi" w:hAnsiTheme="majorBidi" w:cstheme="majorBidi"/>
                <w:sz w:val="22"/>
                <w:szCs w:val="22"/>
              </w:rPr>
              <w:t>or</w:t>
            </w:r>
          </w:p>
          <w:p w14:paraId="7223EA04" w14:textId="46E56986" w:rsidR="00C65C84" w:rsidRPr="00FD6CD0" w:rsidRDefault="00C65C84" w:rsidP="00C65C84">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403101</w:t>
            </w:r>
            <w:r w:rsidRPr="00B4705A">
              <w:rPr>
                <w:rFonts w:asciiTheme="majorBidi" w:hAnsiTheme="majorBidi" w:cstheme="majorBidi"/>
                <w:sz w:val="22"/>
                <w:szCs w:val="22"/>
              </w:rPr>
              <w:t xml:space="preserve">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6D59848" w14:textId="72F99983"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2B3FF3AD" w14:textId="1A6E9C0E"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2</w:t>
            </w:r>
          </w:p>
        </w:tc>
        <w:tc>
          <w:tcPr>
            <w:tcW w:w="900" w:type="dxa"/>
          </w:tcPr>
          <w:p w14:paraId="4F73EE71" w14:textId="1A51231B"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2</w:t>
            </w:r>
          </w:p>
        </w:tc>
        <w:tc>
          <w:tcPr>
            <w:tcW w:w="2520" w:type="dxa"/>
            <w:vAlign w:val="center"/>
          </w:tcPr>
          <w:p w14:paraId="2D8F408A" w14:textId="5B588B57" w:rsidR="00A9309E" w:rsidRPr="00E107E1" w:rsidRDefault="00A9309E" w:rsidP="00A9309E">
            <w:pPr>
              <w:autoSpaceDE w:val="0"/>
              <w:autoSpaceDN w:val="0"/>
              <w:bidi/>
              <w:jc w:val="right"/>
              <w:rPr>
                <w:rFonts w:asciiTheme="majorBidi" w:hAnsiTheme="majorBidi" w:cstheme="majorBidi"/>
                <w:sz w:val="22"/>
                <w:szCs w:val="22"/>
                <w:rtl/>
              </w:rPr>
            </w:pPr>
            <w:r w:rsidRPr="00A9309E">
              <w:rPr>
                <w:rFonts w:asciiTheme="majorBidi" w:hAnsiTheme="majorBidi" w:cstheme="majorBidi"/>
                <w:sz w:val="22"/>
                <w:szCs w:val="22"/>
              </w:rPr>
              <w:t xml:space="preserve">Principles Of Diagnostic Imaging </w:t>
            </w:r>
          </w:p>
        </w:tc>
        <w:tc>
          <w:tcPr>
            <w:tcW w:w="1123" w:type="dxa"/>
            <w:shd w:val="clear" w:color="auto" w:fill="auto"/>
          </w:tcPr>
          <w:p w14:paraId="6BABBFA7" w14:textId="6F2F3B71" w:rsidR="00A9309E" w:rsidRPr="00E107E1" w:rsidRDefault="00A9309E" w:rsidP="00A9309E">
            <w:pPr>
              <w:autoSpaceDE w:val="0"/>
              <w:autoSpaceDN w:val="0"/>
              <w:bidi/>
              <w:jc w:val="center"/>
              <w:rPr>
                <w:rFonts w:asciiTheme="majorBidi" w:hAnsiTheme="majorBidi" w:cstheme="majorBidi"/>
                <w:sz w:val="22"/>
                <w:szCs w:val="22"/>
              </w:rPr>
            </w:pPr>
            <w:r w:rsidRPr="00A9309E">
              <w:rPr>
                <w:rFonts w:asciiTheme="majorBidi" w:hAnsiTheme="majorBidi" w:cstheme="majorBidi" w:hint="cs"/>
                <w:sz w:val="22"/>
                <w:szCs w:val="22"/>
                <w:rtl/>
              </w:rPr>
              <w:t>1806211</w:t>
            </w:r>
          </w:p>
        </w:tc>
        <w:tc>
          <w:tcPr>
            <w:tcW w:w="580" w:type="dxa"/>
            <w:shd w:val="clear" w:color="auto" w:fill="auto"/>
          </w:tcPr>
          <w:p w14:paraId="36E45B7C"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5</w:t>
            </w:r>
          </w:p>
        </w:tc>
      </w:tr>
      <w:tr w:rsidR="00A9309E" w:rsidRPr="00292512" w14:paraId="5052A0D0" w14:textId="77777777" w:rsidTr="00547400">
        <w:trPr>
          <w:jc w:val="center"/>
        </w:trPr>
        <w:tc>
          <w:tcPr>
            <w:tcW w:w="1108" w:type="dxa"/>
            <w:shd w:val="clear" w:color="auto" w:fill="auto"/>
          </w:tcPr>
          <w:p w14:paraId="34E9C4D4" w14:textId="215A4E1F" w:rsidR="00A9309E" w:rsidRPr="00FD6CD0" w:rsidRDefault="00A9309E" w:rsidP="00A9309E">
            <w:pPr>
              <w:autoSpaceDE w:val="0"/>
              <w:autoSpaceDN w:val="0"/>
              <w:bidi/>
              <w:jc w:val="center"/>
              <w:rPr>
                <w:rFonts w:asciiTheme="majorBidi" w:hAnsiTheme="majorBidi" w:cstheme="majorBidi"/>
                <w:sz w:val="22"/>
                <w:szCs w:val="22"/>
              </w:rPr>
            </w:pPr>
            <w:r w:rsidRPr="00552807">
              <w:rPr>
                <w:rFonts w:asciiTheme="majorBidi" w:hAnsiTheme="majorBidi" w:cstheme="majorBidi"/>
                <w:sz w:val="22"/>
                <w:szCs w:val="22"/>
              </w:rPr>
              <w:t>In-person</w:t>
            </w:r>
          </w:p>
        </w:tc>
        <w:tc>
          <w:tcPr>
            <w:tcW w:w="1397" w:type="dxa"/>
            <w:shd w:val="clear" w:color="auto" w:fill="auto"/>
          </w:tcPr>
          <w:p w14:paraId="0730C812" w14:textId="20EB42B7" w:rsidR="00A9309E" w:rsidRPr="00FD6CD0" w:rsidRDefault="00A9309E" w:rsidP="00A9309E">
            <w:pPr>
              <w:autoSpaceDE w:val="0"/>
              <w:autoSpaceDN w:val="0"/>
              <w:bidi/>
              <w:jc w:val="center"/>
              <w:rPr>
                <w:rFonts w:asciiTheme="majorBidi" w:hAnsiTheme="majorBidi" w:cstheme="majorBidi"/>
                <w:sz w:val="22"/>
                <w:szCs w:val="22"/>
                <w:rtl/>
              </w:rPr>
            </w:pPr>
            <w:r w:rsidRPr="00A9309E">
              <w:rPr>
                <w:rFonts w:asciiTheme="majorBidi" w:hAnsiTheme="majorBidi" w:cstheme="majorBidi" w:hint="cs"/>
                <w:sz w:val="22"/>
                <w:szCs w:val="22"/>
                <w:rtl/>
              </w:rPr>
              <w:t>1806211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577FFDA" w14:textId="65BED4BE"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79F3992" w14:textId="4315B65C"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0</w:t>
            </w:r>
          </w:p>
        </w:tc>
        <w:tc>
          <w:tcPr>
            <w:tcW w:w="900" w:type="dxa"/>
          </w:tcPr>
          <w:p w14:paraId="527054C1" w14:textId="39BECE70"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1</w:t>
            </w:r>
          </w:p>
        </w:tc>
        <w:tc>
          <w:tcPr>
            <w:tcW w:w="2520" w:type="dxa"/>
            <w:vAlign w:val="center"/>
          </w:tcPr>
          <w:p w14:paraId="3A704B3A" w14:textId="57F33D42" w:rsidR="00A9309E" w:rsidRPr="00E107E1" w:rsidRDefault="00A9309E" w:rsidP="00A9309E">
            <w:pPr>
              <w:autoSpaceDE w:val="0"/>
              <w:autoSpaceDN w:val="0"/>
              <w:bidi/>
              <w:jc w:val="right"/>
              <w:rPr>
                <w:rFonts w:asciiTheme="majorBidi" w:hAnsiTheme="majorBidi" w:cstheme="majorBidi"/>
                <w:sz w:val="22"/>
                <w:szCs w:val="22"/>
                <w:rtl/>
              </w:rPr>
            </w:pPr>
            <w:r w:rsidRPr="00A9309E">
              <w:rPr>
                <w:rFonts w:asciiTheme="majorBidi" w:hAnsiTheme="majorBidi" w:cstheme="majorBidi"/>
                <w:sz w:val="22"/>
                <w:szCs w:val="22"/>
              </w:rPr>
              <w:t>Principles Of Diagnostic Imaging Lab</w:t>
            </w:r>
          </w:p>
        </w:tc>
        <w:tc>
          <w:tcPr>
            <w:tcW w:w="1123" w:type="dxa"/>
            <w:shd w:val="clear" w:color="auto" w:fill="auto"/>
          </w:tcPr>
          <w:p w14:paraId="0102C51E" w14:textId="229A84C8" w:rsidR="00A9309E" w:rsidRPr="00E107E1" w:rsidRDefault="00A9309E" w:rsidP="00A9309E">
            <w:pPr>
              <w:autoSpaceDE w:val="0"/>
              <w:autoSpaceDN w:val="0"/>
              <w:bidi/>
              <w:jc w:val="center"/>
              <w:rPr>
                <w:rFonts w:asciiTheme="majorBidi" w:hAnsiTheme="majorBidi" w:cstheme="majorBidi"/>
                <w:sz w:val="22"/>
                <w:szCs w:val="22"/>
              </w:rPr>
            </w:pPr>
            <w:r w:rsidRPr="00A9309E">
              <w:rPr>
                <w:rFonts w:asciiTheme="majorBidi" w:hAnsiTheme="majorBidi" w:cstheme="majorBidi" w:hint="cs"/>
                <w:sz w:val="22"/>
                <w:szCs w:val="22"/>
                <w:rtl/>
              </w:rPr>
              <w:t>1806212</w:t>
            </w:r>
          </w:p>
        </w:tc>
        <w:tc>
          <w:tcPr>
            <w:tcW w:w="580" w:type="dxa"/>
            <w:shd w:val="clear" w:color="auto" w:fill="auto"/>
          </w:tcPr>
          <w:p w14:paraId="6250C997"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6</w:t>
            </w:r>
          </w:p>
        </w:tc>
      </w:tr>
      <w:tr w:rsidR="00A9309E" w:rsidRPr="00292512" w14:paraId="07C902C6" w14:textId="77777777" w:rsidTr="00727D2B">
        <w:trPr>
          <w:jc w:val="center"/>
        </w:trPr>
        <w:tc>
          <w:tcPr>
            <w:tcW w:w="1108" w:type="dxa"/>
            <w:tcBorders>
              <w:bottom w:val="single" w:sz="8" w:space="0" w:color="auto"/>
            </w:tcBorders>
            <w:shd w:val="clear" w:color="auto" w:fill="auto"/>
          </w:tcPr>
          <w:p w14:paraId="0CF033A4" w14:textId="1A695D5E" w:rsidR="00A9309E" w:rsidRPr="00FD6CD0" w:rsidRDefault="00A9309E" w:rsidP="00A9309E">
            <w:pPr>
              <w:autoSpaceDE w:val="0"/>
              <w:autoSpaceDN w:val="0"/>
              <w:bidi/>
              <w:jc w:val="center"/>
              <w:rPr>
                <w:rFonts w:asciiTheme="majorBidi" w:hAnsiTheme="majorBidi" w:cstheme="majorBidi"/>
                <w:sz w:val="22"/>
                <w:szCs w:val="22"/>
                <w:rtl/>
              </w:rPr>
            </w:pPr>
            <w:r w:rsidRPr="00B37E70">
              <w:rPr>
                <w:rFonts w:asciiTheme="majorBidi" w:hAnsiTheme="majorBidi" w:cstheme="majorBidi"/>
                <w:sz w:val="22"/>
                <w:szCs w:val="22"/>
              </w:rPr>
              <w:t>Blended</w:t>
            </w:r>
          </w:p>
        </w:tc>
        <w:tc>
          <w:tcPr>
            <w:tcW w:w="1397" w:type="dxa"/>
            <w:tcBorders>
              <w:bottom w:val="single" w:sz="8" w:space="0" w:color="auto"/>
            </w:tcBorders>
            <w:shd w:val="clear" w:color="auto" w:fill="auto"/>
          </w:tcPr>
          <w:p w14:paraId="75F9D984" w14:textId="11927B41" w:rsidR="00A9309E" w:rsidRPr="00FD6CD0" w:rsidRDefault="00A9309E" w:rsidP="00A9309E">
            <w:pPr>
              <w:autoSpaceDE w:val="0"/>
              <w:autoSpaceDN w:val="0"/>
              <w:jc w:val="center"/>
              <w:rPr>
                <w:rFonts w:asciiTheme="majorBidi" w:hAnsiTheme="majorBidi" w:cstheme="majorBidi"/>
                <w:sz w:val="22"/>
                <w:szCs w:val="22"/>
                <w:rtl/>
              </w:rPr>
            </w:pPr>
            <w:r w:rsidRPr="00A9309E">
              <w:rPr>
                <w:rFonts w:asciiTheme="majorBidi" w:hAnsiTheme="majorBidi" w:cstheme="majorBidi"/>
                <w:sz w:val="22"/>
                <w:szCs w:val="22"/>
              </w:rPr>
              <w:t>1806100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D1A8CF9" w14:textId="7670F4A8" w:rsidR="00A9309E" w:rsidRPr="00FD6CD0" w:rsidRDefault="00A9309E" w:rsidP="00A9309E">
            <w:pPr>
              <w:jc w:val="center"/>
              <w:rPr>
                <w:rFonts w:asciiTheme="majorBidi" w:hAnsiTheme="majorBidi" w:cstheme="majorBidi"/>
                <w:sz w:val="22"/>
                <w:szCs w:val="22"/>
                <w:rtl/>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4E9EF536" w14:textId="19C35D83" w:rsidR="00A9309E" w:rsidRPr="00FD6CD0" w:rsidRDefault="00A9309E" w:rsidP="00A9309E">
            <w:pPr>
              <w:jc w:val="center"/>
              <w:rPr>
                <w:rFonts w:asciiTheme="majorBidi" w:hAnsiTheme="majorBidi" w:cstheme="majorBidi"/>
                <w:sz w:val="22"/>
                <w:szCs w:val="22"/>
                <w:rtl/>
              </w:rPr>
            </w:pPr>
            <w:r>
              <w:rPr>
                <w:rFonts w:asciiTheme="majorBidi" w:hAnsiTheme="majorBidi" w:cstheme="majorBidi"/>
                <w:sz w:val="22"/>
                <w:szCs w:val="22"/>
              </w:rPr>
              <w:t>3</w:t>
            </w:r>
          </w:p>
        </w:tc>
        <w:tc>
          <w:tcPr>
            <w:tcW w:w="900" w:type="dxa"/>
            <w:tcBorders>
              <w:bottom w:val="single" w:sz="8" w:space="0" w:color="auto"/>
            </w:tcBorders>
          </w:tcPr>
          <w:p w14:paraId="433200C5" w14:textId="2CD43D27" w:rsidR="00A9309E" w:rsidRPr="00FD6CD0" w:rsidRDefault="00A9309E" w:rsidP="00A9309E">
            <w:pPr>
              <w:jc w:val="center"/>
              <w:rPr>
                <w:rFonts w:asciiTheme="majorBidi" w:hAnsiTheme="majorBidi" w:cstheme="majorBidi"/>
                <w:sz w:val="22"/>
                <w:szCs w:val="22"/>
                <w:rtl/>
              </w:rPr>
            </w:pPr>
            <w:r>
              <w:rPr>
                <w:rFonts w:asciiTheme="majorBidi" w:hAnsiTheme="majorBidi" w:cstheme="majorBidi"/>
                <w:sz w:val="22"/>
                <w:szCs w:val="22"/>
              </w:rPr>
              <w:t>3</w:t>
            </w:r>
          </w:p>
        </w:tc>
        <w:tc>
          <w:tcPr>
            <w:tcW w:w="2520" w:type="dxa"/>
            <w:tcBorders>
              <w:bottom w:val="single" w:sz="8" w:space="0" w:color="auto"/>
            </w:tcBorders>
          </w:tcPr>
          <w:p w14:paraId="70544B79" w14:textId="13A1B3F3" w:rsidR="00A9309E" w:rsidRPr="00A9309E" w:rsidRDefault="00A9309E" w:rsidP="00A9309E">
            <w:pPr>
              <w:rPr>
                <w:rFonts w:asciiTheme="majorBidi" w:hAnsiTheme="majorBidi" w:cstheme="majorBidi"/>
                <w:sz w:val="22"/>
                <w:szCs w:val="22"/>
              </w:rPr>
            </w:pPr>
            <w:r w:rsidRPr="00A9309E">
              <w:rPr>
                <w:rFonts w:asciiTheme="majorBidi" w:hAnsiTheme="majorBidi" w:cstheme="majorBidi"/>
                <w:sz w:val="22"/>
                <w:szCs w:val="22"/>
              </w:rPr>
              <w:t>Introduction To Radiation Biology &amp; Radiation Protection</w:t>
            </w:r>
          </w:p>
        </w:tc>
        <w:tc>
          <w:tcPr>
            <w:tcW w:w="1123" w:type="dxa"/>
            <w:tcBorders>
              <w:bottom w:val="single" w:sz="8" w:space="0" w:color="auto"/>
            </w:tcBorders>
            <w:shd w:val="clear" w:color="auto" w:fill="auto"/>
          </w:tcPr>
          <w:p w14:paraId="6CE04CDA" w14:textId="00131E84" w:rsidR="00A9309E" w:rsidRPr="00E107E1" w:rsidRDefault="00A9309E" w:rsidP="00A9309E">
            <w:pPr>
              <w:jc w:val="center"/>
              <w:rPr>
                <w:rFonts w:asciiTheme="majorBidi" w:hAnsiTheme="majorBidi" w:cstheme="majorBidi"/>
                <w:sz w:val="22"/>
                <w:szCs w:val="22"/>
              </w:rPr>
            </w:pPr>
            <w:r w:rsidRPr="00A9309E">
              <w:rPr>
                <w:rFonts w:asciiTheme="majorBidi" w:hAnsiTheme="majorBidi" w:cstheme="majorBidi" w:hint="cs"/>
                <w:sz w:val="22"/>
                <w:szCs w:val="22"/>
                <w:rtl/>
              </w:rPr>
              <w:t>1806221</w:t>
            </w:r>
          </w:p>
        </w:tc>
        <w:tc>
          <w:tcPr>
            <w:tcW w:w="580" w:type="dxa"/>
            <w:tcBorders>
              <w:bottom w:val="single" w:sz="8" w:space="0" w:color="auto"/>
            </w:tcBorders>
            <w:shd w:val="clear" w:color="auto" w:fill="auto"/>
          </w:tcPr>
          <w:p w14:paraId="73F1369C"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7</w:t>
            </w:r>
          </w:p>
        </w:tc>
      </w:tr>
      <w:tr w:rsidR="00A9309E" w:rsidRPr="00292512" w14:paraId="5FE7118E" w14:textId="77777777" w:rsidTr="00727D2B">
        <w:trPr>
          <w:trHeight w:val="592"/>
          <w:jc w:val="center"/>
        </w:trPr>
        <w:tc>
          <w:tcPr>
            <w:tcW w:w="1108" w:type="dxa"/>
            <w:tcBorders>
              <w:top w:val="single" w:sz="8" w:space="0" w:color="auto"/>
              <w:bottom w:val="single" w:sz="6" w:space="0" w:color="auto"/>
            </w:tcBorders>
            <w:shd w:val="clear" w:color="auto" w:fill="auto"/>
          </w:tcPr>
          <w:p w14:paraId="457C2266" w14:textId="0D71A2B8" w:rsidR="00A9309E" w:rsidRPr="00FD6CD0" w:rsidRDefault="00A9309E" w:rsidP="00A9309E">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tcBorders>
              <w:top w:val="single" w:sz="8" w:space="0" w:color="auto"/>
              <w:bottom w:val="single" w:sz="6" w:space="0" w:color="auto"/>
            </w:tcBorders>
            <w:shd w:val="clear" w:color="auto" w:fill="auto"/>
          </w:tcPr>
          <w:p w14:paraId="46406CEF" w14:textId="54FA88C7" w:rsidR="00A9309E" w:rsidRPr="00FD6CD0" w:rsidRDefault="00A9309E" w:rsidP="00A9309E">
            <w:pPr>
              <w:autoSpaceDE w:val="0"/>
              <w:autoSpaceDN w:val="0"/>
              <w:bidi/>
              <w:jc w:val="center"/>
              <w:rPr>
                <w:rFonts w:asciiTheme="majorBidi" w:hAnsiTheme="majorBidi" w:cstheme="majorBidi"/>
                <w:sz w:val="22"/>
                <w:szCs w:val="22"/>
                <w:rtl/>
              </w:rPr>
            </w:pPr>
            <w:r w:rsidRPr="00A9309E">
              <w:rPr>
                <w:rFonts w:asciiTheme="majorBidi" w:hAnsiTheme="majorBidi" w:cstheme="majorBidi" w:hint="cs"/>
                <w:sz w:val="22"/>
                <w:szCs w:val="22"/>
                <w:rtl/>
              </w:rPr>
              <w:t>1806221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309FEA69" w14:textId="534C82DE" w:rsidR="00A9309E" w:rsidRPr="00FD6CD0" w:rsidRDefault="00A9309E" w:rsidP="00A9309E">
            <w:pPr>
              <w:autoSpaceDE w:val="0"/>
              <w:autoSpaceDN w:val="0"/>
              <w:bidi/>
              <w:jc w:val="center"/>
              <w:rPr>
                <w:rFonts w:asciiTheme="majorBidi" w:hAnsiTheme="majorBidi" w:cstheme="majorBidi"/>
                <w:sz w:val="22"/>
                <w:szCs w:val="22"/>
                <w:rtl/>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1F092F8" w14:textId="6F9DF940" w:rsidR="00A9309E" w:rsidRPr="00FD6CD0" w:rsidRDefault="00A9309E" w:rsidP="00A9309E">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2</w:t>
            </w:r>
          </w:p>
        </w:tc>
        <w:tc>
          <w:tcPr>
            <w:tcW w:w="900" w:type="dxa"/>
            <w:tcBorders>
              <w:top w:val="single" w:sz="8" w:space="0" w:color="auto"/>
              <w:bottom w:val="single" w:sz="6" w:space="0" w:color="auto"/>
            </w:tcBorders>
          </w:tcPr>
          <w:p w14:paraId="0542D8E3" w14:textId="65421361" w:rsidR="00A9309E" w:rsidRPr="00FD6CD0" w:rsidRDefault="00A9309E" w:rsidP="00A9309E">
            <w:pPr>
              <w:autoSpaceDE w:val="0"/>
              <w:autoSpaceDN w:val="0"/>
              <w:bidi/>
              <w:jc w:val="center"/>
              <w:rPr>
                <w:rFonts w:asciiTheme="majorBidi" w:hAnsiTheme="majorBidi" w:cstheme="majorBidi"/>
                <w:sz w:val="22"/>
                <w:szCs w:val="22"/>
                <w:rtl/>
              </w:rPr>
            </w:pPr>
            <w:r w:rsidRPr="00FD6CD0">
              <w:rPr>
                <w:rFonts w:asciiTheme="majorBidi" w:hAnsiTheme="majorBidi" w:cstheme="majorBidi"/>
                <w:sz w:val="22"/>
                <w:szCs w:val="22"/>
              </w:rPr>
              <w:t>2</w:t>
            </w:r>
          </w:p>
        </w:tc>
        <w:tc>
          <w:tcPr>
            <w:tcW w:w="2520" w:type="dxa"/>
            <w:tcBorders>
              <w:top w:val="single" w:sz="8" w:space="0" w:color="auto"/>
              <w:bottom w:val="single" w:sz="6" w:space="0" w:color="auto"/>
            </w:tcBorders>
          </w:tcPr>
          <w:p w14:paraId="7087370F" w14:textId="564B8C9D" w:rsidR="00A9309E" w:rsidRPr="00E107E1" w:rsidRDefault="00A9309E" w:rsidP="00A9309E">
            <w:pPr>
              <w:autoSpaceDE w:val="0"/>
              <w:autoSpaceDN w:val="0"/>
              <w:bidi/>
              <w:jc w:val="right"/>
              <w:rPr>
                <w:rFonts w:asciiTheme="majorBidi" w:hAnsiTheme="majorBidi" w:cstheme="majorBidi"/>
                <w:sz w:val="22"/>
                <w:szCs w:val="22"/>
                <w:rtl/>
              </w:rPr>
            </w:pPr>
            <w:r w:rsidRPr="00A9309E">
              <w:rPr>
                <w:rFonts w:asciiTheme="majorBidi" w:hAnsiTheme="majorBidi" w:cstheme="majorBidi"/>
                <w:sz w:val="22"/>
                <w:szCs w:val="22"/>
              </w:rPr>
              <w:t>Patient Care in Radiology Department</w:t>
            </w:r>
          </w:p>
        </w:tc>
        <w:tc>
          <w:tcPr>
            <w:tcW w:w="1123" w:type="dxa"/>
            <w:tcBorders>
              <w:top w:val="single" w:sz="8" w:space="0" w:color="auto"/>
              <w:bottom w:val="single" w:sz="6" w:space="0" w:color="auto"/>
            </w:tcBorders>
            <w:shd w:val="clear" w:color="auto" w:fill="auto"/>
            <w:vAlign w:val="center"/>
          </w:tcPr>
          <w:p w14:paraId="0E582CEF" w14:textId="73FC6792" w:rsidR="00A9309E" w:rsidRPr="00E107E1" w:rsidRDefault="00A9309E" w:rsidP="00A9309E">
            <w:pPr>
              <w:autoSpaceDE w:val="0"/>
              <w:autoSpaceDN w:val="0"/>
              <w:bidi/>
              <w:jc w:val="center"/>
              <w:rPr>
                <w:rFonts w:asciiTheme="majorBidi" w:hAnsiTheme="majorBidi" w:cstheme="majorBidi"/>
                <w:sz w:val="22"/>
                <w:szCs w:val="22"/>
              </w:rPr>
            </w:pPr>
            <w:r w:rsidRPr="00A9309E">
              <w:rPr>
                <w:rFonts w:asciiTheme="majorBidi" w:hAnsiTheme="majorBidi" w:cstheme="majorBidi" w:hint="cs"/>
                <w:sz w:val="22"/>
                <w:szCs w:val="22"/>
                <w:rtl/>
              </w:rPr>
              <w:t>1806222</w:t>
            </w:r>
          </w:p>
        </w:tc>
        <w:tc>
          <w:tcPr>
            <w:tcW w:w="580" w:type="dxa"/>
            <w:tcBorders>
              <w:top w:val="single" w:sz="8" w:space="0" w:color="auto"/>
              <w:bottom w:val="single" w:sz="6" w:space="0" w:color="auto"/>
            </w:tcBorders>
            <w:shd w:val="clear" w:color="auto" w:fill="auto"/>
          </w:tcPr>
          <w:p w14:paraId="67C08624"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8</w:t>
            </w:r>
          </w:p>
        </w:tc>
      </w:tr>
      <w:tr w:rsidR="00A9309E" w:rsidRPr="00292512" w14:paraId="4EBE1FE6" w14:textId="77777777" w:rsidTr="00727D2B">
        <w:trPr>
          <w:jc w:val="center"/>
        </w:trPr>
        <w:tc>
          <w:tcPr>
            <w:tcW w:w="1108" w:type="dxa"/>
            <w:tcBorders>
              <w:top w:val="single" w:sz="6" w:space="0" w:color="auto"/>
            </w:tcBorders>
            <w:shd w:val="clear" w:color="auto" w:fill="auto"/>
          </w:tcPr>
          <w:p w14:paraId="3E9965CE" w14:textId="55FD84B7" w:rsidR="00A9309E" w:rsidRPr="00FD6CD0" w:rsidRDefault="00A9309E" w:rsidP="00A9309E">
            <w:pPr>
              <w:autoSpaceDE w:val="0"/>
              <w:autoSpaceDN w:val="0"/>
              <w:bidi/>
              <w:jc w:val="center"/>
              <w:rPr>
                <w:rFonts w:asciiTheme="majorBidi" w:hAnsiTheme="majorBidi" w:cstheme="majorBidi"/>
                <w:sz w:val="22"/>
                <w:szCs w:val="22"/>
              </w:rPr>
            </w:pPr>
            <w:r w:rsidRPr="00552807">
              <w:rPr>
                <w:rFonts w:asciiTheme="majorBidi" w:hAnsiTheme="majorBidi" w:cstheme="majorBidi"/>
                <w:sz w:val="22"/>
                <w:szCs w:val="22"/>
              </w:rPr>
              <w:t>In-person</w:t>
            </w:r>
          </w:p>
        </w:tc>
        <w:tc>
          <w:tcPr>
            <w:tcW w:w="1397" w:type="dxa"/>
            <w:tcBorders>
              <w:top w:val="single" w:sz="6" w:space="0" w:color="auto"/>
            </w:tcBorders>
            <w:shd w:val="clear" w:color="auto" w:fill="auto"/>
            <w:vAlign w:val="center"/>
          </w:tcPr>
          <w:p w14:paraId="31B7446A" w14:textId="77777777" w:rsidR="00A9309E" w:rsidRDefault="00A9309E" w:rsidP="00A9309E">
            <w:pPr>
              <w:autoSpaceDE w:val="0"/>
              <w:autoSpaceDN w:val="0"/>
              <w:bidi/>
              <w:jc w:val="center"/>
              <w:rPr>
                <w:rFonts w:asciiTheme="majorBidi" w:hAnsiTheme="majorBidi" w:cstheme="majorBidi"/>
                <w:sz w:val="22"/>
                <w:szCs w:val="22"/>
              </w:rPr>
            </w:pPr>
            <w:r w:rsidRPr="00A9309E">
              <w:rPr>
                <w:rFonts w:asciiTheme="majorBidi" w:hAnsiTheme="majorBidi" w:cstheme="majorBidi" w:hint="cs"/>
                <w:sz w:val="22"/>
                <w:szCs w:val="22"/>
                <w:rtl/>
              </w:rPr>
              <w:t>1806222</w:t>
            </w:r>
          </w:p>
          <w:p w14:paraId="1DE354EC" w14:textId="7B4C1B11" w:rsidR="00A9309E" w:rsidRPr="00FD6CD0" w:rsidRDefault="00A9309E" w:rsidP="00A9309E">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353DA758" w14:textId="56A019BC" w:rsidR="00A9309E" w:rsidRPr="00FD6CD0" w:rsidRDefault="00A9309E" w:rsidP="00A9309E">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949AAFF" w14:textId="06CA8D9A" w:rsidR="00A9309E" w:rsidRPr="00FD6CD0" w:rsidRDefault="00A9309E" w:rsidP="00A9309E">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0</w:t>
            </w:r>
          </w:p>
        </w:tc>
        <w:tc>
          <w:tcPr>
            <w:tcW w:w="900" w:type="dxa"/>
            <w:tcBorders>
              <w:top w:val="single" w:sz="6" w:space="0" w:color="auto"/>
            </w:tcBorders>
          </w:tcPr>
          <w:p w14:paraId="3A31ABD0" w14:textId="4857715A" w:rsidR="00A9309E" w:rsidRPr="00FD6CD0" w:rsidRDefault="00A9309E" w:rsidP="00A9309E">
            <w:pPr>
              <w:autoSpaceDE w:val="0"/>
              <w:autoSpaceDN w:val="0"/>
              <w:bidi/>
              <w:jc w:val="center"/>
              <w:rPr>
                <w:rFonts w:asciiTheme="majorBidi" w:hAnsiTheme="majorBidi" w:cstheme="majorBidi"/>
                <w:sz w:val="22"/>
                <w:szCs w:val="22"/>
              </w:rPr>
            </w:pPr>
            <w:r>
              <w:rPr>
                <w:rFonts w:asciiTheme="majorBidi" w:hAnsiTheme="majorBidi" w:cstheme="majorBidi"/>
                <w:sz w:val="22"/>
                <w:szCs w:val="22"/>
              </w:rPr>
              <w:t>1</w:t>
            </w:r>
          </w:p>
        </w:tc>
        <w:tc>
          <w:tcPr>
            <w:tcW w:w="2520" w:type="dxa"/>
            <w:tcBorders>
              <w:top w:val="single" w:sz="6" w:space="0" w:color="auto"/>
            </w:tcBorders>
          </w:tcPr>
          <w:p w14:paraId="1E9926BA" w14:textId="5C2D64B7" w:rsidR="00A9309E" w:rsidRPr="00E107E1" w:rsidRDefault="00A9309E" w:rsidP="00A9309E">
            <w:pPr>
              <w:autoSpaceDE w:val="0"/>
              <w:autoSpaceDN w:val="0"/>
              <w:bidi/>
              <w:jc w:val="right"/>
              <w:rPr>
                <w:rFonts w:asciiTheme="majorBidi" w:hAnsiTheme="majorBidi" w:cstheme="majorBidi"/>
                <w:sz w:val="22"/>
                <w:szCs w:val="22"/>
                <w:rtl/>
              </w:rPr>
            </w:pPr>
            <w:r w:rsidRPr="00A9309E">
              <w:rPr>
                <w:rFonts w:asciiTheme="majorBidi" w:hAnsiTheme="majorBidi" w:cstheme="majorBidi"/>
                <w:sz w:val="22"/>
                <w:szCs w:val="22"/>
              </w:rPr>
              <w:t>Patient Care in Radiology Department Lab</w:t>
            </w:r>
          </w:p>
        </w:tc>
        <w:tc>
          <w:tcPr>
            <w:tcW w:w="1123" w:type="dxa"/>
            <w:tcBorders>
              <w:top w:val="single" w:sz="6" w:space="0" w:color="auto"/>
            </w:tcBorders>
            <w:shd w:val="clear" w:color="auto" w:fill="auto"/>
          </w:tcPr>
          <w:p w14:paraId="746F7114" w14:textId="36DA45B6" w:rsidR="00A9309E" w:rsidRPr="00E107E1" w:rsidRDefault="00A9309E" w:rsidP="00A9309E">
            <w:pPr>
              <w:autoSpaceDE w:val="0"/>
              <w:autoSpaceDN w:val="0"/>
              <w:bidi/>
              <w:jc w:val="center"/>
              <w:rPr>
                <w:rFonts w:asciiTheme="majorBidi" w:hAnsiTheme="majorBidi" w:cstheme="majorBidi"/>
                <w:sz w:val="22"/>
                <w:szCs w:val="22"/>
              </w:rPr>
            </w:pPr>
            <w:r w:rsidRPr="00A9309E">
              <w:rPr>
                <w:rFonts w:asciiTheme="majorBidi" w:hAnsiTheme="majorBidi" w:cstheme="majorBidi" w:hint="cs"/>
                <w:sz w:val="22"/>
                <w:szCs w:val="22"/>
                <w:rtl/>
              </w:rPr>
              <w:t>1806224</w:t>
            </w:r>
          </w:p>
        </w:tc>
        <w:tc>
          <w:tcPr>
            <w:tcW w:w="580" w:type="dxa"/>
            <w:tcBorders>
              <w:top w:val="single" w:sz="6" w:space="0" w:color="auto"/>
            </w:tcBorders>
            <w:shd w:val="clear" w:color="auto" w:fill="auto"/>
          </w:tcPr>
          <w:p w14:paraId="7251FF5A"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tl/>
              </w:rPr>
              <w:t>9</w:t>
            </w:r>
          </w:p>
        </w:tc>
      </w:tr>
      <w:tr w:rsidR="00A9309E" w:rsidRPr="00292512" w14:paraId="17192E4B" w14:textId="77777777" w:rsidTr="0009776F">
        <w:trPr>
          <w:jc w:val="center"/>
        </w:trPr>
        <w:tc>
          <w:tcPr>
            <w:tcW w:w="1108" w:type="dxa"/>
            <w:shd w:val="clear" w:color="auto" w:fill="auto"/>
          </w:tcPr>
          <w:p w14:paraId="6EDA8C4D" w14:textId="48841401" w:rsidR="00A9309E" w:rsidRPr="00FD6CD0" w:rsidRDefault="00A9309E" w:rsidP="003A4E28">
            <w:pPr>
              <w:autoSpaceDE w:val="0"/>
              <w:autoSpaceDN w:val="0"/>
              <w:bidi/>
              <w:jc w:val="center"/>
              <w:rPr>
                <w:rFonts w:asciiTheme="majorBidi" w:hAnsiTheme="majorBidi" w:cstheme="majorBidi"/>
                <w:sz w:val="22"/>
                <w:szCs w:val="22"/>
              </w:rPr>
            </w:pPr>
            <w:r w:rsidRPr="00552807">
              <w:rPr>
                <w:rFonts w:asciiTheme="majorBidi" w:hAnsiTheme="majorBidi" w:cstheme="majorBidi"/>
                <w:sz w:val="22"/>
                <w:szCs w:val="22"/>
              </w:rPr>
              <w:t>In-person</w:t>
            </w:r>
          </w:p>
        </w:tc>
        <w:tc>
          <w:tcPr>
            <w:tcW w:w="1397" w:type="dxa"/>
            <w:shd w:val="clear" w:color="auto" w:fill="auto"/>
          </w:tcPr>
          <w:p w14:paraId="51454654" w14:textId="0C5CA4D2" w:rsidR="00A9309E" w:rsidRPr="00FD6CD0" w:rsidRDefault="00A9309E" w:rsidP="003A4E28">
            <w:pPr>
              <w:autoSpaceDE w:val="0"/>
              <w:autoSpaceDN w:val="0"/>
              <w:bidi/>
              <w:jc w:val="center"/>
              <w:rPr>
                <w:rFonts w:asciiTheme="majorBidi" w:hAnsiTheme="majorBidi" w:cstheme="majorBidi"/>
                <w:sz w:val="22"/>
                <w:szCs w:val="22"/>
                <w:rtl/>
              </w:rPr>
            </w:pPr>
            <w:r w:rsidRPr="003A4E28">
              <w:rPr>
                <w:rFonts w:asciiTheme="majorBidi" w:hAnsiTheme="majorBidi" w:cstheme="majorBidi" w:hint="cs"/>
                <w:sz w:val="22"/>
                <w:szCs w:val="22"/>
                <w:rtl/>
              </w:rPr>
              <w:t>500190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9A7F521" w14:textId="342427CD" w:rsidR="00A9309E" w:rsidRPr="00FD6CD0" w:rsidRDefault="00A9309E" w:rsidP="003A4E28">
            <w:pPr>
              <w:autoSpaceDE w:val="0"/>
              <w:autoSpaceDN w:val="0"/>
              <w:bidi/>
              <w:jc w:val="center"/>
              <w:rPr>
                <w:rFonts w:asciiTheme="majorBidi" w:hAnsiTheme="majorBidi" w:cstheme="majorBidi"/>
                <w:sz w:val="22"/>
                <w:szCs w:val="22"/>
                <w:rtl/>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6B73F36A" w14:textId="457BB8B4" w:rsidR="00A9309E" w:rsidRPr="00FD6CD0" w:rsidRDefault="00A9309E" w:rsidP="003A4E28">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2</w:t>
            </w:r>
          </w:p>
        </w:tc>
        <w:tc>
          <w:tcPr>
            <w:tcW w:w="900" w:type="dxa"/>
          </w:tcPr>
          <w:p w14:paraId="5A4E1015" w14:textId="3FE52142" w:rsidR="00A9309E" w:rsidRPr="00FD6CD0" w:rsidRDefault="00A9309E" w:rsidP="003A4E28">
            <w:pPr>
              <w:jc w:val="center"/>
              <w:rPr>
                <w:rFonts w:asciiTheme="majorBidi" w:hAnsiTheme="majorBidi" w:cstheme="majorBidi"/>
                <w:sz w:val="22"/>
                <w:szCs w:val="22"/>
                <w:rtl/>
              </w:rPr>
            </w:pPr>
            <w:r>
              <w:rPr>
                <w:rFonts w:asciiTheme="majorBidi" w:hAnsiTheme="majorBidi" w:cstheme="majorBidi" w:hint="cs"/>
                <w:sz w:val="22"/>
                <w:szCs w:val="22"/>
                <w:rtl/>
              </w:rPr>
              <w:t>2</w:t>
            </w:r>
          </w:p>
        </w:tc>
        <w:tc>
          <w:tcPr>
            <w:tcW w:w="2520" w:type="dxa"/>
            <w:vAlign w:val="center"/>
          </w:tcPr>
          <w:p w14:paraId="7FCBE917" w14:textId="504C9891" w:rsidR="00A9309E" w:rsidRPr="00E107E1" w:rsidRDefault="00A9309E" w:rsidP="003A4E28">
            <w:pPr>
              <w:rPr>
                <w:rFonts w:asciiTheme="majorBidi" w:hAnsiTheme="majorBidi" w:cstheme="majorBidi"/>
                <w:sz w:val="22"/>
                <w:szCs w:val="22"/>
                <w:rtl/>
              </w:rPr>
            </w:pPr>
            <w:r w:rsidRPr="003A4E28">
              <w:rPr>
                <w:rFonts w:asciiTheme="majorBidi" w:hAnsiTheme="majorBidi" w:cstheme="majorBidi"/>
                <w:sz w:val="22"/>
                <w:szCs w:val="22"/>
              </w:rPr>
              <w:t>Peripheral Osseous System Radiography</w:t>
            </w:r>
          </w:p>
        </w:tc>
        <w:tc>
          <w:tcPr>
            <w:tcW w:w="1123" w:type="dxa"/>
            <w:shd w:val="clear" w:color="auto" w:fill="auto"/>
          </w:tcPr>
          <w:p w14:paraId="4CBA1409" w14:textId="458E09C2" w:rsidR="00A9309E" w:rsidRPr="00E107E1" w:rsidRDefault="00A9309E" w:rsidP="003A4E28">
            <w:pPr>
              <w:jc w:val="center"/>
              <w:rPr>
                <w:rFonts w:asciiTheme="majorBidi" w:hAnsiTheme="majorBidi" w:cstheme="majorBidi"/>
                <w:sz w:val="22"/>
                <w:szCs w:val="22"/>
              </w:rPr>
            </w:pPr>
            <w:r w:rsidRPr="003A4E28">
              <w:rPr>
                <w:rFonts w:asciiTheme="majorBidi" w:hAnsiTheme="majorBidi" w:cstheme="majorBidi" w:hint="cs"/>
                <w:sz w:val="22"/>
                <w:szCs w:val="22"/>
                <w:rtl/>
              </w:rPr>
              <w:t>1806231</w:t>
            </w:r>
          </w:p>
        </w:tc>
        <w:tc>
          <w:tcPr>
            <w:tcW w:w="580" w:type="dxa"/>
            <w:shd w:val="clear" w:color="auto" w:fill="auto"/>
          </w:tcPr>
          <w:p w14:paraId="199F80B4" w14:textId="77777777" w:rsidR="00A9309E" w:rsidRPr="00E107E1" w:rsidRDefault="00A9309E" w:rsidP="00A9309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10</w:t>
            </w:r>
          </w:p>
        </w:tc>
      </w:tr>
      <w:tr w:rsidR="003A4E28" w:rsidRPr="00292512" w14:paraId="1DA7F014" w14:textId="77777777" w:rsidTr="00155719">
        <w:trPr>
          <w:jc w:val="center"/>
        </w:trPr>
        <w:tc>
          <w:tcPr>
            <w:tcW w:w="1108" w:type="dxa"/>
            <w:shd w:val="clear" w:color="auto" w:fill="auto"/>
          </w:tcPr>
          <w:p w14:paraId="04F9F434" w14:textId="079E9D24" w:rsidR="003A4E28" w:rsidRPr="00FD6CD0" w:rsidRDefault="003A4E28" w:rsidP="003A4E28">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lastRenderedPageBreak/>
              <w:t>In-person</w:t>
            </w:r>
          </w:p>
        </w:tc>
        <w:tc>
          <w:tcPr>
            <w:tcW w:w="1397" w:type="dxa"/>
            <w:shd w:val="clear" w:color="auto" w:fill="auto"/>
          </w:tcPr>
          <w:p w14:paraId="078DD8EA" w14:textId="77777777" w:rsidR="003A4E28" w:rsidRPr="003A4E28" w:rsidRDefault="003A4E28" w:rsidP="003A4E28">
            <w:pPr>
              <w:autoSpaceDE w:val="0"/>
              <w:autoSpaceDN w:val="0"/>
              <w:bidi/>
              <w:jc w:val="center"/>
              <w:rPr>
                <w:rFonts w:asciiTheme="majorBidi" w:hAnsiTheme="majorBidi" w:cstheme="majorBidi"/>
                <w:sz w:val="22"/>
                <w:szCs w:val="22"/>
                <w:rtl/>
              </w:rPr>
            </w:pPr>
            <w:r w:rsidRPr="003A4E28">
              <w:rPr>
                <w:rFonts w:asciiTheme="majorBidi" w:hAnsiTheme="majorBidi" w:cstheme="majorBidi" w:hint="cs"/>
                <w:sz w:val="22"/>
                <w:szCs w:val="22"/>
                <w:rtl/>
              </w:rPr>
              <w:t>1806231</w:t>
            </w:r>
          </w:p>
          <w:p w14:paraId="041A2EA9" w14:textId="67C74360" w:rsidR="003A4E28" w:rsidRPr="00FD6CD0" w:rsidRDefault="003A4E28" w:rsidP="003A4E28">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B7CAC9C" w14:textId="274DBE91" w:rsidR="003A4E28" w:rsidRPr="00FD6CD0" w:rsidRDefault="003A4E28" w:rsidP="003A4E28">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78F6C4BE" w14:textId="529FF9E1" w:rsidR="003A4E28" w:rsidRPr="00FD6CD0" w:rsidRDefault="003A4E28" w:rsidP="003A4E28">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2DE6B8C4" w14:textId="16BCA42D" w:rsidR="003A4E28" w:rsidRPr="00FD6CD0" w:rsidRDefault="003A4E28" w:rsidP="003A4E28">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tcPr>
          <w:p w14:paraId="074B07E8" w14:textId="1C11DB7D" w:rsidR="003A4E28" w:rsidRPr="00E107E1" w:rsidRDefault="003A4E28" w:rsidP="003A4E28">
            <w:pPr>
              <w:rPr>
                <w:rFonts w:asciiTheme="majorBidi" w:hAnsiTheme="majorBidi" w:cstheme="majorBidi"/>
                <w:sz w:val="22"/>
                <w:szCs w:val="22"/>
              </w:rPr>
            </w:pPr>
            <w:r w:rsidRPr="003A4E28">
              <w:rPr>
                <w:rFonts w:asciiTheme="majorBidi" w:hAnsiTheme="majorBidi" w:cstheme="majorBidi"/>
                <w:sz w:val="22"/>
                <w:szCs w:val="22"/>
              </w:rPr>
              <w:t>Peripheral Osseous System Radiography Lab</w:t>
            </w:r>
          </w:p>
        </w:tc>
        <w:tc>
          <w:tcPr>
            <w:tcW w:w="1123" w:type="dxa"/>
            <w:shd w:val="clear" w:color="auto" w:fill="auto"/>
            <w:vAlign w:val="center"/>
          </w:tcPr>
          <w:p w14:paraId="647AF472" w14:textId="7C988774" w:rsidR="003A4E28" w:rsidRPr="00E107E1" w:rsidRDefault="003A4E28" w:rsidP="003A4E28">
            <w:pPr>
              <w:jc w:val="center"/>
              <w:rPr>
                <w:rFonts w:asciiTheme="majorBidi" w:hAnsiTheme="majorBidi" w:cstheme="majorBidi"/>
                <w:sz w:val="22"/>
                <w:szCs w:val="22"/>
                <w:rtl/>
              </w:rPr>
            </w:pPr>
            <w:r w:rsidRPr="003A4E28">
              <w:rPr>
                <w:rFonts w:asciiTheme="majorBidi" w:hAnsiTheme="majorBidi" w:cstheme="majorBidi" w:hint="cs"/>
                <w:sz w:val="22"/>
                <w:szCs w:val="22"/>
                <w:rtl/>
              </w:rPr>
              <w:t>1806233</w:t>
            </w:r>
          </w:p>
        </w:tc>
        <w:tc>
          <w:tcPr>
            <w:tcW w:w="580" w:type="dxa"/>
            <w:shd w:val="clear" w:color="auto" w:fill="auto"/>
          </w:tcPr>
          <w:p w14:paraId="5C0096D9" w14:textId="507C337C" w:rsidR="003A4E28" w:rsidRPr="00E107E1" w:rsidRDefault="003A4E28" w:rsidP="003A4E28">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11</w:t>
            </w:r>
          </w:p>
        </w:tc>
      </w:tr>
      <w:tr w:rsidR="003A4E28" w:rsidRPr="00292512" w14:paraId="1DA43B49" w14:textId="77777777" w:rsidTr="008A777B">
        <w:trPr>
          <w:jc w:val="center"/>
        </w:trPr>
        <w:tc>
          <w:tcPr>
            <w:tcW w:w="1108" w:type="dxa"/>
            <w:shd w:val="clear" w:color="auto" w:fill="auto"/>
          </w:tcPr>
          <w:p w14:paraId="6606FAF5" w14:textId="781F55FD" w:rsidR="003A4E28" w:rsidRPr="00FD6CD0" w:rsidRDefault="003A4E28" w:rsidP="003A4E28">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34D688FC" w14:textId="77503274" w:rsidR="003A4E28" w:rsidRPr="00FD6CD0" w:rsidRDefault="003A4E28" w:rsidP="003A4E28">
            <w:pPr>
              <w:autoSpaceDE w:val="0"/>
              <w:autoSpaceDN w:val="0"/>
              <w:jc w:val="center"/>
              <w:rPr>
                <w:rFonts w:asciiTheme="majorBidi" w:hAnsiTheme="majorBidi" w:cstheme="majorBidi"/>
                <w:sz w:val="22"/>
                <w:szCs w:val="22"/>
                <w:rtl/>
              </w:rPr>
            </w:pPr>
            <w:r w:rsidRPr="003A4E28">
              <w:rPr>
                <w:rFonts w:asciiTheme="majorBidi" w:hAnsiTheme="majorBidi" w:cstheme="majorBidi" w:hint="cs"/>
                <w:sz w:val="22"/>
                <w:szCs w:val="22"/>
                <w:rtl/>
              </w:rPr>
              <w:t>1806231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2551E851" w14:textId="276E09C9" w:rsidR="003A4E28" w:rsidRPr="00FD6CD0" w:rsidRDefault="003A4E28" w:rsidP="003A4E28">
            <w:pPr>
              <w:autoSpaceDE w:val="0"/>
              <w:autoSpaceDN w:val="0"/>
              <w:bidi/>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524A2AD0" w14:textId="08A791D4" w:rsidR="003A4E28" w:rsidRPr="00FD6CD0" w:rsidRDefault="003A4E28" w:rsidP="003A4E28">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2</w:t>
            </w:r>
          </w:p>
        </w:tc>
        <w:tc>
          <w:tcPr>
            <w:tcW w:w="900" w:type="dxa"/>
          </w:tcPr>
          <w:p w14:paraId="02596108" w14:textId="07A58139" w:rsidR="003A4E28" w:rsidRPr="00FD6CD0" w:rsidRDefault="003A4E28" w:rsidP="003A4E28">
            <w:pPr>
              <w:jc w:val="center"/>
              <w:rPr>
                <w:rFonts w:asciiTheme="majorBidi" w:hAnsiTheme="majorBidi" w:cstheme="majorBidi"/>
                <w:sz w:val="22"/>
                <w:szCs w:val="22"/>
              </w:rPr>
            </w:pPr>
            <w:r>
              <w:rPr>
                <w:rFonts w:asciiTheme="majorBidi" w:hAnsiTheme="majorBidi" w:cstheme="majorBidi" w:hint="cs"/>
                <w:sz w:val="22"/>
                <w:szCs w:val="22"/>
                <w:rtl/>
              </w:rPr>
              <w:t>2</w:t>
            </w:r>
          </w:p>
        </w:tc>
        <w:tc>
          <w:tcPr>
            <w:tcW w:w="2520" w:type="dxa"/>
            <w:vAlign w:val="center"/>
          </w:tcPr>
          <w:p w14:paraId="39EC1FDC" w14:textId="49A57120" w:rsidR="003A4E28" w:rsidRPr="00891754" w:rsidRDefault="003A4E28" w:rsidP="003A4E28">
            <w:pPr>
              <w:rPr>
                <w:rFonts w:asciiTheme="majorBidi" w:hAnsiTheme="majorBidi" w:cstheme="majorBidi"/>
                <w:sz w:val="22"/>
                <w:szCs w:val="22"/>
              </w:rPr>
            </w:pPr>
            <w:r w:rsidRPr="003A4E28">
              <w:rPr>
                <w:rFonts w:asciiTheme="majorBidi" w:hAnsiTheme="majorBidi" w:cstheme="majorBidi"/>
                <w:sz w:val="22"/>
                <w:szCs w:val="22"/>
              </w:rPr>
              <w:t>Central Osseous System Radiography</w:t>
            </w:r>
          </w:p>
        </w:tc>
        <w:tc>
          <w:tcPr>
            <w:tcW w:w="1123" w:type="dxa"/>
            <w:shd w:val="clear" w:color="auto" w:fill="auto"/>
          </w:tcPr>
          <w:p w14:paraId="328F1E5B" w14:textId="2CF7D0C7" w:rsidR="003A4E28" w:rsidRPr="00E107E1" w:rsidRDefault="003A4E28" w:rsidP="003A4E28">
            <w:pPr>
              <w:jc w:val="center"/>
              <w:rPr>
                <w:rFonts w:asciiTheme="majorBidi" w:hAnsiTheme="majorBidi" w:cstheme="majorBidi"/>
                <w:sz w:val="22"/>
                <w:szCs w:val="22"/>
                <w:rtl/>
              </w:rPr>
            </w:pPr>
            <w:r w:rsidRPr="003A4E28">
              <w:rPr>
                <w:rFonts w:asciiTheme="majorBidi" w:hAnsiTheme="majorBidi" w:cstheme="majorBidi" w:hint="cs"/>
                <w:sz w:val="22"/>
                <w:szCs w:val="22"/>
                <w:rtl/>
              </w:rPr>
              <w:t>1806230</w:t>
            </w:r>
          </w:p>
        </w:tc>
        <w:tc>
          <w:tcPr>
            <w:tcW w:w="580" w:type="dxa"/>
            <w:shd w:val="clear" w:color="auto" w:fill="auto"/>
          </w:tcPr>
          <w:p w14:paraId="378C54F6" w14:textId="130FB4FF" w:rsidR="003A4E28" w:rsidRPr="00E107E1" w:rsidRDefault="003A4E28" w:rsidP="003A4E28">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12</w:t>
            </w:r>
          </w:p>
        </w:tc>
      </w:tr>
      <w:tr w:rsidR="003A4E28" w:rsidRPr="00292512" w14:paraId="5A9B6768" w14:textId="77777777" w:rsidTr="00DF525B">
        <w:trPr>
          <w:jc w:val="center"/>
        </w:trPr>
        <w:tc>
          <w:tcPr>
            <w:tcW w:w="1108" w:type="dxa"/>
            <w:shd w:val="clear" w:color="auto" w:fill="auto"/>
          </w:tcPr>
          <w:p w14:paraId="56BFC4EF" w14:textId="47404632" w:rsidR="003A4E28" w:rsidRPr="00FD6CD0" w:rsidRDefault="003A4E28" w:rsidP="003A4E28">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53124CA3" w14:textId="77777777" w:rsidR="003A4E28" w:rsidRDefault="003A4E28" w:rsidP="003A4E28">
            <w:pPr>
              <w:autoSpaceDE w:val="0"/>
              <w:autoSpaceDN w:val="0"/>
              <w:bidi/>
              <w:jc w:val="center"/>
              <w:rPr>
                <w:rFonts w:asciiTheme="majorBidi" w:hAnsiTheme="majorBidi" w:cstheme="majorBidi"/>
                <w:sz w:val="22"/>
                <w:szCs w:val="22"/>
              </w:rPr>
            </w:pPr>
            <w:r w:rsidRPr="003A4E28">
              <w:rPr>
                <w:rFonts w:asciiTheme="majorBidi" w:hAnsiTheme="majorBidi" w:cstheme="majorBidi" w:hint="cs"/>
                <w:sz w:val="22"/>
                <w:szCs w:val="22"/>
                <w:rtl/>
              </w:rPr>
              <w:t>1806230</w:t>
            </w:r>
            <w:r w:rsidRPr="00B4705A">
              <w:rPr>
                <w:rFonts w:asciiTheme="majorBidi" w:hAnsiTheme="majorBidi" w:cstheme="majorBidi"/>
                <w:sz w:val="22"/>
                <w:szCs w:val="22"/>
              </w:rPr>
              <w:t xml:space="preserve"> </w:t>
            </w:r>
          </w:p>
          <w:p w14:paraId="1485B33A" w14:textId="77777777" w:rsidR="003A4E28" w:rsidRDefault="003A4E28" w:rsidP="003A4E28">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or</w:t>
            </w:r>
            <w:r>
              <w:rPr>
                <w:rFonts w:asciiTheme="majorBidi" w:hAnsiTheme="majorBidi" w:cstheme="majorBidi" w:hint="cs"/>
                <w:sz w:val="22"/>
                <w:szCs w:val="22"/>
                <w:rtl/>
              </w:rPr>
              <w:t xml:space="preserve"> </w:t>
            </w:r>
          </w:p>
          <w:p w14:paraId="15F2FBBD" w14:textId="68396CBE" w:rsidR="003A4E28" w:rsidRPr="00FD6CD0" w:rsidRDefault="003A4E28" w:rsidP="003A4E28">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25B03F41" w14:textId="032AF808" w:rsidR="003A4E28" w:rsidRPr="00FD6CD0" w:rsidRDefault="003A4E28" w:rsidP="003A4E28">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75775FED" w14:textId="6FEC0593" w:rsidR="003A4E28" w:rsidRPr="00FD6CD0" w:rsidRDefault="003A4E28" w:rsidP="003A4E28">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7FA7F397" w14:textId="26A5FD14" w:rsidR="003A4E28" w:rsidRPr="00FD6CD0" w:rsidRDefault="003A4E28" w:rsidP="003A4E28">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6938E8A8" w14:textId="7C054EAC" w:rsidR="003A4E28" w:rsidRPr="00891754" w:rsidRDefault="003A4E28" w:rsidP="003A4E28">
            <w:pPr>
              <w:rPr>
                <w:rFonts w:asciiTheme="majorBidi" w:hAnsiTheme="majorBidi" w:cstheme="majorBidi"/>
                <w:sz w:val="22"/>
                <w:szCs w:val="22"/>
              </w:rPr>
            </w:pPr>
            <w:r w:rsidRPr="003A4E28">
              <w:rPr>
                <w:rFonts w:asciiTheme="majorBidi" w:hAnsiTheme="majorBidi" w:cstheme="majorBidi"/>
                <w:sz w:val="22"/>
                <w:szCs w:val="22"/>
              </w:rPr>
              <w:t>Central Osseous System Radiography Lab</w:t>
            </w:r>
          </w:p>
        </w:tc>
        <w:tc>
          <w:tcPr>
            <w:tcW w:w="1123" w:type="dxa"/>
            <w:shd w:val="clear" w:color="auto" w:fill="auto"/>
          </w:tcPr>
          <w:p w14:paraId="47425829" w14:textId="098A5F31" w:rsidR="003A4E28" w:rsidRPr="00E107E1" w:rsidRDefault="003A4E28" w:rsidP="003A4E28">
            <w:pPr>
              <w:jc w:val="center"/>
              <w:rPr>
                <w:rFonts w:asciiTheme="majorBidi" w:hAnsiTheme="majorBidi" w:cstheme="majorBidi"/>
                <w:sz w:val="22"/>
                <w:szCs w:val="22"/>
                <w:rtl/>
              </w:rPr>
            </w:pPr>
            <w:r w:rsidRPr="003A4E28">
              <w:rPr>
                <w:rFonts w:asciiTheme="majorBidi" w:hAnsiTheme="majorBidi" w:cstheme="majorBidi" w:hint="cs"/>
                <w:sz w:val="22"/>
                <w:szCs w:val="22"/>
                <w:rtl/>
              </w:rPr>
              <w:t>1806232</w:t>
            </w:r>
          </w:p>
        </w:tc>
        <w:tc>
          <w:tcPr>
            <w:tcW w:w="580" w:type="dxa"/>
            <w:shd w:val="clear" w:color="auto" w:fill="auto"/>
          </w:tcPr>
          <w:p w14:paraId="573D02A5" w14:textId="6A221690" w:rsidR="003A4E28" w:rsidRPr="00E107E1" w:rsidRDefault="003A4E28" w:rsidP="003A4E28">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13</w:t>
            </w:r>
          </w:p>
        </w:tc>
      </w:tr>
      <w:tr w:rsidR="00C6515E" w:rsidRPr="00292512" w14:paraId="01642DE2" w14:textId="77777777" w:rsidTr="00D32CF1">
        <w:trPr>
          <w:jc w:val="center"/>
        </w:trPr>
        <w:tc>
          <w:tcPr>
            <w:tcW w:w="1108" w:type="dxa"/>
            <w:shd w:val="clear" w:color="auto" w:fill="auto"/>
          </w:tcPr>
          <w:p w14:paraId="3F62F9AA" w14:textId="4A30F29F" w:rsidR="00C6515E" w:rsidRPr="00FD6CD0" w:rsidRDefault="00C6515E" w:rsidP="00C6515E">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tcPr>
          <w:p w14:paraId="5310C5C0" w14:textId="196658EF" w:rsidR="00C6515E" w:rsidRPr="00FD6CD0" w:rsidRDefault="00C6515E" w:rsidP="00C6515E">
            <w:pPr>
              <w:autoSpaceDE w:val="0"/>
              <w:autoSpaceDN w:val="0"/>
              <w:jc w:val="center"/>
              <w:rPr>
                <w:rFonts w:asciiTheme="majorBidi" w:hAnsiTheme="majorBidi" w:cstheme="majorBidi"/>
                <w:sz w:val="22"/>
                <w:szCs w:val="22"/>
                <w:rtl/>
              </w:rPr>
            </w:pPr>
            <w:r w:rsidRPr="00C65C84">
              <w:rPr>
                <w:rFonts w:asciiTheme="majorBidi" w:hAnsiTheme="majorBidi" w:cstheme="majorBidi" w:hint="cs"/>
                <w:sz w:val="22"/>
                <w:szCs w:val="22"/>
                <w:rtl/>
              </w:rPr>
              <w:t>1806211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457F2C2B" w14:textId="5CE372D8" w:rsidR="00C6515E" w:rsidRPr="00FD6CD0" w:rsidRDefault="00C6515E" w:rsidP="00C6515E">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3ACE4A28" w14:textId="69D450B1" w:rsidR="00C6515E" w:rsidRPr="00FD6CD0" w:rsidRDefault="00C6515E" w:rsidP="00C6515E">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1</w:t>
            </w:r>
          </w:p>
        </w:tc>
        <w:tc>
          <w:tcPr>
            <w:tcW w:w="900" w:type="dxa"/>
          </w:tcPr>
          <w:p w14:paraId="16FFC6E3" w14:textId="4C43EA85" w:rsidR="00C6515E" w:rsidRPr="00FD6CD0" w:rsidRDefault="00C6515E" w:rsidP="00C6515E">
            <w:pPr>
              <w:jc w:val="center"/>
              <w:rPr>
                <w:rFonts w:asciiTheme="majorBidi" w:hAnsiTheme="majorBidi" w:cstheme="majorBidi"/>
                <w:sz w:val="22"/>
                <w:szCs w:val="22"/>
              </w:rPr>
            </w:pPr>
            <w:r w:rsidRPr="00FD6CD0">
              <w:rPr>
                <w:rFonts w:asciiTheme="majorBidi" w:hAnsiTheme="majorBidi" w:cstheme="majorBidi"/>
                <w:sz w:val="22"/>
                <w:szCs w:val="22"/>
                <w:rtl/>
              </w:rPr>
              <w:t>1</w:t>
            </w:r>
          </w:p>
        </w:tc>
        <w:tc>
          <w:tcPr>
            <w:tcW w:w="2520" w:type="dxa"/>
            <w:vAlign w:val="center"/>
          </w:tcPr>
          <w:p w14:paraId="6D7DAA95" w14:textId="4C739706" w:rsidR="00C6515E" w:rsidRPr="00E107E1" w:rsidRDefault="00C6515E" w:rsidP="00C6515E">
            <w:pPr>
              <w:rPr>
                <w:rFonts w:asciiTheme="majorBidi" w:hAnsiTheme="majorBidi" w:cstheme="majorBidi"/>
                <w:sz w:val="22"/>
                <w:szCs w:val="22"/>
              </w:rPr>
            </w:pPr>
            <w:r w:rsidRPr="00C65C84">
              <w:rPr>
                <w:rFonts w:asciiTheme="majorBidi" w:hAnsiTheme="majorBidi" w:cstheme="majorBidi"/>
                <w:sz w:val="22"/>
                <w:szCs w:val="22"/>
              </w:rPr>
              <w:t>Digital Image Processing and Analysis</w:t>
            </w:r>
          </w:p>
        </w:tc>
        <w:tc>
          <w:tcPr>
            <w:tcW w:w="1123" w:type="dxa"/>
            <w:shd w:val="clear" w:color="auto" w:fill="auto"/>
          </w:tcPr>
          <w:p w14:paraId="09061835" w14:textId="0B361167" w:rsidR="00C6515E" w:rsidRPr="00E107E1" w:rsidRDefault="00C6515E" w:rsidP="00C6515E">
            <w:pPr>
              <w:jc w:val="center"/>
              <w:rPr>
                <w:rFonts w:asciiTheme="majorBidi" w:hAnsiTheme="majorBidi" w:cstheme="majorBidi"/>
                <w:sz w:val="22"/>
                <w:szCs w:val="22"/>
                <w:rtl/>
              </w:rPr>
            </w:pPr>
            <w:r w:rsidRPr="00C65C84">
              <w:rPr>
                <w:rFonts w:asciiTheme="majorBidi" w:hAnsiTheme="majorBidi" w:cstheme="majorBidi" w:hint="cs"/>
                <w:sz w:val="22"/>
                <w:szCs w:val="22"/>
                <w:rtl/>
              </w:rPr>
              <w:t>1806270</w:t>
            </w:r>
          </w:p>
        </w:tc>
        <w:tc>
          <w:tcPr>
            <w:tcW w:w="580" w:type="dxa"/>
            <w:shd w:val="clear" w:color="auto" w:fill="auto"/>
          </w:tcPr>
          <w:p w14:paraId="49DB6951" w14:textId="7E344B74" w:rsidR="00C6515E" w:rsidRPr="00E107E1" w:rsidRDefault="00C6515E" w:rsidP="00C6515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14</w:t>
            </w:r>
          </w:p>
        </w:tc>
      </w:tr>
      <w:tr w:rsidR="00C65C84" w:rsidRPr="00292512" w14:paraId="29CD95BB" w14:textId="77777777" w:rsidTr="00DA6817">
        <w:trPr>
          <w:jc w:val="center"/>
        </w:trPr>
        <w:tc>
          <w:tcPr>
            <w:tcW w:w="1108" w:type="dxa"/>
            <w:shd w:val="clear" w:color="auto" w:fill="auto"/>
          </w:tcPr>
          <w:p w14:paraId="60D7D55A" w14:textId="47F6165A" w:rsidR="00C65C84" w:rsidRPr="00FD6CD0" w:rsidRDefault="00C65C84" w:rsidP="00C65C84">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In-person</w:t>
            </w:r>
          </w:p>
        </w:tc>
        <w:tc>
          <w:tcPr>
            <w:tcW w:w="1397" w:type="dxa"/>
            <w:shd w:val="clear" w:color="auto" w:fill="auto"/>
            <w:vAlign w:val="center"/>
          </w:tcPr>
          <w:p w14:paraId="1124B5F2" w14:textId="77777777" w:rsidR="00C65C84" w:rsidRPr="00C65C84" w:rsidRDefault="00C65C84" w:rsidP="00C65C84">
            <w:pPr>
              <w:autoSpaceDE w:val="0"/>
              <w:autoSpaceDN w:val="0"/>
              <w:bidi/>
              <w:jc w:val="center"/>
              <w:rPr>
                <w:rFonts w:asciiTheme="majorBidi" w:hAnsiTheme="majorBidi" w:cstheme="majorBidi"/>
                <w:sz w:val="22"/>
                <w:szCs w:val="22"/>
                <w:rtl/>
              </w:rPr>
            </w:pPr>
            <w:r w:rsidRPr="00C65C84">
              <w:rPr>
                <w:rFonts w:asciiTheme="majorBidi" w:hAnsiTheme="majorBidi" w:cstheme="majorBidi" w:hint="cs"/>
                <w:sz w:val="22"/>
                <w:szCs w:val="22"/>
                <w:rtl/>
              </w:rPr>
              <w:t>1806270</w:t>
            </w:r>
          </w:p>
          <w:p w14:paraId="5320CED6" w14:textId="363CED3B" w:rsidR="00C65C84" w:rsidRPr="00FD6CD0" w:rsidRDefault="00C65C84" w:rsidP="00C65C84">
            <w:pPr>
              <w:autoSpaceDE w:val="0"/>
              <w:autoSpaceDN w:val="0"/>
              <w:bidi/>
              <w:jc w:val="center"/>
              <w:rPr>
                <w:rFonts w:asciiTheme="majorBidi" w:hAnsiTheme="majorBidi" w:cstheme="majorBidi"/>
                <w:sz w:val="22"/>
                <w:szCs w:val="22"/>
                <w:rtl/>
              </w:rPr>
            </w:pPr>
            <w:r w:rsidRPr="00C65C84">
              <w:rPr>
                <w:rFonts w:asciiTheme="majorBidi" w:hAnsiTheme="majorBidi" w:cstheme="majorBidi"/>
                <w:sz w:val="22"/>
                <w:szCs w:val="22"/>
              </w:rPr>
              <w:t>or</w:t>
            </w:r>
            <w:r w:rsidRPr="00B4705A">
              <w:rPr>
                <w:rFonts w:asciiTheme="majorBidi" w:hAnsiTheme="majorBidi" w:cstheme="majorBidi"/>
                <w:sz w:val="22"/>
                <w:szCs w:val="22"/>
              </w:rPr>
              <w:t xml:space="preserve">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2CABCC39" w14:textId="5E32FBB2" w:rsidR="00C65C84" w:rsidRPr="00FD6CD0" w:rsidRDefault="00C65C84" w:rsidP="00C65C84">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55C6706F" w14:textId="7F11DD77" w:rsidR="00C65C84" w:rsidRPr="00FD6CD0" w:rsidRDefault="00C65C84" w:rsidP="00C65C84">
            <w:pPr>
              <w:autoSpaceDE w:val="0"/>
              <w:autoSpaceDN w:val="0"/>
              <w:bidi/>
              <w:jc w:val="center"/>
              <w:rPr>
                <w:rFonts w:asciiTheme="majorBidi" w:hAnsiTheme="majorBidi" w:cstheme="majorBidi"/>
                <w:sz w:val="22"/>
                <w:szCs w:val="22"/>
              </w:rPr>
            </w:pPr>
            <w:r>
              <w:rPr>
                <w:rFonts w:asciiTheme="majorBidi" w:hAnsiTheme="majorBidi" w:cstheme="majorBidi"/>
                <w:sz w:val="22"/>
                <w:szCs w:val="22"/>
              </w:rPr>
              <w:t>0</w:t>
            </w:r>
          </w:p>
        </w:tc>
        <w:tc>
          <w:tcPr>
            <w:tcW w:w="900" w:type="dxa"/>
          </w:tcPr>
          <w:p w14:paraId="38D44856" w14:textId="2A1B176D" w:rsidR="00C65C84" w:rsidRPr="00FD6CD0" w:rsidRDefault="00C65C84" w:rsidP="00C65C84">
            <w:pPr>
              <w:jc w:val="center"/>
              <w:rPr>
                <w:rFonts w:asciiTheme="majorBidi" w:hAnsiTheme="majorBidi" w:cstheme="majorBidi"/>
                <w:sz w:val="22"/>
                <w:szCs w:val="22"/>
              </w:rPr>
            </w:pPr>
            <w:r>
              <w:rPr>
                <w:rFonts w:asciiTheme="majorBidi" w:hAnsiTheme="majorBidi" w:cstheme="majorBidi"/>
                <w:sz w:val="22"/>
                <w:szCs w:val="22"/>
              </w:rPr>
              <w:t>1</w:t>
            </w:r>
          </w:p>
        </w:tc>
        <w:tc>
          <w:tcPr>
            <w:tcW w:w="2520" w:type="dxa"/>
            <w:vAlign w:val="center"/>
          </w:tcPr>
          <w:p w14:paraId="42E7E84E" w14:textId="3A558E13" w:rsidR="00C65C84" w:rsidRPr="00E107E1" w:rsidRDefault="00C65C84" w:rsidP="00C65C84">
            <w:pPr>
              <w:rPr>
                <w:rFonts w:asciiTheme="majorBidi" w:hAnsiTheme="majorBidi" w:cstheme="majorBidi"/>
                <w:sz w:val="22"/>
                <w:szCs w:val="22"/>
              </w:rPr>
            </w:pPr>
            <w:r w:rsidRPr="00C65C84">
              <w:rPr>
                <w:rFonts w:asciiTheme="majorBidi" w:hAnsiTheme="majorBidi" w:cstheme="majorBidi"/>
                <w:sz w:val="22"/>
                <w:szCs w:val="22"/>
              </w:rPr>
              <w:t>Digital Image Processing and Analysis Lab</w:t>
            </w:r>
          </w:p>
        </w:tc>
        <w:tc>
          <w:tcPr>
            <w:tcW w:w="1123" w:type="dxa"/>
            <w:shd w:val="clear" w:color="auto" w:fill="auto"/>
          </w:tcPr>
          <w:p w14:paraId="55C7C2BD" w14:textId="5F6567FF" w:rsidR="00C65C84" w:rsidRPr="00E107E1" w:rsidRDefault="00C65C84" w:rsidP="00C65C84">
            <w:pPr>
              <w:jc w:val="center"/>
              <w:rPr>
                <w:rFonts w:asciiTheme="majorBidi" w:hAnsiTheme="majorBidi" w:cstheme="majorBidi"/>
                <w:sz w:val="22"/>
                <w:szCs w:val="22"/>
                <w:rtl/>
              </w:rPr>
            </w:pPr>
            <w:r w:rsidRPr="00C65C84">
              <w:rPr>
                <w:rFonts w:asciiTheme="majorBidi" w:hAnsiTheme="majorBidi" w:cstheme="majorBidi" w:hint="cs"/>
                <w:sz w:val="22"/>
                <w:szCs w:val="22"/>
                <w:rtl/>
              </w:rPr>
              <w:t>1806272</w:t>
            </w:r>
          </w:p>
        </w:tc>
        <w:tc>
          <w:tcPr>
            <w:tcW w:w="580" w:type="dxa"/>
            <w:shd w:val="clear" w:color="auto" w:fill="auto"/>
          </w:tcPr>
          <w:p w14:paraId="6B86B4A9" w14:textId="1F8AB9CE" w:rsidR="00C65C84" w:rsidRPr="00E107E1" w:rsidRDefault="00C65C84" w:rsidP="00C65C84">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15</w:t>
            </w:r>
          </w:p>
        </w:tc>
      </w:tr>
      <w:tr w:rsidR="00C6515E" w:rsidRPr="00292512" w14:paraId="4C7090F9" w14:textId="77777777" w:rsidTr="00727D2B">
        <w:trPr>
          <w:jc w:val="center"/>
        </w:trPr>
        <w:tc>
          <w:tcPr>
            <w:tcW w:w="1108" w:type="dxa"/>
            <w:shd w:val="clear" w:color="auto" w:fill="auto"/>
          </w:tcPr>
          <w:p w14:paraId="1DC16B64" w14:textId="36AD185D" w:rsidR="00C6515E" w:rsidRPr="00FD6CD0" w:rsidRDefault="00C65C84" w:rsidP="00C6515E">
            <w:pPr>
              <w:autoSpaceDE w:val="0"/>
              <w:autoSpaceDN w:val="0"/>
              <w:bidi/>
              <w:jc w:val="center"/>
              <w:rPr>
                <w:rFonts w:asciiTheme="majorBidi" w:hAnsiTheme="majorBidi" w:cstheme="majorBidi"/>
                <w:sz w:val="22"/>
                <w:szCs w:val="22"/>
                <w:rtl/>
              </w:rPr>
            </w:pPr>
            <w:r w:rsidRPr="00B37E70">
              <w:rPr>
                <w:rFonts w:asciiTheme="majorBidi" w:hAnsiTheme="majorBidi" w:cstheme="majorBidi"/>
                <w:sz w:val="22"/>
                <w:szCs w:val="22"/>
              </w:rPr>
              <w:t>Blended</w:t>
            </w:r>
          </w:p>
        </w:tc>
        <w:tc>
          <w:tcPr>
            <w:tcW w:w="1397" w:type="dxa"/>
            <w:shd w:val="clear" w:color="auto" w:fill="auto"/>
          </w:tcPr>
          <w:p w14:paraId="2041A0DD" w14:textId="5042E46C" w:rsidR="00C6515E" w:rsidRPr="00FD6CD0" w:rsidRDefault="00C65C84" w:rsidP="00C6515E">
            <w:pPr>
              <w:autoSpaceDE w:val="0"/>
              <w:autoSpaceDN w:val="0"/>
              <w:bidi/>
              <w:jc w:val="center"/>
              <w:rPr>
                <w:rFonts w:asciiTheme="majorBidi" w:hAnsiTheme="majorBidi" w:cstheme="majorBidi"/>
                <w:sz w:val="22"/>
                <w:szCs w:val="22"/>
                <w:rtl/>
              </w:rPr>
            </w:pPr>
            <w:r w:rsidRPr="00C65C84">
              <w:rPr>
                <w:rFonts w:asciiTheme="majorBidi" w:hAnsiTheme="majorBidi" w:cstheme="majorBidi" w:hint="cs"/>
                <w:sz w:val="22"/>
                <w:szCs w:val="22"/>
                <w:rtl/>
              </w:rPr>
              <w:t>1806211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10C50758" w14:textId="0E25D347" w:rsidR="00C6515E" w:rsidRPr="00FD6CD0" w:rsidRDefault="00C6515E" w:rsidP="00FE7EF9">
            <w:pPr>
              <w:autoSpaceDE w:val="0"/>
              <w:autoSpaceDN w:val="0"/>
              <w:bidi/>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71B77243" w14:textId="2C3E7552" w:rsidR="00C6515E" w:rsidRPr="00FD6CD0" w:rsidRDefault="00C65C84" w:rsidP="00FE7EF9">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1</w:t>
            </w:r>
          </w:p>
        </w:tc>
        <w:tc>
          <w:tcPr>
            <w:tcW w:w="900" w:type="dxa"/>
          </w:tcPr>
          <w:p w14:paraId="25A7767E" w14:textId="2D334E65" w:rsidR="00C6515E"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1</w:t>
            </w:r>
          </w:p>
        </w:tc>
        <w:tc>
          <w:tcPr>
            <w:tcW w:w="2520" w:type="dxa"/>
          </w:tcPr>
          <w:p w14:paraId="247986E2" w14:textId="031CE46C" w:rsidR="00C6515E" w:rsidRPr="00E107E1" w:rsidRDefault="00C65C84" w:rsidP="00C6515E">
            <w:pPr>
              <w:rPr>
                <w:rFonts w:asciiTheme="majorBidi" w:hAnsiTheme="majorBidi" w:cstheme="majorBidi"/>
                <w:sz w:val="22"/>
                <w:szCs w:val="22"/>
              </w:rPr>
            </w:pPr>
            <w:r w:rsidRPr="00C65C84">
              <w:rPr>
                <w:rFonts w:asciiTheme="majorBidi" w:hAnsiTheme="majorBidi" w:cstheme="majorBidi"/>
                <w:sz w:val="22"/>
                <w:szCs w:val="22"/>
              </w:rPr>
              <w:t>Mammography</w:t>
            </w:r>
          </w:p>
        </w:tc>
        <w:tc>
          <w:tcPr>
            <w:tcW w:w="1123" w:type="dxa"/>
            <w:shd w:val="clear" w:color="auto" w:fill="auto"/>
          </w:tcPr>
          <w:p w14:paraId="65384E09" w14:textId="47553A7B" w:rsidR="00C6515E" w:rsidRPr="00E107E1" w:rsidRDefault="00C65C84" w:rsidP="00FE7EF9">
            <w:pPr>
              <w:jc w:val="center"/>
              <w:rPr>
                <w:rFonts w:asciiTheme="majorBidi" w:hAnsiTheme="majorBidi" w:cstheme="majorBidi"/>
                <w:sz w:val="22"/>
                <w:szCs w:val="22"/>
                <w:rtl/>
              </w:rPr>
            </w:pPr>
            <w:r w:rsidRPr="00C65C84">
              <w:rPr>
                <w:rFonts w:asciiTheme="majorBidi" w:hAnsiTheme="majorBidi" w:cstheme="majorBidi" w:hint="cs"/>
                <w:sz w:val="22"/>
                <w:szCs w:val="22"/>
                <w:rtl/>
              </w:rPr>
              <w:t>1806339</w:t>
            </w:r>
          </w:p>
        </w:tc>
        <w:tc>
          <w:tcPr>
            <w:tcW w:w="580" w:type="dxa"/>
            <w:shd w:val="clear" w:color="auto" w:fill="auto"/>
          </w:tcPr>
          <w:p w14:paraId="3C16A97A" w14:textId="279A73EB" w:rsidR="00C6515E" w:rsidRPr="00E107E1" w:rsidRDefault="00C6515E" w:rsidP="00C6515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16</w:t>
            </w:r>
          </w:p>
        </w:tc>
      </w:tr>
      <w:tr w:rsidR="00C65C84" w:rsidRPr="00292512" w14:paraId="0136D4C1" w14:textId="77777777" w:rsidTr="00461EE2">
        <w:trPr>
          <w:jc w:val="center"/>
        </w:trPr>
        <w:tc>
          <w:tcPr>
            <w:tcW w:w="1108" w:type="dxa"/>
            <w:shd w:val="clear" w:color="auto" w:fill="auto"/>
          </w:tcPr>
          <w:p w14:paraId="6F6E056E" w14:textId="3F0C8986" w:rsidR="00C65C84" w:rsidRPr="00FD6CD0" w:rsidRDefault="00C65C84" w:rsidP="00C65C84">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6AD32E24" w14:textId="52BA2129" w:rsidR="00C65C84" w:rsidRPr="00FD6CD0" w:rsidRDefault="00C65C84" w:rsidP="00C65C84">
            <w:pPr>
              <w:autoSpaceDE w:val="0"/>
              <w:autoSpaceDN w:val="0"/>
              <w:bidi/>
              <w:jc w:val="center"/>
              <w:rPr>
                <w:rFonts w:asciiTheme="majorBidi" w:hAnsiTheme="majorBidi" w:cstheme="majorBidi"/>
                <w:sz w:val="22"/>
                <w:szCs w:val="22"/>
                <w:rtl/>
              </w:rPr>
            </w:pPr>
            <w:r w:rsidRPr="00C65C84">
              <w:rPr>
                <w:rFonts w:asciiTheme="majorBidi" w:hAnsiTheme="majorBidi" w:cstheme="majorBidi" w:hint="cs"/>
                <w:sz w:val="22"/>
                <w:szCs w:val="22"/>
                <w:rtl/>
              </w:rPr>
              <w:t>1806232</w:t>
            </w: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429E0B8C" w14:textId="19D49A15" w:rsidR="00C65C84" w:rsidRPr="00FD6CD0" w:rsidRDefault="00C65C84" w:rsidP="00FE7EF9">
            <w:pPr>
              <w:autoSpaceDE w:val="0"/>
              <w:autoSpaceDN w:val="0"/>
              <w:bidi/>
              <w:jc w:val="center"/>
              <w:rPr>
                <w:rFonts w:asciiTheme="majorBidi" w:hAnsiTheme="majorBidi" w:cstheme="majorBidi"/>
                <w:sz w:val="22"/>
                <w:szCs w:val="22"/>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442DC610" w14:textId="7B5D0FF4" w:rsidR="00C65C84" w:rsidRPr="00FD6CD0" w:rsidRDefault="00C65C84" w:rsidP="00FE7EF9">
            <w:pPr>
              <w:autoSpaceDE w:val="0"/>
              <w:autoSpaceDN w:val="0"/>
              <w:bidi/>
              <w:jc w:val="center"/>
              <w:rPr>
                <w:rFonts w:asciiTheme="majorBidi" w:hAnsiTheme="majorBidi" w:cstheme="majorBidi"/>
                <w:sz w:val="22"/>
                <w:szCs w:val="22"/>
              </w:rPr>
            </w:pPr>
            <w:r>
              <w:rPr>
                <w:rFonts w:asciiTheme="majorBidi" w:hAnsiTheme="majorBidi" w:cstheme="majorBidi"/>
                <w:sz w:val="22"/>
                <w:szCs w:val="22"/>
              </w:rPr>
              <w:t>2</w:t>
            </w:r>
          </w:p>
        </w:tc>
        <w:tc>
          <w:tcPr>
            <w:tcW w:w="900" w:type="dxa"/>
          </w:tcPr>
          <w:p w14:paraId="2B14233D" w14:textId="79E2D639"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2</w:t>
            </w:r>
          </w:p>
        </w:tc>
        <w:tc>
          <w:tcPr>
            <w:tcW w:w="2520" w:type="dxa"/>
            <w:vAlign w:val="center"/>
          </w:tcPr>
          <w:p w14:paraId="3E98A351" w14:textId="7119AEB4" w:rsidR="00C65C84" w:rsidRPr="00461EE2" w:rsidRDefault="00C65C84" w:rsidP="00C65C84">
            <w:pPr>
              <w:rPr>
                <w:rFonts w:asciiTheme="majorBidi" w:hAnsiTheme="majorBidi" w:cstheme="majorBidi"/>
                <w:sz w:val="22"/>
                <w:szCs w:val="22"/>
              </w:rPr>
            </w:pPr>
            <w:r w:rsidRPr="00C65C84">
              <w:rPr>
                <w:rFonts w:asciiTheme="majorBidi" w:hAnsiTheme="majorBidi" w:cstheme="majorBidi"/>
                <w:sz w:val="22"/>
                <w:szCs w:val="22"/>
              </w:rPr>
              <w:t>Dental Radiography</w:t>
            </w:r>
          </w:p>
        </w:tc>
        <w:tc>
          <w:tcPr>
            <w:tcW w:w="1123" w:type="dxa"/>
            <w:shd w:val="clear" w:color="auto" w:fill="auto"/>
          </w:tcPr>
          <w:p w14:paraId="00BE3132" w14:textId="7A39FE83" w:rsidR="00C65C84" w:rsidRPr="00E107E1" w:rsidRDefault="00C65C84" w:rsidP="00FE7EF9">
            <w:pPr>
              <w:jc w:val="center"/>
              <w:rPr>
                <w:rFonts w:asciiTheme="majorBidi" w:hAnsiTheme="majorBidi" w:cstheme="majorBidi"/>
                <w:sz w:val="22"/>
                <w:szCs w:val="22"/>
                <w:rtl/>
              </w:rPr>
            </w:pPr>
            <w:r w:rsidRPr="00C65C84">
              <w:rPr>
                <w:rFonts w:asciiTheme="majorBidi" w:hAnsiTheme="majorBidi" w:cstheme="majorBidi" w:hint="cs"/>
                <w:sz w:val="22"/>
                <w:szCs w:val="22"/>
                <w:rtl/>
              </w:rPr>
              <w:t>1806331</w:t>
            </w:r>
          </w:p>
        </w:tc>
        <w:tc>
          <w:tcPr>
            <w:tcW w:w="580" w:type="dxa"/>
            <w:shd w:val="clear" w:color="auto" w:fill="auto"/>
          </w:tcPr>
          <w:p w14:paraId="1B720BAE" w14:textId="055FB94B" w:rsidR="00C65C84" w:rsidRPr="00E107E1" w:rsidRDefault="00C65C84" w:rsidP="00C65C84">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17</w:t>
            </w:r>
          </w:p>
        </w:tc>
      </w:tr>
      <w:tr w:rsidR="00C65C84" w:rsidRPr="00292512" w14:paraId="1501F4E2" w14:textId="77777777" w:rsidTr="003C1AB5">
        <w:trPr>
          <w:jc w:val="center"/>
        </w:trPr>
        <w:tc>
          <w:tcPr>
            <w:tcW w:w="1108" w:type="dxa"/>
            <w:shd w:val="clear" w:color="auto" w:fill="auto"/>
          </w:tcPr>
          <w:p w14:paraId="4E05E8D9" w14:textId="5AD5E3E6" w:rsidR="00C65C84" w:rsidRPr="00FD6CD0" w:rsidRDefault="00C65C84" w:rsidP="00FE7EF9">
            <w:pPr>
              <w:rPr>
                <w:rFonts w:asciiTheme="majorBidi" w:hAnsiTheme="majorBidi" w:cstheme="majorBidi"/>
                <w:sz w:val="22"/>
                <w:szCs w:val="22"/>
              </w:rPr>
            </w:pPr>
            <w:r w:rsidRPr="00F22C96">
              <w:rPr>
                <w:rFonts w:asciiTheme="majorBidi" w:hAnsiTheme="majorBidi" w:cstheme="majorBidi"/>
                <w:sz w:val="22"/>
                <w:szCs w:val="22"/>
              </w:rPr>
              <w:t>In-person</w:t>
            </w:r>
          </w:p>
        </w:tc>
        <w:tc>
          <w:tcPr>
            <w:tcW w:w="1397" w:type="dxa"/>
            <w:shd w:val="clear" w:color="auto" w:fill="auto"/>
          </w:tcPr>
          <w:p w14:paraId="7A1A9706" w14:textId="77777777" w:rsidR="00C65C84" w:rsidRPr="00FE7EF9"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1806331</w:t>
            </w:r>
          </w:p>
          <w:p w14:paraId="53C29CEE" w14:textId="6920B8C3" w:rsidR="00C65C84" w:rsidRPr="00FD6CD0" w:rsidRDefault="00C65C84" w:rsidP="00FE7EF9">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C0B36F7" w14:textId="609BFBBA" w:rsidR="00C65C84" w:rsidRPr="00FD6CD0" w:rsidRDefault="00C65C84" w:rsidP="00FE7EF9">
            <w:pPr>
              <w:jc w:val="center"/>
              <w:rPr>
                <w:rFonts w:asciiTheme="majorBidi" w:hAnsiTheme="majorBidi" w:cstheme="majorBidi"/>
                <w:sz w:val="22"/>
                <w:szCs w:val="22"/>
              </w:rPr>
            </w:pPr>
            <w:r w:rsidRPr="00FD6CD0">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548A023" w14:textId="560F6726" w:rsidR="00C65C84" w:rsidRPr="00FD6CD0" w:rsidRDefault="00C65C84"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900" w:type="dxa"/>
          </w:tcPr>
          <w:p w14:paraId="4E3422AD" w14:textId="05FA7427" w:rsidR="00C65C84" w:rsidRPr="00FD6CD0" w:rsidRDefault="00C65C84"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41231705" w14:textId="15A92401" w:rsidR="00C65C84" w:rsidRPr="00E107E1" w:rsidRDefault="00C65C84" w:rsidP="00FE7EF9">
            <w:pPr>
              <w:rPr>
                <w:rFonts w:asciiTheme="majorBidi" w:hAnsiTheme="majorBidi" w:cstheme="majorBidi"/>
                <w:sz w:val="22"/>
                <w:szCs w:val="22"/>
              </w:rPr>
            </w:pPr>
            <w:r w:rsidRPr="00FE7EF9">
              <w:rPr>
                <w:rFonts w:asciiTheme="majorBidi" w:hAnsiTheme="majorBidi" w:cstheme="majorBidi"/>
                <w:sz w:val="22"/>
                <w:szCs w:val="22"/>
              </w:rPr>
              <w:t>Dental Radiography Lab</w:t>
            </w:r>
          </w:p>
        </w:tc>
        <w:tc>
          <w:tcPr>
            <w:tcW w:w="1123" w:type="dxa"/>
            <w:shd w:val="clear" w:color="auto" w:fill="auto"/>
          </w:tcPr>
          <w:p w14:paraId="7A37024A" w14:textId="6E341F2F" w:rsidR="00C65C84" w:rsidRPr="00E107E1"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1806332</w:t>
            </w:r>
          </w:p>
        </w:tc>
        <w:tc>
          <w:tcPr>
            <w:tcW w:w="580" w:type="dxa"/>
            <w:shd w:val="clear" w:color="auto" w:fill="auto"/>
          </w:tcPr>
          <w:p w14:paraId="2B5FCB2B" w14:textId="685DDCBA" w:rsidR="00C65C84" w:rsidRPr="00E107E1" w:rsidRDefault="00C65C84" w:rsidP="00C65C84">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18</w:t>
            </w:r>
          </w:p>
        </w:tc>
      </w:tr>
      <w:tr w:rsidR="00C65C84" w:rsidRPr="00292512" w14:paraId="6EE88A29" w14:textId="77777777" w:rsidTr="00E856C0">
        <w:trPr>
          <w:jc w:val="center"/>
        </w:trPr>
        <w:tc>
          <w:tcPr>
            <w:tcW w:w="1108" w:type="dxa"/>
            <w:shd w:val="clear" w:color="auto" w:fill="auto"/>
          </w:tcPr>
          <w:p w14:paraId="4EE5E144" w14:textId="465D22FA" w:rsidR="00C65C84" w:rsidRPr="00FD6CD0" w:rsidRDefault="00C65C84" w:rsidP="00FE7EF9">
            <w:pP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63FFC5AB" w14:textId="2B64B7B0" w:rsidR="00C65C84" w:rsidRPr="00FD6CD0"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1806270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64F1466" w14:textId="348AC17A"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2CE80BF" w14:textId="2AA4CFBE"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2</w:t>
            </w:r>
          </w:p>
        </w:tc>
        <w:tc>
          <w:tcPr>
            <w:tcW w:w="900" w:type="dxa"/>
          </w:tcPr>
          <w:p w14:paraId="472DE43F" w14:textId="280CC516"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2</w:t>
            </w:r>
          </w:p>
        </w:tc>
        <w:tc>
          <w:tcPr>
            <w:tcW w:w="2520" w:type="dxa"/>
            <w:vAlign w:val="center"/>
          </w:tcPr>
          <w:p w14:paraId="469A1BF5" w14:textId="5E16A507" w:rsidR="00C65C84" w:rsidRPr="00E107E1" w:rsidRDefault="00C65C84" w:rsidP="00FE7EF9">
            <w:pPr>
              <w:rPr>
                <w:rFonts w:asciiTheme="majorBidi" w:hAnsiTheme="majorBidi" w:cstheme="majorBidi"/>
                <w:sz w:val="22"/>
                <w:szCs w:val="22"/>
              </w:rPr>
            </w:pPr>
            <w:r w:rsidRPr="00FE7EF9">
              <w:rPr>
                <w:rFonts w:asciiTheme="majorBidi" w:hAnsiTheme="majorBidi" w:cstheme="majorBidi"/>
                <w:sz w:val="22"/>
                <w:szCs w:val="22"/>
              </w:rPr>
              <w:t>Fluoroscopy Imaging</w:t>
            </w:r>
          </w:p>
        </w:tc>
        <w:tc>
          <w:tcPr>
            <w:tcW w:w="1123" w:type="dxa"/>
            <w:shd w:val="clear" w:color="auto" w:fill="auto"/>
          </w:tcPr>
          <w:p w14:paraId="212F5308" w14:textId="0D6A0CDC" w:rsidR="00C65C84" w:rsidRPr="00E107E1"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1806335</w:t>
            </w:r>
          </w:p>
        </w:tc>
        <w:tc>
          <w:tcPr>
            <w:tcW w:w="580" w:type="dxa"/>
            <w:shd w:val="clear" w:color="auto" w:fill="auto"/>
          </w:tcPr>
          <w:p w14:paraId="2F912942" w14:textId="670DECB5" w:rsidR="00C65C84" w:rsidRPr="00E107E1" w:rsidRDefault="00C65C84" w:rsidP="00C65C84">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19</w:t>
            </w:r>
          </w:p>
        </w:tc>
      </w:tr>
      <w:tr w:rsidR="00C65C84" w:rsidRPr="00292512" w14:paraId="30835059" w14:textId="77777777" w:rsidTr="00D3611F">
        <w:trPr>
          <w:jc w:val="center"/>
        </w:trPr>
        <w:tc>
          <w:tcPr>
            <w:tcW w:w="1108" w:type="dxa"/>
            <w:shd w:val="clear" w:color="auto" w:fill="auto"/>
          </w:tcPr>
          <w:p w14:paraId="184099EB" w14:textId="1A066EC9" w:rsidR="00C65C84" w:rsidRPr="00FD6CD0" w:rsidRDefault="00C65C84" w:rsidP="00FE7EF9">
            <w:pPr>
              <w:rPr>
                <w:rFonts w:asciiTheme="majorBidi" w:hAnsiTheme="majorBidi" w:cstheme="majorBidi"/>
                <w:sz w:val="22"/>
                <w:szCs w:val="22"/>
              </w:rPr>
            </w:pPr>
            <w:r w:rsidRPr="00F22C96">
              <w:rPr>
                <w:rFonts w:asciiTheme="majorBidi" w:hAnsiTheme="majorBidi" w:cstheme="majorBidi"/>
                <w:sz w:val="22"/>
                <w:szCs w:val="22"/>
              </w:rPr>
              <w:t>In-person</w:t>
            </w:r>
          </w:p>
        </w:tc>
        <w:tc>
          <w:tcPr>
            <w:tcW w:w="1397" w:type="dxa"/>
            <w:shd w:val="clear" w:color="auto" w:fill="auto"/>
          </w:tcPr>
          <w:p w14:paraId="3F90DB79" w14:textId="77777777" w:rsidR="00C65C84" w:rsidRPr="00FE7EF9"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1806335</w:t>
            </w:r>
          </w:p>
          <w:p w14:paraId="015D7D6A" w14:textId="33408926" w:rsidR="00C65C84" w:rsidRPr="00FD6CD0" w:rsidRDefault="00C65C84" w:rsidP="00FE7EF9">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AA10DB4" w14:textId="4A49CDE3"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F97B1D0" w14:textId="58EE6565" w:rsidR="00C65C84" w:rsidRPr="00FD6CD0" w:rsidRDefault="00C65C84" w:rsidP="00FE7EF9">
            <w:pPr>
              <w:jc w:val="center"/>
              <w:rPr>
                <w:rFonts w:asciiTheme="majorBidi" w:hAnsiTheme="majorBidi" w:cstheme="majorBidi"/>
                <w:sz w:val="22"/>
                <w:szCs w:val="22"/>
              </w:rPr>
            </w:pPr>
            <w:r>
              <w:rPr>
                <w:rFonts w:asciiTheme="majorBidi" w:hAnsiTheme="majorBidi" w:cstheme="majorBidi"/>
                <w:sz w:val="22"/>
                <w:szCs w:val="22"/>
              </w:rPr>
              <w:t>0</w:t>
            </w:r>
          </w:p>
        </w:tc>
        <w:tc>
          <w:tcPr>
            <w:tcW w:w="900" w:type="dxa"/>
          </w:tcPr>
          <w:p w14:paraId="498D1FC0" w14:textId="1A28DCFD" w:rsidR="00C65C84" w:rsidRPr="00FD6CD0" w:rsidRDefault="00C65C84"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4607E284" w14:textId="50E89B43" w:rsidR="00C65C84" w:rsidRPr="00E107E1" w:rsidRDefault="00C65C84" w:rsidP="00FE7EF9">
            <w:pPr>
              <w:rPr>
                <w:rFonts w:asciiTheme="majorBidi" w:hAnsiTheme="majorBidi" w:cstheme="majorBidi"/>
                <w:sz w:val="22"/>
                <w:szCs w:val="22"/>
              </w:rPr>
            </w:pPr>
            <w:r w:rsidRPr="00FE7EF9">
              <w:rPr>
                <w:rFonts w:asciiTheme="majorBidi" w:hAnsiTheme="majorBidi" w:cstheme="majorBidi"/>
                <w:sz w:val="22"/>
                <w:szCs w:val="22"/>
              </w:rPr>
              <w:t>Fluoroscopy Imaging Lab</w:t>
            </w:r>
          </w:p>
        </w:tc>
        <w:tc>
          <w:tcPr>
            <w:tcW w:w="1123" w:type="dxa"/>
            <w:shd w:val="clear" w:color="auto" w:fill="auto"/>
          </w:tcPr>
          <w:p w14:paraId="3789ACA8" w14:textId="03A88271" w:rsidR="00C65C84" w:rsidRPr="00E107E1" w:rsidRDefault="00C65C84"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1806337</w:t>
            </w:r>
          </w:p>
        </w:tc>
        <w:tc>
          <w:tcPr>
            <w:tcW w:w="580" w:type="dxa"/>
            <w:shd w:val="clear" w:color="auto" w:fill="auto"/>
          </w:tcPr>
          <w:p w14:paraId="37B1868B" w14:textId="32441AC8" w:rsidR="00C65C84" w:rsidRPr="00E107E1" w:rsidRDefault="00C65C84" w:rsidP="00C65C84">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20</w:t>
            </w:r>
          </w:p>
        </w:tc>
      </w:tr>
      <w:tr w:rsidR="00FE7EF9" w:rsidRPr="00292512" w14:paraId="17582F41" w14:textId="77777777" w:rsidTr="00831385">
        <w:trPr>
          <w:jc w:val="center"/>
        </w:trPr>
        <w:tc>
          <w:tcPr>
            <w:tcW w:w="1108" w:type="dxa"/>
            <w:shd w:val="clear" w:color="auto" w:fill="auto"/>
          </w:tcPr>
          <w:p w14:paraId="588885F8" w14:textId="383C5F74" w:rsidR="00FE7EF9" w:rsidRPr="00FD6CD0" w:rsidRDefault="00FE7EF9" w:rsidP="00FE7EF9">
            <w:pP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08886E0A" w14:textId="463383B8" w:rsidR="00FE7EF9" w:rsidRPr="00FD6CD0" w:rsidRDefault="00FE7EF9" w:rsidP="00FE7EF9">
            <w:pPr>
              <w:jc w:val="center"/>
              <w:rPr>
                <w:rFonts w:asciiTheme="majorBidi" w:hAnsiTheme="majorBidi" w:cstheme="majorBidi"/>
                <w:sz w:val="22"/>
                <w:szCs w:val="22"/>
                <w:rtl/>
              </w:rPr>
            </w:pPr>
            <w:r w:rsidRPr="00FE7EF9">
              <w:rPr>
                <w:rFonts w:asciiTheme="majorBidi" w:hAnsiTheme="majorBidi" w:cstheme="majorBidi"/>
                <w:sz w:val="22"/>
                <w:szCs w:val="22"/>
              </w:rPr>
              <w:t>1806230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4F21B2B" w14:textId="7386B14C" w:rsidR="00FE7EF9" w:rsidRPr="00FD6CD0" w:rsidRDefault="00FE7EF9" w:rsidP="00FE7EF9">
            <w:pPr>
              <w:jc w:val="center"/>
              <w:rPr>
                <w:rFonts w:asciiTheme="majorBidi" w:hAnsiTheme="majorBidi" w:cstheme="majorBidi"/>
                <w:sz w:val="22"/>
                <w:szCs w:val="22"/>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70940E7" w14:textId="56AE8FF4" w:rsidR="00FE7EF9" w:rsidRPr="00FD6CD0" w:rsidRDefault="00FE7EF9" w:rsidP="00FE7EF9">
            <w:pPr>
              <w:jc w:val="center"/>
              <w:rPr>
                <w:rFonts w:asciiTheme="majorBidi" w:hAnsiTheme="majorBidi" w:cstheme="majorBidi"/>
                <w:sz w:val="22"/>
                <w:szCs w:val="22"/>
              </w:rPr>
            </w:pPr>
            <w:r>
              <w:rPr>
                <w:rFonts w:asciiTheme="majorBidi" w:hAnsiTheme="majorBidi" w:cstheme="majorBidi"/>
                <w:sz w:val="22"/>
                <w:szCs w:val="22"/>
              </w:rPr>
              <w:t>3</w:t>
            </w:r>
          </w:p>
        </w:tc>
        <w:tc>
          <w:tcPr>
            <w:tcW w:w="900" w:type="dxa"/>
          </w:tcPr>
          <w:p w14:paraId="090B9033" w14:textId="3A8552F3" w:rsidR="00FE7EF9" w:rsidRPr="00FD6CD0" w:rsidRDefault="00FE7EF9" w:rsidP="00FE7EF9">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1BA7A36F" w14:textId="12C22F60" w:rsidR="00FE7EF9" w:rsidRPr="00E107E1" w:rsidRDefault="00FE7EF9" w:rsidP="00FE7EF9">
            <w:pPr>
              <w:rPr>
                <w:rFonts w:asciiTheme="majorBidi" w:hAnsiTheme="majorBidi" w:cstheme="majorBidi"/>
                <w:sz w:val="22"/>
                <w:szCs w:val="22"/>
              </w:rPr>
            </w:pPr>
            <w:r w:rsidRPr="00FE7EF9">
              <w:rPr>
                <w:rFonts w:asciiTheme="majorBidi" w:hAnsiTheme="majorBidi" w:cstheme="majorBidi"/>
                <w:sz w:val="22"/>
                <w:szCs w:val="22"/>
              </w:rPr>
              <w:t xml:space="preserve">Magnetic Resonance Imaging </w:t>
            </w:r>
          </w:p>
        </w:tc>
        <w:tc>
          <w:tcPr>
            <w:tcW w:w="1123" w:type="dxa"/>
            <w:shd w:val="clear" w:color="auto" w:fill="auto"/>
          </w:tcPr>
          <w:p w14:paraId="0935A7ED" w14:textId="10D3A756" w:rsidR="00FE7EF9" w:rsidRPr="00E107E1" w:rsidRDefault="00FE7EF9" w:rsidP="00FE7EF9">
            <w:pPr>
              <w:jc w:val="center"/>
              <w:rPr>
                <w:rFonts w:asciiTheme="majorBidi" w:hAnsiTheme="majorBidi" w:cstheme="majorBidi"/>
                <w:sz w:val="22"/>
                <w:szCs w:val="22"/>
              </w:rPr>
            </w:pPr>
            <w:r w:rsidRPr="00FE7EF9">
              <w:rPr>
                <w:rFonts w:asciiTheme="majorBidi" w:hAnsiTheme="majorBidi" w:cstheme="majorBidi"/>
                <w:sz w:val="22"/>
                <w:szCs w:val="22"/>
              </w:rPr>
              <w:t>1806340</w:t>
            </w:r>
          </w:p>
        </w:tc>
        <w:tc>
          <w:tcPr>
            <w:tcW w:w="580" w:type="dxa"/>
            <w:shd w:val="clear" w:color="auto" w:fill="auto"/>
          </w:tcPr>
          <w:p w14:paraId="6A77F754" w14:textId="77066A84" w:rsidR="00FE7EF9" w:rsidRPr="00E107E1" w:rsidRDefault="00FE7EF9" w:rsidP="00FE7EF9">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21</w:t>
            </w:r>
          </w:p>
        </w:tc>
      </w:tr>
      <w:tr w:rsidR="00FE7EF9" w:rsidRPr="00292512" w14:paraId="2C3F9CFD" w14:textId="77777777" w:rsidTr="00F2408C">
        <w:trPr>
          <w:jc w:val="center"/>
        </w:trPr>
        <w:tc>
          <w:tcPr>
            <w:tcW w:w="1108" w:type="dxa"/>
            <w:shd w:val="clear" w:color="auto" w:fill="auto"/>
          </w:tcPr>
          <w:p w14:paraId="5C714D17" w14:textId="192FF2DE" w:rsidR="00FE7EF9" w:rsidRPr="00FD6CD0" w:rsidRDefault="00FE7EF9" w:rsidP="00FE7EF9">
            <w:pPr>
              <w:rPr>
                <w:rFonts w:asciiTheme="majorBidi" w:hAnsiTheme="majorBidi" w:cstheme="majorBidi"/>
                <w:sz w:val="22"/>
                <w:szCs w:val="22"/>
              </w:rPr>
            </w:pPr>
            <w:r w:rsidRPr="00F22C96">
              <w:rPr>
                <w:rFonts w:asciiTheme="majorBidi" w:hAnsiTheme="majorBidi" w:cstheme="majorBidi"/>
                <w:sz w:val="22"/>
                <w:szCs w:val="22"/>
              </w:rPr>
              <w:t>In-person</w:t>
            </w:r>
          </w:p>
        </w:tc>
        <w:tc>
          <w:tcPr>
            <w:tcW w:w="1397" w:type="dxa"/>
            <w:shd w:val="clear" w:color="auto" w:fill="auto"/>
          </w:tcPr>
          <w:p w14:paraId="435EBA2F" w14:textId="77777777" w:rsidR="00FE7EF9" w:rsidRPr="00FE7EF9" w:rsidRDefault="00FE7EF9" w:rsidP="00FE7EF9">
            <w:pPr>
              <w:jc w:val="center"/>
              <w:rPr>
                <w:rFonts w:asciiTheme="majorBidi" w:hAnsiTheme="majorBidi" w:cstheme="majorBidi"/>
                <w:sz w:val="22"/>
                <w:szCs w:val="22"/>
                <w:rtl/>
              </w:rPr>
            </w:pPr>
            <w:r w:rsidRPr="00FE7EF9">
              <w:rPr>
                <w:rFonts w:asciiTheme="majorBidi" w:hAnsiTheme="majorBidi" w:cstheme="majorBidi"/>
                <w:sz w:val="22"/>
                <w:szCs w:val="22"/>
              </w:rPr>
              <w:t>1806340</w:t>
            </w:r>
          </w:p>
          <w:p w14:paraId="01A75682" w14:textId="2DD7A083" w:rsidR="00FE7EF9" w:rsidRPr="00FD6CD0" w:rsidRDefault="00FE7EF9" w:rsidP="00FE7EF9">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BAE62F7" w14:textId="437DCBCD"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3C1757E0" w14:textId="63048226"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66930FEA" w14:textId="6BBE6606"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32D67CF1" w14:textId="44F6E02E" w:rsidR="00FE7EF9" w:rsidRPr="00E107E1" w:rsidRDefault="00FE7EF9" w:rsidP="00FE7EF9">
            <w:pPr>
              <w:rPr>
                <w:rFonts w:asciiTheme="majorBidi" w:hAnsiTheme="majorBidi" w:cstheme="majorBidi"/>
                <w:sz w:val="22"/>
                <w:szCs w:val="22"/>
              </w:rPr>
            </w:pPr>
            <w:r w:rsidRPr="00FE7EF9">
              <w:rPr>
                <w:rFonts w:asciiTheme="majorBidi" w:hAnsiTheme="majorBidi" w:cstheme="majorBidi"/>
                <w:sz w:val="22"/>
                <w:szCs w:val="22"/>
              </w:rPr>
              <w:t>Magnetic Resonance imaging</w:t>
            </w:r>
            <w:r w:rsidRPr="00FE7EF9">
              <w:rPr>
                <w:rFonts w:asciiTheme="majorBidi" w:hAnsiTheme="majorBidi" w:cstheme="majorBidi" w:hint="cs"/>
                <w:sz w:val="22"/>
                <w:szCs w:val="22"/>
                <w:rtl/>
              </w:rPr>
              <w:t xml:space="preserve"> </w:t>
            </w:r>
            <w:r w:rsidRPr="00FE7EF9">
              <w:rPr>
                <w:rFonts w:asciiTheme="majorBidi" w:hAnsiTheme="majorBidi" w:cstheme="majorBidi"/>
                <w:sz w:val="22"/>
                <w:szCs w:val="22"/>
              </w:rPr>
              <w:t>Lab</w:t>
            </w:r>
          </w:p>
        </w:tc>
        <w:tc>
          <w:tcPr>
            <w:tcW w:w="1123" w:type="dxa"/>
            <w:shd w:val="clear" w:color="auto" w:fill="auto"/>
          </w:tcPr>
          <w:p w14:paraId="698409D5" w14:textId="7E4C7AFF" w:rsidR="00FE7EF9" w:rsidRPr="00E107E1" w:rsidRDefault="00FE7EF9" w:rsidP="00FE7EF9">
            <w:pPr>
              <w:jc w:val="center"/>
              <w:rPr>
                <w:rFonts w:asciiTheme="majorBidi" w:hAnsiTheme="majorBidi" w:cstheme="majorBidi"/>
                <w:sz w:val="22"/>
                <w:szCs w:val="22"/>
              </w:rPr>
            </w:pPr>
            <w:r w:rsidRPr="00FE7EF9">
              <w:rPr>
                <w:rFonts w:asciiTheme="majorBidi" w:hAnsiTheme="majorBidi" w:cstheme="majorBidi"/>
                <w:sz w:val="22"/>
                <w:szCs w:val="22"/>
              </w:rPr>
              <w:t>1806342</w:t>
            </w:r>
          </w:p>
        </w:tc>
        <w:tc>
          <w:tcPr>
            <w:tcW w:w="580" w:type="dxa"/>
            <w:shd w:val="clear" w:color="auto" w:fill="auto"/>
          </w:tcPr>
          <w:p w14:paraId="097A19E2" w14:textId="19053D25" w:rsidR="00FE7EF9" w:rsidRPr="00E107E1" w:rsidRDefault="00FE7EF9" w:rsidP="00FE7EF9">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22</w:t>
            </w:r>
          </w:p>
        </w:tc>
      </w:tr>
      <w:tr w:rsidR="00FE7EF9" w:rsidRPr="00292512" w14:paraId="5544A490" w14:textId="77777777" w:rsidTr="00461EE2">
        <w:trPr>
          <w:jc w:val="center"/>
        </w:trPr>
        <w:tc>
          <w:tcPr>
            <w:tcW w:w="1108" w:type="dxa"/>
            <w:shd w:val="clear" w:color="auto" w:fill="auto"/>
          </w:tcPr>
          <w:p w14:paraId="31904E17" w14:textId="0D1B0C0D" w:rsidR="00FE7EF9" w:rsidRPr="00FD6CD0" w:rsidRDefault="00FE7EF9" w:rsidP="00FE7EF9">
            <w:pP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081098C2" w14:textId="704B7904" w:rsidR="00FE7EF9" w:rsidRPr="00FD6CD0" w:rsidRDefault="00FE7EF9" w:rsidP="00FE7EF9">
            <w:pPr>
              <w:jc w:val="center"/>
              <w:rPr>
                <w:rFonts w:asciiTheme="majorBidi" w:hAnsiTheme="majorBidi" w:cstheme="majorBidi"/>
                <w:sz w:val="22"/>
                <w:szCs w:val="22"/>
                <w:rtl/>
              </w:rPr>
            </w:pPr>
            <w:r w:rsidRPr="00FE7EF9">
              <w:rPr>
                <w:rFonts w:asciiTheme="majorBidi" w:hAnsiTheme="majorBidi" w:cstheme="majorBidi" w:hint="cs"/>
                <w:sz w:val="22"/>
                <w:szCs w:val="22"/>
                <w:rtl/>
              </w:rPr>
              <w:t>1806230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FC0FA21" w14:textId="2E8411AB" w:rsidR="00FE7EF9" w:rsidRPr="00FD6CD0" w:rsidRDefault="00FE7EF9" w:rsidP="00FE7EF9">
            <w:pPr>
              <w:jc w:val="center"/>
              <w:rPr>
                <w:rFonts w:asciiTheme="majorBidi" w:hAnsiTheme="majorBidi" w:cstheme="majorBidi"/>
                <w:sz w:val="22"/>
                <w:szCs w:val="22"/>
                <w:rtl/>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2948B1E9" w14:textId="758D98F9" w:rsidR="00FE7EF9" w:rsidRPr="00FD6CD0" w:rsidRDefault="00FE7EF9" w:rsidP="00FE7EF9">
            <w:pPr>
              <w:jc w:val="center"/>
              <w:rPr>
                <w:rFonts w:asciiTheme="majorBidi" w:hAnsiTheme="majorBidi" w:cstheme="majorBidi"/>
                <w:sz w:val="22"/>
                <w:szCs w:val="22"/>
              </w:rPr>
            </w:pPr>
            <w:r>
              <w:rPr>
                <w:rFonts w:asciiTheme="majorBidi" w:hAnsiTheme="majorBidi" w:cstheme="majorBidi"/>
                <w:sz w:val="22"/>
                <w:szCs w:val="22"/>
              </w:rPr>
              <w:t>3</w:t>
            </w:r>
          </w:p>
        </w:tc>
        <w:tc>
          <w:tcPr>
            <w:tcW w:w="900" w:type="dxa"/>
          </w:tcPr>
          <w:p w14:paraId="64DDFD1A" w14:textId="547BF52B" w:rsidR="00FE7EF9" w:rsidRPr="00FD6CD0" w:rsidRDefault="00FE7EF9" w:rsidP="00FE7EF9">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3343B6E5" w14:textId="3F423263" w:rsidR="00FE7EF9" w:rsidRPr="00461EE2" w:rsidRDefault="00FE7EF9" w:rsidP="00FE7EF9">
            <w:pPr>
              <w:rPr>
                <w:rFonts w:asciiTheme="majorBidi" w:hAnsiTheme="majorBidi" w:cstheme="majorBidi"/>
                <w:sz w:val="22"/>
                <w:szCs w:val="22"/>
              </w:rPr>
            </w:pPr>
            <w:r w:rsidRPr="00FE7EF9">
              <w:rPr>
                <w:rFonts w:asciiTheme="majorBidi" w:hAnsiTheme="majorBidi" w:cstheme="majorBidi"/>
                <w:sz w:val="22"/>
                <w:szCs w:val="22"/>
              </w:rPr>
              <w:t>Computed Tomography</w:t>
            </w:r>
          </w:p>
        </w:tc>
        <w:tc>
          <w:tcPr>
            <w:tcW w:w="1123" w:type="dxa"/>
            <w:shd w:val="clear" w:color="auto" w:fill="auto"/>
          </w:tcPr>
          <w:p w14:paraId="47CC50F9" w14:textId="2F529EF1" w:rsidR="00FE7EF9" w:rsidRPr="00E107E1" w:rsidRDefault="00FE7EF9" w:rsidP="00FE7EF9">
            <w:pPr>
              <w:jc w:val="center"/>
              <w:rPr>
                <w:rFonts w:asciiTheme="majorBidi" w:hAnsiTheme="majorBidi" w:cstheme="majorBidi"/>
                <w:sz w:val="22"/>
                <w:szCs w:val="22"/>
              </w:rPr>
            </w:pPr>
            <w:r w:rsidRPr="00FE7EF9">
              <w:rPr>
                <w:rFonts w:asciiTheme="majorBidi" w:hAnsiTheme="majorBidi" w:cstheme="majorBidi"/>
                <w:sz w:val="22"/>
                <w:szCs w:val="22"/>
              </w:rPr>
              <w:t>1806354</w:t>
            </w:r>
          </w:p>
        </w:tc>
        <w:tc>
          <w:tcPr>
            <w:tcW w:w="580" w:type="dxa"/>
            <w:shd w:val="clear" w:color="auto" w:fill="auto"/>
          </w:tcPr>
          <w:p w14:paraId="044B3BE0" w14:textId="2D47073E" w:rsidR="00FE7EF9" w:rsidRPr="00E107E1" w:rsidRDefault="00FE7EF9" w:rsidP="00FE7EF9">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23</w:t>
            </w:r>
          </w:p>
        </w:tc>
      </w:tr>
      <w:tr w:rsidR="00FE7EF9" w:rsidRPr="00292512" w14:paraId="7563D02F" w14:textId="77777777" w:rsidTr="00727D2B">
        <w:trPr>
          <w:jc w:val="center"/>
        </w:trPr>
        <w:tc>
          <w:tcPr>
            <w:tcW w:w="1108" w:type="dxa"/>
            <w:shd w:val="clear" w:color="auto" w:fill="auto"/>
          </w:tcPr>
          <w:p w14:paraId="2C12E45D" w14:textId="42C5A6E1" w:rsidR="00FE7EF9" w:rsidRPr="00FD6CD0" w:rsidRDefault="00FE7EF9" w:rsidP="00FE7EF9">
            <w:pPr>
              <w:rPr>
                <w:rFonts w:asciiTheme="majorBidi" w:hAnsiTheme="majorBidi" w:cstheme="majorBidi"/>
                <w:sz w:val="22"/>
                <w:szCs w:val="22"/>
              </w:rPr>
            </w:pPr>
            <w:r w:rsidRPr="00F22C96">
              <w:rPr>
                <w:rFonts w:asciiTheme="majorBidi" w:hAnsiTheme="majorBidi" w:cstheme="majorBidi"/>
                <w:sz w:val="22"/>
                <w:szCs w:val="22"/>
              </w:rPr>
              <w:t>In-person</w:t>
            </w:r>
          </w:p>
        </w:tc>
        <w:tc>
          <w:tcPr>
            <w:tcW w:w="1397" w:type="dxa"/>
            <w:shd w:val="clear" w:color="auto" w:fill="auto"/>
          </w:tcPr>
          <w:p w14:paraId="784B13EB" w14:textId="77777777" w:rsidR="00FE7EF9" w:rsidRPr="00FE7EF9" w:rsidRDefault="00FE7EF9" w:rsidP="00FE7EF9">
            <w:pPr>
              <w:keepNext/>
              <w:spacing w:before="80"/>
              <w:jc w:val="center"/>
              <w:outlineLvl w:val="0"/>
              <w:rPr>
                <w:rFonts w:asciiTheme="majorBidi" w:hAnsiTheme="majorBidi" w:cstheme="majorBidi"/>
                <w:sz w:val="22"/>
                <w:szCs w:val="22"/>
              </w:rPr>
            </w:pPr>
            <w:r w:rsidRPr="00FE7EF9">
              <w:rPr>
                <w:rFonts w:asciiTheme="majorBidi" w:hAnsiTheme="majorBidi" w:cstheme="majorBidi"/>
                <w:sz w:val="22"/>
                <w:szCs w:val="22"/>
              </w:rPr>
              <w:t>1806354</w:t>
            </w:r>
          </w:p>
          <w:p w14:paraId="6BCF9ED2" w14:textId="136226BD" w:rsidR="00FE7EF9" w:rsidRPr="00FD6CD0" w:rsidRDefault="00FE7EF9" w:rsidP="00FE7EF9">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170CD2BB" w14:textId="2AB56789"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61FD0DE6" w14:textId="7377D8B3"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440B12B6" w14:textId="2965A68F" w:rsidR="00FE7EF9" w:rsidRPr="00FD6CD0" w:rsidRDefault="00FE7EF9" w:rsidP="00FE7EF9">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tcPr>
          <w:p w14:paraId="77D9A801" w14:textId="60FDE83B" w:rsidR="00FE7EF9" w:rsidRPr="00E107E1" w:rsidRDefault="00FE7EF9" w:rsidP="00FE7EF9">
            <w:pPr>
              <w:rPr>
                <w:rFonts w:asciiTheme="majorBidi" w:hAnsiTheme="majorBidi" w:cstheme="majorBidi"/>
                <w:sz w:val="22"/>
                <w:szCs w:val="22"/>
              </w:rPr>
            </w:pPr>
            <w:r w:rsidRPr="00FE7EF9">
              <w:rPr>
                <w:rFonts w:asciiTheme="majorBidi" w:hAnsiTheme="majorBidi" w:cstheme="majorBidi"/>
                <w:sz w:val="22"/>
                <w:szCs w:val="22"/>
              </w:rPr>
              <w:t>Computed Tomography Lab</w:t>
            </w:r>
          </w:p>
        </w:tc>
        <w:tc>
          <w:tcPr>
            <w:tcW w:w="1123" w:type="dxa"/>
            <w:shd w:val="clear" w:color="auto" w:fill="auto"/>
          </w:tcPr>
          <w:p w14:paraId="740F3109" w14:textId="5DA1C39A" w:rsidR="00FE7EF9" w:rsidRPr="00E107E1" w:rsidRDefault="00FE7EF9" w:rsidP="00FE7EF9">
            <w:pPr>
              <w:jc w:val="center"/>
              <w:rPr>
                <w:rFonts w:asciiTheme="majorBidi" w:hAnsiTheme="majorBidi" w:cstheme="majorBidi"/>
                <w:sz w:val="22"/>
                <w:szCs w:val="22"/>
                <w:rtl/>
              </w:rPr>
            </w:pPr>
            <w:r w:rsidRPr="00FE7EF9">
              <w:rPr>
                <w:rFonts w:asciiTheme="majorBidi" w:hAnsiTheme="majorBidi" w:cstheme="majorBidi"/>
                <w:sz w:val="22"/>
                <w:szCs w:val="22"/>
              </w:rPr>
              <w:t>1806356</w:t>
            </w:r>
          </w:p>
        </w:tc>
        <w:tc>
          <w:tcPr>
            <w:tcW w:w="580" w:type="dxa"/>
            <w:shd w:val="clear" w:color="auto" w:fill="auto"/>
          </w:tcPr>
          <w:p w14:paraId="05D91E15" w14:textId="6DB8BF22" w:rsidR="00FE7EF9" w:rsidRPr="00E107E1" w:rsidRDefault="00FE7EF9" w:rsidP="00FE7EF9">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24</w:t>
            </w:r>
          </w:p>
        </w:tc>
      </w:tr>
      <w:tr w:rsidR="00360E3C" w:rsidRPr="00292512" w14:paraId="795EAA49" w14:textId="77777777" w:rsidTr="000A106F">
        <w:trPr>
          <w:jc w:val="center"/>
        </w:trPr>
        <w:tc>
          <w:tcPr>
            <w:tcW w:w="1108" w:type="dxa"/>
            <w:shd w:val="clear" w:color="auto" w:fill="auto"/>
          </w:tcPr>
          <w:p w14:paraId="5D61BFEA" w14:textId="7BF6160C" w:rsidR="00360E3C" w:rsidRPr="00FD6CD0" w:rsidRDefault="00360E3C" w:rsidP="00360E3C">
            <w:pPr>
              <w:autoSpaceDE w:val="0"/>
              <w:autoSpaceDN w:val="0"/>
              <w:bidi/>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0A0C5784" w14:textId="5B9F65E4" w:rsidR="00360E3C" w:rsidRPr="00FD6CD0" w:rsidRDefault="00737055" w:rsidP="00360E3C">
            <w:pPr>
              <w:autoSpaceDE w:val="0"/>
              <w:autoSpaceDN w:val="0"/>
              <w:jc w:val="center"/>
              <w:rPr>
                <w:rFonts w:asciiTheme="majorBidi" w:hAnsiTheme="majorBidi" w:cstheme="majorBidi"/>
                <w:sz w:val="22"/>
                <w:szCs w:val="22"/>
              </w:rPr>
            </w:pPr>
            <w:r w:rsidRPr="00D72BDE">
              <w:rPr>
                <w:rFonts w:asciiTheme="majorBidi" w:hAnsiTheme="majorBidi" w:cstheme="majorBidi"/>
                <w:sz w:val="22"/>
                <w:szCs w:val="22"/>
              </w:rPr>
              <w:t>1806230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16861ED3" w14:textId="619DBC60" w:rsidR="00360E3C" w:rsidRPr="00FD6CD0" w:rsidRDefault="00737055" w:rsidP="00360E3C">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32593D26" w14:textId="51EF3503" w:rsidR="00360E3C" w:rsidRPr="00FD6CD0" w:rsidRDefault="00737055" w:rsidP="00360E3C">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2</w:t>
            </w:r>
          </w:p>
        </w:tc>
        <w:tc>
          <w:tcPr>
            <w:tcW w:w="900" w:type="dxa"/>
          </w:tcPr>
          <w:p w14:paraId="248BB2FF" w14:textId="5A43E3CE" w:rsidR="00360E3C" w:rsidRPr="00FD6CD0" w:rsidRDefault="00737055" w:rsidP="00360E3C">
            <w:pPr>
              <w:jc w:val="center"/>
              <w:rPr>
                <w:rFonts w:asciiTheme="majorBidi" w:hAnsiTheme="majorBidi" w:cstheme="majorBidi"/>
                <w:sz w:val="22"/>
                <w:szCs w:val="22"/>
              </w:rPr>
            </w:pPr>
            <w:r>
              <w:rPr>
                <w:rFonts w:asciiTheme="majorBidi" w:hAnsiTheme="majorBidi" w:cstheme="majorBidi"/>
                <w:sz w:val="22"/>
                <w:szCs w:val="22"/>
              </w:rPr>
              <w:t>2</w:t>
            </w:r>
          </w:p>
        </w:tc>
        <w:tc>
          <w:tcPr>
            <w:tcW w:w="2520" w:type="dxa"/>
            <w:vAlign w:val="center"/>
          </w:tcPr>
          <w:p w14:paraId="1E5EB276" w14:textId="60E944F8" w:rsidR="00360E3C" w:rsidRPr="00151A31" w:rsidRDefault="00360E3C" w:rsidP="00360E3C">
            <w:pPr>
              <w:rPr>
                <w:rFonts w:asciiTheme="majorBidi" w:hAnsiTheme="majorBidi" w:cstheme="majorBidi"/>
                <w:sz w:val="22"/>
                <w:szCs w:val="22"/>
              </w:rPr>
            </w:pPr>
            <w:r w:rsidRPr="00D72BDE">
              <w:rPr>
                <w:rFonts w:asciiTheme="majorBidi" w:hAnsiTheme="majorBidi" w:cstheme="majorBidi"/>
                <w:sz w:val="22"/>
                <w:szCs w:val="22"/>
              </w:rPr>
              <w:t>Radiographic Cross-Sectional Anatomy</w:t>
            </w:r>
          </w:p>
        </w:tc>
        <w:tc>
          <w:tcPr>
            <w:tcW w:w="1123" w:type="dxa"/>
            <w:shd w:val="clear" w:color="auto" w:fill="auto"/>
          </w:tcPr>
          <w:p w14:paraId="31F119D5" w14:textId="1B787F63" w:rsidR="00360E3C" w:rsidRPr="00E107E1" w:rsidRDefault="00360E3C" w:rsidP="00360E3C">
            <w:pPr>
              <w:jc w:val="center"/>
              <w:rPr>
                <w:rFonts w:asciiTheme="majorBidi" w:hAnsiTheme="majorBidi" w:cstheme="majorBidi"/>
                <w:sz w:val="22"/>
                <w:szCs w:val="22"/>
              </w:rPr>
            </w:pPr>
            <w:r w:rsidRPr="00D72BDE">
              <w:rPr>
                <w:rFonts w:asciiTheme="majorBidi" w:hAnsiTheme="majorBidi" w:cstheme="majorBidi" w:hint="cs"/>
                <w:sz w:val="22"/>
                <w:szCs w:val="22"/>
                <w:rtl/>
              </w:rPr>
              <w:t>1806350</w:t>
            </w:r>
          </w:p>
        </w:tc>
        <w:tc>
          <w:tcPr>
            <w:tcW w:w="580" w:type="dxa"/>
            <w:shd w:val="clear" w:color="auto" w:fill="auto"/>
          </w:tcPr>
          <w:p w14:paraId="0978C65E" w14:textId="2919ED95" w:rsidR="00360E3C" w:rsidRPr="00E107E1" w:rsidRDefault="00360E3C" w:rsidP="00360E3C">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25</w:t>
            </w:r>
          </w:p>
        </w:tc>
      </w:tr>
      <w:tr w:rsidR="00737055" w:rsidRPr="00292512" w14:paraId="3C6E422F" w14:textId="77777777" w:rsidTr="007F701D">
        <w:trPr>
          <w:jc w:val="center"/>
        </w:trPr>
        <w:tc>
          <w:tcPr>
            <w:tcW w:w="1108" w:type="dxa"/>
            <w:shd w:val="clear" w:color="auto" w:fill="auto"/>
          </w:tcPr>
          <w:p w14:paraId="719F67A9" w14:textId="2AB8D2E1" w:rsidR="00737055" w:rsidRPr="00FD6CD0" w:rsidRDefault="00737055" w:rsidP="00737055">
            <w:pPr>
              <w:autoSpaceDE w:val="0"/>
              <w:autoSpaceDN w:val="0"/>
              <w:bidi/>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7EEE55BD" w14:textId="77777777" w:rsidR="00737055" w:rsidRPr="00D72BDE" w:rsidRDefault="00737055" w:rsidP="00737055">
            <w:pPr>
              <w:autoSpaceDE w:val="0"/>
              <w:autoSpaceDN w:val="0"/>
              <w:bidi/>
              <w:jc w:val="center"/>
              <w:rPr>
                <w:rFonts w:asciiTheme="majorBidi" w:hAnsiTheme="majorBidi" w:cstheme="majorBidi"/>
                <w:sz w:val="22"/>
                <w:szCs w:val="22"/>
                <w:rtl/>
              </w:rPr>
            </w:pPr>
            <w:r w:rsidRPr="00D72BDE">
              <w:rPr>
                <w:rFonts w:asciiTheme="majorBidi" w:hAnsiTheme="majorBidi" w:cstheme="majorBidi" w:hint="cs"/>
                <w:sz w:val="22"/>
                <w:szCs w:val="22"/>
                <w:rtl/>
              </w:rPr>
              <w:t>1806350</w:t>
            </w:r>
          </w:p>
          <w:p w14:paraId="0B58AC05" w14:textId="185C3810" w:rsidR="00737055" w:rsidRPr="00FD6CD0" w:rsidRDefault="00737055" w:rsidP="00737055">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63CBE566" w14:textId="58D2383D" w:rsidR="00737055" w:rsidRPr="00FD6CD0" w:rsidRDefault="00737055" w:rsidP="00737055">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1</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02C72FE" w14:textId="5C090C47" w:rsidR="00737055" w:rsidRPr="00FD6CD0" w:rsidRDefault="00737055" w:rsidP="00737055">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0</w:t>
            </w:r>
          </w:p>
        </w:tc>
        <w:tc>
          <w:tcPr>
            <w:tcW w:w="900" w:type="dxa"/>
          </w:tcPr>
          <w:p w14:paraId="64443431" w14:textId="41D3EF19" w:rsidR="00737055" w:rsidRPr="00FD6CD0" w:rsidRDefault="00737055" w:rsidP="00737055">
            <w:pPr>
              <w:jc w:val="center"/>
              <w:rPr>
                <w:rFonts w:asciiTheme="majorBidi" w:hAnsiTheme="majorBidi" w:cstheme="majorBidi"/>
                <w:sz w:val="22"/>
                <w:szCs w:val="22"/>
              </w:rPr>
            </w:pPr>
            <w:r>
              <w:rPr>
                <w:rFonts w:asciiTheme="majorBidi" w:hAnsiTheme="majorBidi" w:cstheme="majorBidi"/>
                <w:sz w:val="22"/>
                <w:szCs w:val="22"/>
              </w:rPr>
              <w:t>1</w:t>
            </w:r>
          </w:p>
        </w:tc>
        <w:tc>
          <w:tcPr>
            <w:tcW w:w="2520" w:type="dxa"/>
            <w:vAlign w:val="center"/>
          </w:tcPr>
          <w:p w14:paraId="2793254D" w14:textId="057DF9D8" w:rsidR="00737055" w:rsidRPr="00E107E1" w:rsidRDefault="00737055" w:rsidP="00737055">
            <w:pPr>
              <w:rPr>
                <w:rFonts w:asciiTheme="majorBidi" w:hAnsiTheme="majorBidi" w:cstheme="majorBidi"/>
                <w:sz w:val="22"/>
                <w:szCs w:val="22"/>
              </w:rPr>
            </w:pPr>
            <w:r w:rsidRPr="00D72BDE">
              <w:rPr>
                <w:rFonts w:asciiTheme="majorBidi" w:hAnsiTheme="majorBidi" w:cstheme="majorBidi"/>
                <w:sz w:val="22"/>
                <w:szCs w:val="22"/>
              </w:rPr>
              <w:t>Radiographic Cross Sectional Anatomy Lab</w:t>
            </w:r>
          </w:p>
        </w:tc>
        <w:tc>
          <w:tcPr>
            <w:tcW w:w="1123" w:type="dxa"/>
            <w:shd w:val="clear" w:color="auto" w:fill="auto"/>
          </w:tcPr>
          <w:p w14:paraId="530ACB38" w14:textId="4535E145" w:rsidR="00737055" w:rsidRPr="00E107E1" w:rsidRDefault="00737055" w:rsidP="00737055">
            <w:pPr>
              <w:jc w:val="center"/>
              <w:rPr>
                <w:rFonts w:asciiTheme="majorBidi" w:hAnsiTheme="majorBidi" w:cstheme="majorBidi"/>
                <w:sz w:val="22"/>
                <w:szCs w:val="22"/>
              </w:rPr>
            </w:pPr>
            <w:r w:rsidRPr="00D72BDE">
              <w:rPr>
                <w:rFonts w:asciiTheme="majorBidi" w:hAnsiTheme="majorBidi" w:cstheme="majorBidi"/>
                <w:sz w:val="22"/>
                <w:szCs w:val="22"/>
              </w:rPr>
              <w:t>1806352</w:t>
            </w:r>
          </w:p>
        </w:tc>
        <w:tc>
          <w:tcPr>
            <w:tcW w:w="580" w:type="dxa"/>
            <w:shd w:val="clear" w:color="auto" w:fill="auto"/>
          </w:tcPr>
          <w:p w14:paraId="602311C9" w14:textId="66D9C4DE" w:rsidR="00737055" w:rsidRPr="00E107E1" w:rsidRDefault="00737055" w:rsidP="00737055">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26</w:t>
            </w:r>
          </w:p>
        </w:tc>
      </w:tr>
      <w:tr w:rsidR="00737055" w:rsidRPr="00292512" w14:paraId="5654B1C1" w14:textId="77777777" w:rsidTr="009F5CFD">
        <w:trPr>
          <w:jc w:val="center"/>
        </w:trPr>
        <w:tc>
          <w:tcPr>
            <w:tcW w:w="1108" w:type="dxa"/>
            <w:shd w:val="clear" w:color="auto" w:fill="auto"/>
          </w:tcPr>
          <w:p w14:paraId="547D373B" w14:textId="0F7ED9C8" w:rsidR="00737055" w:rsidRPr="00FD6CD0" w:rsidRDefault="00737055" w:rsidP="00737055">
            <w:pPr>
              <w:autoSpaceDE w:val="0"/>
              <w:autoSpaceDN w:val="0"/>
              <w:bidi/>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62BCC273" w14:textId="43B3D338" w:rsidR="00737055" w:rsidRPr="00FD6CD0" w:rsidRDefault="00737055" w:rsidP="00737055">
            <w:pPr>
              <w:autoSpaceDE w:val="0"/>
              <w:autoSpaceDN w:val="0"/>
              <w:jc w:val="center"/>
              <w:rPr>
                <w:rFonts w:asciiTheme="majorBidi" w:hAnsiTheme="majorBidi" w:cstheme="majorBidi"/>
                <w:sz w:val="22"/>
                <w:szCs w:val="22"/>
                <w:rtl/>
              </w:rPr>
            </w:pPr>
            <w:r w:rsidRPr="00D72BDE">
              <w:rPr>
                <w:rFonts w:asciiTheme="majorBidi" w:hAnsiTheme="majorBidi" w:cstheme="majorBidi"/>
                <w:sz w:val="22"/>
                <w:szCs w:val="22"/>
              </w:rPr>
              <w:t>1806230</w:t>
            </w: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7E7CA4D1" w14:textId="4E521215" w:rsidR="00737055" w:rsidRPr="00FD6CD0" w:rsidRDefault="00737055" w:rsidP="00737055">
            <w:pPr>
              <w:autoSpaceDE w:val="0"/>
              <w:autoSpaceDN w:val="0"/>
              <w:bidi/>
              <w:jc w:val="center"/>
              <w:rPr>
                <w:rFonts w:asciiTheme="majorBidi" w:hAnsiTheme="majorBidi" w:cstheme="majorBidi"/>
                <w:sz w:val="22"/>
                <w:szCs w:val="22"/>
              </w:rPr>
            </w:pPr>
            <w:r>
              <w:rPr>
                <w:rFonts w:asciiTheme="majorBidi" w:hAnsiTheme="majorBidi" w:cstheme="majorBidi"/>
                <w:sz w:val="22"/>
                <w:szCs w:val="22"/>
              </w:rPr>
              <w:t>3</w:t>
            </w:r>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0ECBED79" w14:textId="3938B626" w:rsidR="00737055" w:rsidRPr="00FD6CD0" w:rsidRDefault="00737055" w:rsidP="00737055">
            <w:pPr>
              <w:autoSpaceDE w:val="0"/>
              <w:autoSpaceDN w:val="0"/>
              <w:bidi/>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900" w:type="dxa"/>
          </w:tcPr>
          <w:p w14:paraId="40620510" w14:textId="5E74955C" w:rsidR="00737055" w:rsidRPr="00FD6CD0" w:rsidRDefault="00737055" w:rsidP="00737055">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0B6902F1" w14:textId="60852097" w:rsidR="00737055" w:rsidRPr="00E107E1" w:rsidRDefault="00737055" w:rsidP="00737055">
            <w:pPr>
              <w:rPr>
                <w:rFonts w:asciiTheme="majorBidi" w:hAnsiTheme="majorBidi" w:cstheme="majorBidi"/>
                <w:sz w:val="22"/>
                <w:szCs w:val="22"/>
              </w:rPr>
            </w:pPr>
            <w:r w:rsidRPr="00D72BDE">
              <w:rPr>
                <w:rFonts w:asciiTheme="majorBidi" w:hAnsiTheme="majorBidi" w:cstheme="majorBidi"/>
                <w:sz w:val="22"/>
                <w:szCs w:val="22"/>
              </w:rPr>
              <w:t>Clinical Practice 1</w:t>
            </w:r>
          </w:p>
        </w:tc>
        <w:tc>
          <w:tcPr>
            <w:tcW w:w="1123" w:type="dxa"/>
            <w:shd w:val="clear" w:color="auto" w:fill="auto"/>
          </w:tcPr>
          <w:p w14:paraId="56A2A001" w14:textId="08A91A0C" w:rsidR="00737055" w:rsidRPr="00E107E1" w:rsidRDefault="00737055" w:rsidP="00737055">
            <w:pPr>
              <w:jc w:val="center"/>
              <w:rPr>
                <w:rFonts w:asciiTheme="majorBidi" w:hAnsiTheme="majorBidi" w:cstheme="majorBidi"/>
                <w:sz w:val="22"/>
                <w:szCs w:val="22"/>
              </w:rPr>
            </w:pPr>
            <w:r w:rsidRPr="00D72BDE">
              <w:rPr>
                <w:rFonts w:asciiTheme="majorBidi" w:hAnsiTheme="majorBidi" w:cstheme="majorBidi"/>
                <w:sz w:val="22"/>
                <w:szCs w:val="22"/>
              </w:rPr>
              <w:t>1806381</w:t>
            </w:r>
          </w:p>
        </w:tc>
        <w:tc>
          <w:tcPr>
            <w:tcW w:w="580" w:type="dxa"/>
            <w:shd w:val="clear" w:color="auto" w:fill="auto"/>
          </w:tcPr>
          <w:p w14:paraId="37E13901" w14:textId="167931C8" w:rsidR="00737055" w:rsidRPr="00E107E1" w:rsidRDefault="00737055" w:rsidP="00737055">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27</w:t>
            </w:r>
          </w:p>
        </w:tc>
      </w:tr>
      <w:tr w:rsidR="00737055" w:rsidRPr="00292512" w14:paraId="3F85C5B5" w14:textId="77777777" w:rsidTr="005F4C63">
        <w:trPr>
          <w:jc w:val="center"/>
        </w:trPr>
        <w:tc>
          <w:tcPr>
            <w:tcW w:w="1108" w:type="dxa"/>
            <w:shd w:val="clear" w:color="auto" w:fill="auto"/>
          </w:tcPr>
          <w:p w14:paraId="73CEF132" w14:textId="1075918B" w:rsidR="00737055" w:rsidRPr="00FD6CD0" w:rsidRDefault="00737055" w:rsidP="00737055">
            <w:pPr>
              <w:autoSpaceDE w:val="0"/>
              <w:autoSpaceDN w:val="0"/>
              <w:bidi/>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6507FAE1" w14:textId="22E52289" w:rsidR="00737055" w:rsidRPr="00FD6CD0" w:rsidRDefault="00737055" w:rsidP="00737055">
            <w:pPr>
              <w:autoSpaceDE w:val="0"/>
              <w:autoSpaceDN w:val="0"/>
              <w:bidi/>
              <w:jc w:val="center"/>
              <w:rPr>
                <w:rFonts w:asciiTheme="majorBidi" w:hAnsiTheme="majorBidi" w:cstheme="majorBidi"/>
                <w:sz w:val="22"/>
                <w:szCs w:val="22"/>
                <w:rtl/>
              </w:rPr>
            </w:pPr>
            <w:r w:rsidRPr="00D72BDE">
              <w:rPr>
                <w:rFonts w:asciiTheme="majorBidi" w:hAnsiTheme="majorBidi" w:cstheme="majorBidi"/>
                <w:sz w:val="22"/>
                <w:szCs w:val="22"/>
              </w:rPr>
              <w:t>1806381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E308358" w14:textId="2203EF69" w:rsidR="00737055" w:rsidRPr="00FD6CD0" w:rsidRDefault="00737055" w:rsidP="00737055">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3</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262BBF9B" w14:textId="02C414F3" w:rsidR="00737055" w:rsidRPr="00FD6CD0" w:rsidRDefault="00737055" w:rsidP="00737055">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776261DD" w14:textId="543414D1" w:rsidR="00737055" w:rsidRPr="00FD6CD0" w:rsidRDefault="00737055" w:rsidP="00737055">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14516335" w14:textId="2E72BE50" w:rsidR="00737055" w:rsidRPr="00E107E1" w:rsidRDefault="00737055" w:rsidP="00737055">
            <w:pPr>
              <w:rPr>
                <w:rFonts w:asciiTheme="majorBidi" w:hAnsiTheme="majorBidi" w:cstheme="majorBidi"/>
                <w:sz w:val="22"/>
                <w:szCs w:val="22"/>
              </w:rPr>
            </w:pPr>
            <w:r w:rsidRPr="00D72BDE">
              <w:rPr>
                <w:rFonts w:asciiTheme="majorBidi" w:hAnsiTheme="majorBidi" w:cstheme="majorBidi"/>
                <w:sz w:val="22"/>
                <w:szCs w:val="22"/>
              </w:rPr>
              <w:t>Clinical Practice 2</w:t>
            </w:r>
          </w:p>
        </w:tc>
        <w:tc>
          <w:tcPr>
            <w:tcW w:w="1123" w:type="dxa"/>
            <w:shd w:val="clear" w:color="auto" w:fill="auto"/>
          </w:tcPr>
          <w:p w14:paraId="1157AEEA" w14:textId="502CEE90" w:rsidR="00737055" w:rsidRPr="00E107E1" w:rsidRDefault="00737055" w:rsidP="00737055">
            <w:pPr>
              <w:jc w:val="center"/>
              <w:rPr>
                <w:rFonts w:asciiTheme="majorBidi" w:hAnsiTheme="majorBidi" w:cstheme="majorBidi"/>
                <w:sz w:val="22"/>
                <w:szCs w:val="22"/>
                <w:rtl/>
              </w:rPr>
            </w:pPr>
            <w:r w:rsidRPr="00D72BDE">
              <w:rPr>
                <w:rFonts w:asciiTheme="majorBidi" w:hAnsiTheme="majorBidi" w:cstheme="majorBidi"/>
                <w:sz w:val="22"/>
                <w:szCs w:val="22"/>
              </w:rPr>
              <w:t>1806382</w:t>
            </w:r>
          </w:p>
        </w:tc>
        <w:tc>
          <w:tcPr>
            <w:tcW w:w="580" w:type="dxa"/>
            <w:shd w:val="clear" w:color="auto" w:fill="auto"/>
          </w:tcPr>
          <w:p w14:paraId="6BDE057F" w14:textId="7FCA585A" w:rsidR="00737055" w:rsidRPr="00E107E1" w:rsidRDefault="00737055" w:rsidP="00737055">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28</w:t>
            </w:r>
          </w:p>
        </w:tc>
      </w:tr>
      <w:tr w:rsidR="00D72BDE" w:rsidRPr="00292512" w14:paraId="4D1DBA2F" w14:textId="77777777" w:rsidTr="00C7424C">
        <w:trPr>
          <w:jc w:val="center"/>
        </w:trPr>
        <w:tc>
          <w:tcPr>
            <w:tcW w:w="1108" w:type="dxa"/>
            <w:shd w:val="clear" w:color="auto" w:fill="auto"/>
          </w:tcPr>
          <w:p w14:paraId="47EBBD65" w14:textId="3A489B60" w:rsidR="00D72BDE" w:rsidRPr="00FD6CD0" w:rsidRDefault="00D72BDE" w:rsidP="00D72BDE">
            <w:pPr>
              <w:autoSpaceDE w:val="0"/>
              <w:autoSpaceDN w:val="0"/>
              <w:bidi/>
              <w:jc w:val="center"/>
              <w:rPr>
                <w:rFonts w:asciiTheme="majorBidi" w:hAnsiTheme="majorBidi" w:cstheme="majorBidi"/>
                <w:sz w:val="22"/>
                <w:szCs w:val="22"/>
              </w:rPr>
            </w:pPr>
            <w:r w:rsidRPr="00B37E70">
              <w:rPr>
                <w:rFonts w:asciiTheme="majorBidi" w:hAnsiTheme="majorBidi" w:cstheme="majorBidi"/>
                <w:sz w:val="22"/>
                <w:szCs w:val="22"/>
              </w:rPr>
              <w:t>Blended</w:t>
            </w:r>
          </w:p>
        </w:tc>
        <w:tc>
          <w:tcPr>
            <w:tcW w:w="1397" w:type="dxa"/>
            <w:shd w:val="clear" w:color="auto" w:fill="auto"/>
          </w:tcPr>
          <w:p w14:paraId="39CDB963" w14:textId="153FE8EA" w:rsidR="00D72BDE" w:rsidRPr="00FD6CD0" w:rsidRDefault="00D72BDE" w:rsidP="00D72BDE">
            <w:pPr>
              <w:autoSpaceDE w:val="0"/>
              <w:autoSpaceDN w:val="0"/>
              <w:jc w:val="center"/>
              <w:rPr>
                <w:rFonts w:asciiTheme="majorBidi" w:hAnsiTheme="majorBidi" w:cstheme="majorBidi"/>
                <w:sz w:val="22"/>
                <w:szCs w:val="22"/>
              </w:rPr>
            </w:pPr>
            <w:r w:rsidRPr="00D72BDE">
              <w:rPr>
                <w:rFonts w:asciiTheme="majorBidi" w:hAnsiTheme="majorBidi" w:cstheme="majorBidi" w:hint="cs"/>
                <w:sz w:val="22"/>
                <w:szCs w:val="22"/>
                <w:rtl/>
              </w:rPr>
              <w:t>1806211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244DE1CF" w14:textId="74003462"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5ADC89AE" w14:textId="01C1595E"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2</w:t>
            </w:r>
          </w:p>
        </w:tc>
        <w:tc>
          <w:tcPr>
            <w:tcW w:w="900" w:type="dxa"/>
          </w:tcPr>
          <w:p w14:paraId="599ABCFD" w14:textId="5BA17C6E" w:rsidR="00D72BDE" w:rsidRPr="00FD6CD0" w:rsidRDefault="00D72BDE" w:rsidP="00D72BDE">
            <w:pPr>
              <w:jc w:val="center"/>
              <w:rPr>
                <w:rFonts w:asciiTheme="majorBidi" w:hAnsiTheme="majorBidi" w:cstheme="majorBidi"/>
                <w:sz w:val="22"/>
                <w:szCs w:val="22"/>
              </w:rPr>
            </w:pPr>
            <w:r>
              <w:rPr>
                <w:rFonts w:asciiTheme="majorBidi" w:hAnsiTheme="majorBidi" w:cstheme="majorBidi"/>
                <w:sz w:val="22"/>
                <w:szCs w:val="22"/>
              </w:rPr>
              <w:t>2</w:t>
            </w:r>
          </w:p>
        </w:tc>
        <w:tc>
          <w:tcPr>
            <w:tcW w:w="2520" w:type="dxa"/>
            <w:vAlign w:val="center"/>
          </w:tcPr>
          <w:p w14:paraId="20511B84" w14:textId="6B85C58D"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Quality Management in Medical Imaging</w:t>
            </w:r>
          </w:p>
        </w:tc>
        <w:tc>
          <w:tcPr>
            <w:tcW w:w="1123" w:type="dxa"/>
            <w:shd w:val="clear" w:color="auto" w:fill="auto"/>
          </w:tcPr>
          <w:p w14:paraId="6299561E" w14:textId="298BCA31" w:rsidR="00D72BDE" w:rsidRPr="00E107E1" w:rsidRDefault="00D72BDE" w:rsidP="00D72BDE">
            <w:pPr>
              <w:jc w:val="center"/>
              <w:rPr>
                <w:rFonts w:asciiTheme="majorBidi" w:hAnsiTheme="majorBidi" w:cstheme="majorBidi"/>
                <w:sz w:val="22"/>
                <w:szCs w:val="22"/>
              </w:rPr>
            </w:pPr>
            <w:r w:rsidRPr="00D72BDE">
              <w:rPr>
                <w:rFonts w:asciiTheme="majorBidi" w:hAnsiTheme="majorBidi" w:cstheme="majorBidi" w:hint="cs"/>
                <w:sz w:val="22"/>
                <w:szCs w:val="22"/>
                <w:rtl/>
              </w:rPr>
              <w:t>1806420</w:t>
            </w:r>
          </w:p>
        </w:tc>
        <w:tc>
          <w:tcPr>
            <w:tcW w:w="580" w:type="dxa"/>
            <w:shd w:val="clear" w:color="auto" w:fill="auto"/>
          </w:tcPr>
          <w:p w14:paraId="2F899B76" w14:textId="424CD5E4"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29</w:t>
            </w:r>
          </w:p>
        </w:tc>
      </w:tr>
      <w:tr w:rsidR="00D72BDE" w:rsidRPr="00292512" w14:paraId="6736DE59" w14:textId="77777777" w:rsidTr="00590249">
        <w:trPr>
          <w:jc w:val="center"/>
        </w:trPr>
        <w:tc>
          <w:tcPr>
            <w:tcW w:w="1108" w:type="dxa"/>
            <w:shd w:val="clear" w:color="auto" w:fill="auto"/>
          </w:tcPr>
          <w:p w14:paraId="37026CBE" w14:textId="508B4B70" w:rsidR="00D72BDE" w:rsidRPr="00FD6CD0" w:rsidRDefault="00D72BDE" w:rsidP="00D72BDE">
            <w:pPr>
              <w:autoSpaceDE w:val="0"/>
              <w:autoSpaceDN w:val="0"/>
              <w:bidi/>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6F8A7710" w14:textId="77777777" w:rsidR="00D72BDE" w:rsidRPr="00D72BDE" w:rsidRDefault="00D72BDE" w:rsidP="00D72BDE">
            <w:pPr>
              <w:autoSpaceDE w:val="0"/>
              <w:autoSpaceDN w:val="0"/>
              <w:bidi/>
              <w:jc w:val="center"/>
              <w:rPr>
                <w:rFonts w:asciiTheme="majorBidi" w:hAnsiTheme="majorBidi" w:cstheme="majorBidi"/>
                <w:sz w:val="22"/>
                <w:szCs w:val="22"/>
                <w:rtl/>
              </w:rPr>
            </w:pPr>
            <w:r w:rsidRPr="00D72BDE">
              <w:rPr>
                <w:rFonts w:asciiTheme="majorBidi" w:hAnsiTheme="majorBidi" w:cstheme="majorBidi" w:hint="cs"/>
                <w:sz w:val="22"/>
                <w:szCs w:val="22"/>
                <w:rtl/>
              </w:rPr>
              <w:t>1806420</w:t>
            </w:r>
          </w:p>
          <w:p w14:paraId="731296A7" w14:textId="2E069C85" w:rsidR="00D72BDE" w:rsidRPr="00FD6CD0" w:rsidRDefault="00D72BDE" w:rsidP="00D72BDE">
            <w:pPr>
              <w:autoSpaceDE w:val="0"/>
              <w:autoSpaceDN w:val="0"/>
              <w:bidi/>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2B2A7882" w14:textId="741CDC3C"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sz w:val="22"/>
                <w:szCs w:val="22"/>
              </w:rPr>
              <w:t>1</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75DE62D" w14:textId="18BA5058"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sz w:val="22"/>
                <w:szCs w:val="22"/>
              </w:rPr>
              <w:t>0</w:t>
            </w:r>
          </w:p>
        </w:tc>
        <w:tc>
          <w:tcPr>
            <w:tcW w:w="900" w:type="dxa"/>
          </w:tcPr>
          <w:p w14:paraId="085402C0" w14:textId="33D1FF92" w:rsidR="00D72BDE" w:rsidRPr="00FD6CD0" w:rsidRDefault="00D72BDE" w:rsidP="00D72BDE">
            <w:pPr>
              <w:jc w:val="center"/>
              <w:rPr>
                <w:rFonts w:asciiTheme="majorBidi" w:hAnsiTheme="majorBidi" w:cstheme="majorBidi"/>
                <w:sz w:val="22"/>
                <w:szCs w:val="22"/>
              </w:rPr>
            </w:pPr>
            <w:r>
              <w:rPr>
                <w:rFonts w:asciiTheme="majorBidi" w:hAnsiTheme="majorBidi" w:cstheme="majorBidi"/>
                <w:sz w:val="22"/>
                <w:szCs w:val="22"/>
              </w:rPr>
              <w:t>1</w:t>
            </w:r>
          </w:p>
        </w:tc>
        <w:tc>
          <w:tcPr>
            <w:tcW w:w="2520" w:type="dxa"/>
            <w:vAlign w:val="center"/>
          </w:tcPr>
          <w:p w14:paraId="19FA2E48" w14:textId="6C88CAA9"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Quality Management in Medical Imaging Lab</w:t>
            </w:r>
          </w:p>
        </w:tc>
        <w:tc>
          <w:tcPr>
            <w:tcW w:w="1123" w:type="dxa"/>
            <w:shd w:val="clear" w:color="auto" w:fill="auto"/>
          </w:tcPr>
          <w:p w14:paraId="2DCE5247" w14:textId="3C1BB768" w:rsidR="00D72BDE" w:rsidRPr="00E107E1" w:rsidRDefault="00D72BDE" w:rsidP="00D72BDE">
            <w:pPr>
              <w:jc w:val="center"/>
              <w:rPr>
                <w:rFonts w:asciiTheme="majorBidi" w:hAnsiTheme="majorBidi" w:cstheme="majorBidi"/>
                <w:sz w:val="22"/>
                <w:szCs w:val="22"/>
              </w:rPr>
            </w:pPr>
            <w:r w:rsidRPr="00D72BDE">
              <w:rPr>
                <w:rFonts w:asciiTheme="majorBidi" w:hAnsiTheme="majorBidi" w:cstheme="majorBidi" w:hint="cs"/>
                <w:sz w:val="22"/>
                <w:szCs w:val="22"/>
                <w:rtl/>
              </w:rPr>
              <w:t>1806422</w:t>
            </w:r>
          </w:p>
        </w:tc>
        <w:tc>
          <w:tcPr>
            <w:tcW w:w="580" w:type="dxa"/>
            <w:shd w:val="clear" w:color="auto" w:fill="auto"/>
          </w:tcPr>
          <w:p w14:paraId="5F374AA1" w14:textId="29783682"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30</w:t>
            </w:r>
          </w:p>
        </w:tc>
      </w:tr>
      <w:tr w:rsidR="00D72BDE" w:rsidRPr="00292512" w14:paraId="219E1841" w14:textId="77777777" w:rsidTr="00727D2B">
        <w:trPr>
          <w:jc w:val="center"/>
        </w:trPr>
        <w:tc>
          <w:tcPr>
            <w:tcW w:w="1108" w:type="dxa"/>
            <w:shd w:val="clear" w:color="auto" w:fill="auto"/>
          </w:tcPr>
          <w:p w14:paraId="59845A87" w14:textId="04B69F35" w:rsidR="00D72BDE" w:rsidRPr="00FD6CD0" w:rsidRDefault="00D72BDE" w:rsidP="00D72BDE">
            <w:pPr>
              <w:autoSpaceDE w:val="0"/>
              <w:autoSpaceDN w:val="0"/>
              <w:bidi/>
              <w:jc w:val="center"/>
              <w:rPr>
                <w:rFonts w:asciiTheme="majorBidi" w:hAnsiTheme="majorBidi" w:cstheme="majorBidi"/>
                <w:sz w:val="22"/>
                <w:szCs w:val="22"/>
              </w:rPr>
            </w:pPr>
            <w:r w:rsidRPr="00AC0DEF">
              <w:rPr>
                <w:rFonts w:asciiTheme="majorBidi" w:hAnsiTheme="majorBidi" w:cstheme="majorBidi"/>
                <w:sz w:val="22"/>
                <w:szCs w:val="22"/>
              </w:rPr>
              <w:t>Blended</w:t>
            </w:r>
          </w:p>
        </w:tc>
        <w:tc>
          <w:tcPr>
            <w:tcW w:w="1397" w:type="dxa"/>
            <w:shd w:val="clear" w:color="auto" w:fill="auto"/>
          </w:tcPr>
          <w:p w14:paraId="4591C888" w14:textId="761BB1C4" w:rsidR="00D72BDE" w:rsidRPr="00FD6CD0" w:rsidRDefault="00D72BDE" w:rsidP="00D72BDE">
            <w:pPr>
              <w:autoSpaceDE w:val="0"/>
              <w:autoSpaceDN w:val="0"/>
              <w:bidi/>
              <w:jc w:val="center"/>
              <w:rPr>
                <w:rFonts w:asciiTheme="majorBidi" w:hAnsiTheme="majorBidi" w:cstheme="majorBidi"/>
                <w:sz w:val="22"/>
                <w:szCs w:val="22"/>
                <w:rtl/>
              </w:rPr>
            </w:pPr>
            <w:r w:rsidRPr="00D72BDE">
              <w:rPr>
                <w:rFonts w:asciiTheme="majorBidi" w:hAnsiTheme="majorBidi" w:cstheme="majorBidi"/>
                <w:sz w:val="22"/>
                <w:szCs w:val="22"/>
              </w:rPr>
              <w:t>1806110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4C6DAEF" w14:textId="3AD0F93E" w:rsidR="00D72BDE" w:rsidRPr="00FD6CD0" w:rsidRDefault="00D72BDE" w:rsidP="00D72BDE">
            <w:pPr>
              <w:autoSpaceDE w:val="0"/>
              <w:autoSpaceDN w:val="0"/>
              <w:bidi/>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5BC9A7EA" w14:textId="01986531" w:rsidR="00D72BDE" w:rsidRPr="00FD6CD0" w:rsidRDefault="00D72BDE" w:rsidP="00D72BDE">
            <w:pPr>
              <w:autoSpaceDE w:val="0"/>
              <w:autoSpaceDN w:val="0"/>
              <w:bidi/>
              <w:jc w:val="center"/>
              <w:rPr>
                <w:rFonts w:asciiTheme="majorBidi" w:hAnsiTheme="majorBidi" w:cstheme="majorBidi"/>
                <w:sz w:val="22"/>
                <w:szCs w:val="22"/>
              </w:rPr>
            </w:pPr>
            <w:r w:rsidRPr="00FD6CD0">
              <w:rPr>
                <w:rFonts w:asciiTheme="majorBidi" w:hAnsiTheme="majorBidi" w:cstheme="majorBidi"/>
                <w:sz w:val="22"/>
                <w:szCs w:val="22"/>
                <w:rtl/>
              </w:rPr>
              <w:t>2</w:t>
            </w:r>
          </w:p>
        </w:tc>
        <w:tc>
          <w:tcPr>
            <w:tcW w:w="900" w:type="dxa"/>
          </w:tcPr>
          <w:p w14:paraId="623B9279" w14:textId="32DFC5B5" w:rsidR="00D72BDE" w:rsidRPr="00FD6CD0" w:rsidRDefault="00D72BDE" w:rsidP="00D72BDE">
            <w:pPr>
              <w:jc w:val="center"/>
              <w:rPr>
                <w:rFonts w:asciiTheme="majorBidi" w:hAnsiTheme="majorBidi" w:cstheme="majorBidi"/>
                <w:sz w:val="22"/>
                <w:szCs w:val="22"/>
              </w:rPr>
            </w:pPr>
            <w:r w:rsidRPr="00FD6CD0">
              <w:rPr>
                <w:rFonts w:asciiTheme="majorBidi" w:hAnsiTheme="majorBidi" w:cstheme="majorBidi"/>
                <w:sz w:val="22"/>
                <w:szCs w:val="22"/>
                <w:rtl/>
              </w:rPr>
              <w:t>2</w:t>
            </w:r>
          </w:p>
        </w:tc>
        <w:tc>
          <w:tcPr>
            <w:tcW w:w="2520" w:type="dxa"/>
          </w:tcPr>
          <w:p w14:paraId="226F1D53" w14:textId="7F047385"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Ultrasound</w:t>
            </w:r>
          </w:p>
        </w:tc>
        <w:tc>
          <w:tcPr>
            <w:tcW w:w="1123" w:type="dxa"/>
            <w:shd w:val="clear" w:color="auto" w:fill="auto"/>
          </w:tcPr>
          <w:p w14:paraId="1BC4CC2D" w14:textId="6CDD4B4C" w:rsidR="00D72BDE" w:rsidRPr="00E107E1" w:rsidRDefault="00D72BDE" w:rsidP="00D72BDE">
            <w:pPr>
              <w:jc w:val="center"/>
              <w:rPr>
                <w:rFonts w:asciiTheme="majorBidi" w:hAnsiTheme="majorBidi" w:cstheme="majorBidi"/>
                <w:sz w:val="22"/>
                <w:szCs w:val="22"/>
              </w:rPr>
            </w:pPr>
            <w:r w:rsidRPr="00D72BDE">
              <w:rPr>
                <w:rFonts w:asciiTheme="majorBidi" w:hAnsiTheme="majorBidi" w:cstheme="majorBidi" w:hint="cs"/>
                <w:sz w:val="22"/>
                <w:szCs w:val="22"/>
                <w:rtl/>
              </w:rPr>
              <w:t>1806431</w:t>
            </w:r>
          </w:p>
        </w:tc>
        <w:tc>
          <w:tcPr>
            <w:tcW w:w="580" w:type="dxa"/>
            <w:shd w:val="clear" w:color="auto" w:fill="auto"/>
          </w:tcPr>
          <w:p w14:paraId="67D997B6" w14:textId="0585EEEA"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31</w:t>
            </w:r>
          </w:p>
        </w:tc>
      </w:tr>
      <w:tr w:rsidR="00D72BDE" w:rsidRPr="00292512" w14:paraId="4E0B20C0" w14:textId="77777777" w:rsidTr="00951697">
        <w:trPr>
          <w:jc w:val="center"/>
        </w:trPr>
        <w:tc>
          <w:tcPr>
            <w:tcW w:w="1108" w:type="dxa"/>
            <w:shd w:val="clear" w:color="auto" w:fill="auto"/>
          </w:tcPr>
          <w:p w14:paraId="488A56A2" w14:textId="49C6F24F" w:rsidR="00D72BDE" w:rsidRPr="00FD6CD0" w:rsidRDefault="00D72BDE" w:rsidP="00D72BDE">
            <w:pPr>
              <w:jc w:val="center"/>
              <w:rPr>
                <w:rFonts w:asciiTheme="majorBidi" w:hAnsiTheme="majorBidi" w:cstheme="majorBidi"/>
                <w:sz w:val="22"/>
                <w:szCs w:val="22"/>
              </w:rPr>
            </w:pPr>
            <w:r w:rsidRPr="001C13BD">
              <w:rPr>
                <w:rFonts w:asciiTheme="majorBidi" w:hAnsiTheme="majorBidi" w:cstheme="majorBidi"/>
                <w:sz w:val="22"/>
                <w:szCs w:val="22"/>
              </w:rPr>
              <w:t>In-person</w:t>
            </w:r>
          </w:p>
        </w:tc>
        <w:tc>
          <w:tcPr>
            <w:tcW w:w="1397" w:type="dxa"/>
            <w:shd w:val="clear" w:color="auto" w:fill="auto"/>
          </w:tcPr>
          <w:p w14:paraId="248D2EF3" w14:textId="77777777" w:rsidR="00D72BDE" w:rsidRPr="00D72BDE" w:rsidRDefault="00D72BDE" w:rsidP="00D72BDE">
            <w:pPr>
              <w:jc w:val="center"/>
              <w:rPr>
                <w:rFonts w:asciiTheme="majorBidi" w:hAnsiTheme="majorBidi" w:cstheme="majorBidi"/>
                <w:sz w:val="22"/>
                <w:szCs w:val="22"/>
                <w:rtl/>
              </w:rPr>
            </w:pPr>
            <w:r w:rsidRPr="00D72BDE">
              <w:rPr>
                <w:rFonts w:asciiTheme="majorBidi" w:hAnsiTheme="majorBidi" w:cstheme="majorBidi" w:hint="cs"/>
                <w:sz w:val="22"/>
                <w:szCs w:val="22"/>
                <w:rtl/>
              </w:rPr>
              <w:t>1806431</w:t>
            </w:r>
          </w:p>
          <w:p w14:paraId="7E2A5313" w14:textId="574EE403" w:rsidR="00D72BDE" w:rsidRPr="00FD6CD0" w:rsidRDefault="00D72BDE" w:rsidP="00D72BDE">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38C1F205" w14:textId="5401C8AD" w:rsidR="00D72BDE" w:rsidRPr="00FD6CD0" w:rsidRDefault="00D72BDE" w:rsidP="00D72BDE">
            <w:pPr>
              <w:jc w:val="center"/>
              <w:rPr>
                <w:rFonts w:asciiTheme="majorBidi" w:hAnsiTheme="majorBidi" w:cstheme="majorBidi"/>
                <w:sz w:val="22"/>
                <w:szCs w:val="22"/>
                <w:rtl/>
              </w:rPr>
            </w:pPr>
            <w:r>
              <w:rPr>
                <w:rFonts w:asciiTheme="majorBidi" w:hAnsiTheme="majorBidi" w:cstheme="majorBidi" w:hint="cs"/>
                <w:sz w:val="22"/>
                <w:szCs w:val="22"/>
                <w:rtl/>
              </w:rPr>
              <w:t>3</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36E75DF" w14:textId="3BB67732" w:rsidR="00D72BDE" w:rsidRPr="00FD6CD0" w:rsidRDefault="00D72BDE" w:rsidP="00D72BDE">
            <w:pPr>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3FACAD80" w14:textId="0D2E10A1" w:rsidR="00D72BDE" w:rsidRPr="00FD6CD0" w:rsidRDefault="00D72BDE" w:rsidP="00D72BDE">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5E88D7E6" w14:textId="718C742B"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Ultrasound Lab</w:t>
            </w:r>
            <w:r w:rsidRPr="00D72BDE">
              <w:rPr>
                <w:rFonts w:asciiTheme="majorBidi" w:hAnsiTheme="majorBidi" w:cstheme="majorBidi" w:hint="cs"/>
                <w:sz w:val="22"/>
                <w:szCs w:val="22"/>
                <w:rtl/>
              </w:rPr>
              <w:t xml:space="preserve"> </w:t>
            </w:r>
          </w:p>
        </w:tc>
        <w:tc>
          <w:tcPr>
            <w:tcW w:w="1123" w:type="dxa"/>
            <w:shd w:val="clear" w:color="auto" w:fill="auto"/>
          </w:tcPr>
          <w:p w14:paraId="42CF6893" w14:textId="4961A10E" w:rsidR="00D72BDE" w:rsidRPr="00E107E1" w:rsidRDefault="00D72BDE" w:rsidP="00D72BDE">
            <w:pPr>
              <w:jc w:val="center"/>
              <w:rPr>
                <w:rFonts w:asciiTheme="majorBidi" w:hAnsiTheme="majorBidi" w:cstheme="majorBidi"/>
                <w:sz w:val="22"/>
                <w:szCs w:val="22"/>
                <w:rtl/>
              </w:rPr>
            </w:pPr>
            <w:r w:rsidRPr="00D72BDE">
              <w:rPr>
                <w:rFonts w:asciiTheme="majorBidi" w:hAnsiTheme="majorBidi" w:cstheme="majorBidi" w:hint="cs"/>
                <w:sz w:val="22"/>
                <w:szCs w:val="22"/>
                <w:rtl/>
              </w:rPr>
              <w:t>1806433</w:t>
            </w:r>
          </w:p>
        </w:tc>
        <w:tc>
          <w:tcPr>
            <w:tcW w:w="580" w:type="dxa"/>
            <w:shd w:val="clear" w:color="auto" w:fill="auto"/>
          </w:tcPr>
          <w:p w14:paraId="29EB96F6" w14:textId="598C8E72"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32</w:t>
            </w:r>
          </w:p>
        </w:tc>
      </w:tr>
      <w:tr w:rsidR="00D72BDE" w:rsidRPr="00292512" w14:paraId="06E77DBC" w14:textId="77777777" w:rsidTr="00B06B15">
        <w:trPr>
          <w:jc w:val="center"/>
        </w:trPr>
        <w:tc>
          <w:tcPr>
            <w:tcW w:w="1108" w:type="dxa"/>
            <w:shd w:val="clear" w:color="auto" w:fill="auto"/>
          </w:tcPr>
          <w:p w14:paraId="2727B1C7" w14:textId="2BA36D24" w:rsidR="00D72BDE" w:rsidRPr="00FD6CD0" w:rsidRDefault="00D72BDE" w:rsidP="00D72BDE">
            <w:pPr>
              <w:jc w:val="center"/>
              <w:rPr>
                <w:rFonts w:asciiTheme="majorBidi" w:hAnsiTheme="majorBidi" w:cstheme="majorBidi"/>
                <w:sz w:val="22"/>
                <w:szCs w:val="22"/>
              </w:rPr>
            </w:pPr>
            <w:r w:rsidRPr="00AC0DEF">
              <w:rPr>
                <w:rFonts w:asciiTheme="majorBidi" w:hAnsiTheme="majorBidi" w:cstheme="majorBidi"/>
                <w:sz w:val="22"/>
                <w:szCs w:val="22"/>
              </w:rPr>
              <w:t>Blended</w:t>
            </w:r>
          </w:p>
        </w:tc>
        <w:tc>
          <w:tcPr>
            <w:tcW w:w="1397" w:type="dxa"/>
            <w:shd w:val="clear" w:color="auto" w:fill="auto"/>
          </w:tcPr>
          <w:p w14:paraId="38DBF6BC" w14:textId="4627C772" w:rsidR="00D72BDE" w:rsidRPr="00FD6CD0" w:rsidRDefault="00D72BDE" w:rsidP="00D72BDE">
            <w:pPr>
              <w:jc w:val="center"/>
              <w:rPr>
                <w:rFonts w:asciiTheme="majorBidi" w:hAnsiTheme="majorBidi" w:cstheme="majorBidi"/>
                <w:sz w:val="22"/>
                <w:szCs w:val="22"/>
                <w:rtl/>
              </w:rPr>
            </w:pPr>
            <w:r w:rsidRPr="00D72BDE">
              <w:rPr>
                <w:rFonts w:asciiTheme="majorBidi" w:hAnsiTheme="majorBidi" w:cstheme="majorBidi"/>
                <w:sz w:val="22"/>
                <w:szCs w:val="22"/>
              </w:rPr>
              <w:t>1806335</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69956329" w14:textId="7735A42A" w:rsidR="00D72BDE" w:rsidRPr="00FD6CD0" w:rsidRDefault="00D72BDE" w:rsidP="00D72BDE">
            <w:pPr>
              <w:jc w:val="center"/>
              <w:rPr>
                <w:rFonts w:asciiTheme="majorBidi" w:hAnsiTheme="majorBidi" w:cstheme="majorBidi"/>
                <w:sz w:val="22"/>
                <w:szCs w:val="22"/>
              </w:rPr>
            </w:pPr>
            <w:r w:rsidRPr="00FD6CD0">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230A0612" w14:textId="07C41248" w:rsidR="00D72BDE" w:rsidRPr="00FD6CD0" w:rsidRDefault="00D72BDE" w:rsidP="00D72BDE">
            <w:pPr>
              <w:jc w:val="center"/>
              <w:rPr>
                <w:rFonts w:asciiTheme="majorBidi" w:hAnsiTheme="majorBidi" w:cstheme="majorBidi"/>
                <w:sz w:val="22"/>
                <w:szCs w:val="22"/>
                <w:rtl/>
              </w:rPr>
            </w:pPr>
            <w:r w:rsidRPr="00FD6CD0">
              <w:rPr>
                <w:rFonts w:asciiTheme="majorBidi" w:hAnsiTheme="majorBidi" w:cstheme="majorBidi" w:hint="cs"/>
                <w:sz w:val="22"/>
                <w:szCs w:val="22"/>
                <w:rtl/>
              </w:rPr>
              <w:t>2</w:t>
            </w:r>
          </w:p>
        </w:tc>
        <w:tc>
          <w:tcPr>
            <w:tcW w:w="900" w:type="dxa"/>
          </w:tcPr>
          <w:p w14:paraId="5297A2C6" w14:textId="0834E13B" w:rsidR="00D72BDE" w:rsidRPr="00FD6CD0" w:rsidRDefault="00D72BDE" w:rsidP="00D72BDE">
            <w:pPr>
              <w:jc w:val="center"/>
              <w:rPr>
                <w:rFonts w:asciiTheme="majorBidi" w:hAnsiTheme="majorBidi" w:cstheme="majorBidi"/>
                <w:sz w:val="22"/>
                <w:szCs w:val="22"/>
              </w:rPr>
            </w:pPr>
            <w:r w:rsidRPr="00FD6CD0">
              <w:rPr>
                <w:rFonts w:asciiTheme="majorBidi" w:hAnsiTheme="majorBidi" w:cstheme="majorBidi" w:hint="cs"/>
                <w:sz w:val="22"/>
                <w:szCs w:val="22"/>
                <w:rtl/>
              </w:rPr>
              <w:t>2</w:t>
            </w:r>
          </w:p>
        </w:tc>
        <w:tc>
          <w:tcPr>
            <w:tcW w:w="2520" w:type="dxa"/>
            <w:vAlign w:val="center"/>
          </w:tcPr>
          <w:p w14:paraId="1E4C75A6" w14:textId="482DD2C9"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Vascular Radiography</w:t>
            </w:r>
          </w:p>
        </w:tc>
        <w:tc>
          <w:tcPr>
            <w:tcW w:w="1123" w:type="dxa"/>
            <w:shd w:val="clear" w:color="auto" w:fill="auto"/>
          </w:tcPr>
          <w:p w14:paraId="764A3479" w14:textId="1F6C9009" w:rsidR="00D72BDE" w:rsidRPr="00E107E1" w:rsidRDefault="00D72BDE" w:rsidP="00D72BDE">
            <w:pPr>
              <w:jc w:val="center"/>
              <w:rPr>
                <w:rFonts w:asciiTheme="majorBidi" w:hAnsiTheme="majorBidi" w:cstheme="majorBidi"/>
                <w:sz w:val="22"/>
                <w:szCs w:val="22"/>
              </w:rPr>
            </w:pPr>
            <w:r w:rsidRPr="00D72BDE">
              <w:rPr>
                <w:rFonts w:asciiTheme="majorBidi" w:hAnsiTheme="majorBidi" w:cstheme="majorBidi"/>
                <w:sz w:val="22"/>
                <w:szCs w:val="22"/>
              </w:rPr>
              <w:t>1806461</w:t>
            </w:r>
          </w:p>
        </w:tc>
        <w:tc>
          <w:tcPr>
            <w:tcW w:w="580" w:type="dxa"/>
            <w:shd w:val="clear" w:color="auto" w:fill="auto"/>
          </w:tcPr>
          <w:p w14:paraId="17CBF7A0" w14:textId="6CDB5DB2"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33</w:t>
            </w:r>
          </w:p>
        </w:tc>
      </w:tr>
      <w:tr w:rsidR="00D72BDE" w:rsidRPr="00292512" w14:paraId="678FD3BB" w14:textId="77777777" w:rsidTr="00B11B33">
        <w:trPr>
          <w:jc w:val="center"/>
        </w:trPr>
        <w:tc>
          <w:tcPr>
            <w:tcW w:w="1108" w:type="dxa"/>
            <w:shd w:val="clear" w:color="auto" w:fill="auto"/>
          </w:tcPr>
          <w:p w14:paraId="2DD6264C" w14:textId="3E426E74" w:rsidR="00D72BDE" w:rsidRPr="00FD6CD0" w:rsidRDefault="00D72BDE" w:rsidP="00D72BDE">
            <w:pPr>
              <w:jc w:val="center"/>
              <w:rPr>
                <w:rFonts w:asciiTheme="majorBidi" w:hAnsiTheme="majorBidi" w:cstheme="majorBidi"/>
                <w:sz w:val="22"/>
                <w:szCs w:val="22"/>
              </w:rPr>
            </w:pPr>
            <w:r w:rsidRPr="00D94AEB">
              <w:rPr>
                <w:rFonts w:asciiTheme="majorBidi" w:hAnsiTheme="majorBidi" w:cstheme="majorBidi"/>
                <w:sz w:val="22"/>
                <w:szCs w:val="22"/>
              </w:rPr>
              <w:t>In-person</w:t>
            </w:r>
          </w:p>
        </w:tc>
        <w:tc>
          <w:tcPr>
            <w:tcW w:w="1397" w:type="dxa"/>
            <w:shd w:val="clear" w:color="auto" w:fill="auto"/>
          </w:tcPr>
          <w:p w14:paraId="1435F6FD" w14:textId="77777777" w:rsidR="00D72BDE" w:rsidRPr="00D72BDE" w:rsidRDefault="00D72BDE" w:rsidP="00D72BDE">
            <w:pPr>
              <w:jc w:val="center"/>
              <w:rPr>
                <w:rFonts w:asciiTheme="majorBidi" w:hAnsiTheme="majorBidi" w:cstheme="majorBidi"/>
                <w:sz w:val="22"/>
                <w:szCs w:val="22"/>
              </w:rPr>
            </w:pPr>
            <w:r w:rsidRPr="00D72BDE">
              <w:rPr>
                <w:rFonts w:asciiTheme="majorBidi" w:hAnsiTheme="majorBidi" w:cstheme="majorBidi"/>
                <w:sz w:val="22"/>
                <w:szCs w:val="22"/>
              </w:rPr>
              <w:t>1806461</w:t>
            </w:r>
          </w:p>
          <w:p w14:paraId="0B87FB88" w14:textId="7551099F" w:rsidR="00D72BDE" w:rsidRPr="00FD6CD0" w:rsidRDefault="00D72BDE" w:rsidP="00D72BDE">
            <w:pPr>
              <w:jc w:val="center"/>
              <w:rPr>
                <w:rFonts w:asciiTheme="majorBidi" w:hAnsiTheme="majorBidi" w:cstheme="majorBidi"/>
                <w:sz w:val="22"/>
                <w:szCs w:val="22"/>
                <w:rtl/>
              </w:rPr>
            </w:pPr>
            <w:r w:rsidRPr="00B4705A">
              <w:rPr>
                <w:rFonts w:asciiTheme="majorBidi" w:hAnsiTheme="majorBidi" w:cstheme="majorBidi"/>
                <w:sz w:val="22"/>
                <w:szCs w:val="22"/>
              </w:rPr>
              <w:t>or Synchronous</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7AC937ED" w14:textId="2872DFA5" w:rsidR="00D72BDE" w:rsidRPr="00FD6CD0" w:rsidRDefault="00D72BDE" w:rsidP="00D72BDE">
            <w:pPr>
              <w:jc w:val="center"/>
              <w:rPr>
                <w:rFonts w:asciiTheme="majorBidi" w:hAnsiTheme="majorBidi" w:cstheme="majorBidi"/>
                <w:sz w:val="22"/>
                <w:szCs w:val="22"/>
                <w:rtl/>
              </w:rPr>
            </w:pPr>
            <w:r>
              <w:rPr>
                <w:rFonts w:asciiTheme="majorBidi" w:hAnsiTheme="majorBidi" w:cstheme="majorBidi"/>
                <w:sz w:val="22"/>
                <w:szCs w:val="22"/>
              </w:rPr>
              <w:t>3</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4738B67" w14:textId="07FE114D" w:rsidR="00D72BDE" w:rsidRPr="00FD6CD0" w:rsidRDefault="00D72BDE" w:rsidP="00D72BDE">
            <w:pPr>
              <w:jc w:val="center"/>
              <w:rPr>
                <w:rFonts w:asciiTheme="majorBidi" w:hAnsiTheme="majorBidi" w:cstheme="majorBidi"/>
                <w:sz w:val="22"/>
                <w:szCs w:val="22"/>
              </w:rPr>
            </w:pPr>
            <w:r w:rsidRPr="00FD6CD0">
              <w:rPr>
                <w:rFonts w:asciiTheme="majorBidi" w:hAnsiTheme="majorBidi" w:cstheme="majorBidi"/>
                <w:sz w:val="22"/>
                <w:szCs w:val="22"/>
              </w:rPr>
              <w:t>0</w:t>
            </w:r>
          </w:p>
        </w:tc>
        <w:tc>
          <w:tcPr>
            <w:tcW w:w="900" w:type="dxa"/>
          </w:tcPr>
          <w:p w14:paraId="2FB7B9DF" w14:textId="1940D4B1" w:rsidR="00D72BDE" w:rsidRPr="00FD6CD0" w:rsidRDefault="00D72BDE" w:rsidP="00D72BDE">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3662767B" w14:textId="3FD64279" w:rsidR="00D72BDE" w:rsidRPr="00E107E1" w:rsidRDefault="00D72BDE" w:rsidP="00D72BDE">
            <w:pPr>
              <w:rPr>
                <w:rFonts w:asciiTheme="majorBidi" w:hAnsiTheme="majorBidi" w:cstheme="majorBidi"/>
                <w:sz w:val="22"/>
                <w:szCs w:val="22"/>
              </w:rPr>
            </w:pPr>
            <w:r w:rsidRPr="00D72BDE">
              <w:rPr>
                <w:rFonts w:asciiTheme="majorBidi" w:hAnsiTheme="majorBidi" w:cstheme="majorBidi"/>
                <w:sz w:val="22"/>
                <w:szCs w:val="22"/>
              </w:rPr>
              <w:t>Vascular Radiography Lab</w:t>
            </w:r>
          </w:p>
        </w:tc>
        <w:tc>
          <w:tcPr>
            <w:tcW w:w="1123" w:type="dxa"/>
            <w:shd w:val="clear" w:color="auto" w:fill="auto"/>
          </w:tcPr>
          <w:p w14:paraId="7A6817AF" w14:textId="1764762C" w:rsidR="00D72BDE" w:rsidRPr="00E107E1" w:rsidRDefault="00D72BDE" w:rsidP="00D72BDE">
            <w:pPr>
              <w:jc w:val="center"/>
              <w:rPr>
                <w:rFonts w:asciiTheme="majorBidi" w:hAnsiTheme="majorBidi" w:cstheme="majorBidi"/>
                <w:sz w:val="22"/>
                <w:szCs w:val="22"/>
              </w:rPr>
            </w:pPr>
            <w:r w:rsidRPr="00D72BDE">
              <w:rPr>
                <w:rFonts w:asciiTheme="majorBidi" w:hAnsiTheme="majorBidi" w:cstheme="majorBidi"/>
                <w:sz w:val="22"/>
                <w:szCs w:val="22"/>
              </w:rPr>
              <w:t>1806463</w:t>
            </w:r>
          </w:p>
        </w:tc>
        <w:tc>
          <w:tcPr>
            <w:tcW w:w="580" w:type="dxa"/>
            <w:shd w:val="clear" w:color="auto" w:fill="auto"/>
          </w:tcPr>
          <w:p w14:paraId="06618DF6" w14:textId="2A18F063"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34</w:t>
            </w:r>
          </w:p>
        </w:tc>
      </w:tr>
      <w:tr w:rsidR="00D72BDE" w:rsidRPr="00292512" w14:paraId="38CF81A9" w14:textId="77777777" w:rsidTr="001D4123">
        <w:trPr>
          <w:jc w:val="center"/>
        </w:trPr>
        <w:tc>
          <w:tcPr>
            <w:tcW w:w="1108" w:type="dxa"/>
            <w:shd w:val="clear" w:color="auto" w:fill="auto"/>
          </w:tcPr>
          <w:p w14:paraId="42C991F9" w14:textId="6839F1F0" w:rsidR="00D72BDE" w:rsidRPr="00FD6CD0" w:rsidRDefault="00D72BDE" w:rsidP="00D72BDE">
            <w:pPr>
              <w:autoSpaceDE w:val="0"/>
              <w:autoSpaceDN w:val="0"/>
              <w:bidi/>
              <w:jc w:val="center"/>
              <w:rPr>
                <w:rFonts w:asciiTheme="majorBidi" w:hAnsiTheme="majorBidi" w:cstheme="majorBidi"/>
                <w:sz w:val="22"/>
                <w:szCs w:val="22"/>
                <w:rtl/>
              </w:rPr>
            </w:pPr>
            <w:r w:rsidRPr="00D36D22">
              <w:rPr>
                <w:rFonts w:asciiTheme="majorBidi" w:hAnsiTheme="majorBidi" w:cstheme="majorBidi"/>
                <w:sz w:val="22"/>
                <w:szCs w:val="22"/>
              </w:rPr>
              <w:lastRenderedPageBreak/>
              <w:t>Blended</w:t>
            </w:r>
          </w:p>
        </w:tc>
        <w:tc>
          <w:tcPr>
            <w:tcW w:w="1397" w:type="dxa"/>
            <w:shd w:val="clear" w:color="auto" w:fill="auto"/>
          </w:tcPr>
          <w:p w14:paraId="49F1E11D" w14:textId="600B29A4" w:rsidR="00D72BDE" w:rsidRPr="00FD6CD0" w:rsidRDefault="00D72BDE" w:rsidP="00D72BDE">
            <w:pPr>
              <w:bidi/>
              <w:jc w:val="center"/>
              <w:rPr>
                <w:rFonts w:asciiTheme="majorBidi" w:hAnsiTheme="majorBidi" w:cstheme="majorBidi"/>
                <w:sz w:val="22"/>
                <w:szCs w:val="22"/>
                <w:rtl/>
              </w:rPr>
            </w:pPr>
            <w:r w:rsidRPr="000F4681">
              <w:rPr>
                <w:rFonts w:asciiTheme="majorBidi" w:hAnsiTheme="majorBidi" w:cstheme="majorBidi"/>
                <w:sz w:val="22"/>
                <w:szCs w:val="22"/>
              </w:rPr>
              <w:t>1806110</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5F55DF57" w14:textId="46D7750F"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7C65E338" w14:textId="2ABE8492" w:rsidR="00D72BDE" w:rsidRPr="00FD6CD0" w:rsidRDefault="00D72BDE" w:rsidP="00D72BDE">
            <w:pPr>
              <w:autoSpaceDE w:val="0"/>
              <w:autoSpaceDN w:val="0"/>
              <w:bidi/>
              <w:jc w:val="center"/>
              <w:rPr>
                <w:rFonts w:asciiTheme="majorBidi" w:hAnsiTheme="majorBidi" w:cstheme="majorBidi"/>
                <w:sz w:val="22"/>
                <w:szCs w:val="22"/>
              </w:rPr>
            </w:pPr>
            <w:r>
              <w:rPr>
                <w:rFonts w:asciiTheme="majorBidi" w:hAnsiTheme="majorBidi" w:cstheme="majorBidi"/>
                <w:sz w:val="22"/>
                <w:szCs w:val="22"/>
              </w:rPr>
              <w:t>3</w:t>
            </w:r>
          </w:p>
        </w:tc>
        <w:tc>
          <w:tcPr>
            <w:tcW w:w="900" w:type="dxa"/>
          </w:tcPr>
          <w:p w14:paraId="6BCADAA5" w14:textId="009356A3" w:rsidR="00D72BDE" w:rsidRPr="00FD6CD0" w:rsidRDefault="00D72BDE" w:rsidP="00D72BDE">
            <w:pPr>
              <w:jc w:val="center"/>
              <w:rPr>
                <w:rFonts w:asciiTheme="majorBidi" w:hAnsiTheme="majorBidi" w:cstheme="majorBidi"/>
                <w:sz w:val="22"/>
                <w:szCs w:val="22"/>
              </w:rPr>
            </w:pPr>
            <w:r w:rsidRPr="00FD6CD0">
              <w:rPr>
                <w:rFonts w:asciiTheme="majorBidi" w:hAnsiTheme="majorBidi" w:cstheme="majorBidi" w:hint="cs"/>
                <w:sz w:val="22"/>
                <w:szCs w:val="22"/>
                <w:rtl/>
              </w:rPr>
              <w:t>3</w:t>
            </w:r>
          </w:p>
        </w:tc>
        <w:tc>
          <w:tcPr>
            <w:tcW w:w="2520" w:type="dxa"/>
            <w:vAlign w:val="center"/>
          </w:tcPr>
          <w:p w14:paraId="6032DD28" w14:textId="4A04934C" w:rsidR="00D72BDE" w:rsidRPr="00E107E1" w:rsidRDefault="00D72BDE" w:rsidP="00D72BDE">
            <w:pPr>
              <w:rPr>
                <w:rFonts w:asciiTheme="majorBidi" w:hAnsiTheme="majorBidi" w:cstheme="majorBidi"/>
                <w:sz w:val="22"/>
                <w:szCs w:val="22"/>
              </w:rPr>
            </w:pPr>
            <w:r w:rsidRPr="000F4681">
              <w:rPr>
                <w:rFonts w:asciiTheme="majorBidi" w:hAnsiTheme="majorBidi" w:cstheme="majorBidi"/>
                <w:sz w:val="22"/>
                <w:szCs w:val="22"/>
              </w:rPr>
              <w:t>Nuclear Medicine and Radiotherapy</w:t>
            </w:r>
          </w:p>
        </w:tc>
        <w:tc>
          <w:tcPr>
            <w:tcW w:w="1123" w:type="dxa"/>
            <w:shd w:val="clear" w:color="auto" w:fill="auto"/>
          </w:tcPr>
          <w:p w14:paraId="1A5B330E" w14:textId="4FDF5184" w:rsidR="00D72BDE" w:rsidRPr="00E107E1" w:rsidRDefault="00D72BDE" w:rsidP="00D72BDE">
            <w:pPr>
              <w:jc w:val="center"/>
              <w:rPr>
                <w:rFonts w:asciiTheme="majorBidi" w:hAnsiTheme="majorBidi" w:cstheme="majorBidi"/>
                <w:sz w:val="22"/>
                <w:szCs w:val="22"/>
                <w:rtl/>
              </w:rPr>
            </w:pPr>
            <w:r w:rsidRPr="000F4681">
              <w:rPr>
                <w:rFonts w:asciiTheme="majorBidi" w:hAnsiTheme="majorBidi" w:cstheme="majorBidi"/>
                <w:sz w:val="22"/>
                <w:szCs w:val="22"/>
              </w:rPr>
              <w:t>1806465</w:t>
            </w:r>
          </w:p>
        </w:tc>
        <w:tc>
          <w:tcPr>
            <w:tcW w:w="580" w:type="dxa"/>
            <w:shd w:val="clear" w:color="auto" w:fill="auto"/>
          </w:tcPr>
          <w:p w14:paraId="37C26CAA" w14:textId="16211D36" w:rsidR="00D72BDE" w:rsidRPr="00E107E1" w:rsidRDefault="00D72BDE" w:rsidP="00D72BDE">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35</w:t>
            </w:r>
          </w:p>
        </w:tc>
      </w:tr>
      <w:tr w:rsidR="000F4681" w:rsidRPr="00292512" w14:paraId="69652D8A" w14:textId="77777777" w:rsidTr="005F6B65">
        <w:trPr>
          <w:jc w:val="center"/>
        </w:trPr>
        <w:tc>
          <w:tcPr>
            <w:tcW w:w="1108" w:type="dxa"/>
            <w:shd w:val="clear" w:color="auto" w:fill="auto"/>
          </w:tcPr>
          <w:p w14:paraId="0A6079B4" w14:textId="73482517" w:rsidR="000F4681" w:rsidRPr="00FD6CD0" w:rsidRDefault="000F4681" w:rsidP="000F4681">
            <w:pPr>
              <w:autoSpaceDE w:val="0"/>
              <w:autoSpaceDN w:val="0"/>
              <w:bidi/>
              <w:jc w:val="center"/>
              <w:rPr>
                <w:rFonts w:asciiTheme="majorBidi" w:hAnsiTheme="majorBidi" w:cstheme="majorBidi"/>
                <w:sz w:val="22"/>
                <w:szCs w:val="22"/>
              </w:rPr>
            </w:pPr>
            <w:r w:rsidRPr="00D94AEB">
              <w:rPr>
                <w:rFonts w:asciiTheme="majorBidi" w:hAnsiTheme="majorBidi" w:cstheme="majorBidi"/>
                <w:sz w:val="22"/>
                <w:szCs w:val="22"/>
              </w:rPr>
              <w:t>In-person</w:t>
            </w:r>
          </w:p>
        </w:tc>
        <w:tc>
          <w:tcPr>
            <w:tcW w:w="1397" w:type="dxa"/>
            <w:shd w:val="clear" w:color="auto" w:fill="auto"/>
          </w:tcPr>
          <w:p w14:paraId="3229943B" w14:textId="765A071F" w:rsidR="000F4681" w:rsidRPr="000F4681" w:rsidRDefault="000F4681" w:rsidP="000F4681">
            <w:pPr>
              <w:autoSpaceDE w:val="0"/>
              <w:autoSpaceDN w:val="0"/>
              <w:jc w:val="center"/>
              <w:rPr>
                <w:rFonts w:asciiTheme="majorBidi" w:hAnsiTheme="majorBidi" w:cstheme="majorBidi"/>
                <w:sz w:val="22"/>
                <w:szCs w:val="22"/>
              </w:rPr>
            </w:pPr>
            <w:r w:rsidRPr="000F4681">
              <w:rPr>
                <w:rFonts w:asciiTheme="majorBidi" w:hAnsiTheme="majorBidi" w:cstheme="majorBidi"/>
                <w:sz w:val="22"/>
                <w:szCs w:val="22"/>
              </w:rPr>
              <w:t>1806384</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0286ADD" w14:textId="59CC2931" w:rsidR="000F4681" w:rsidRPr="00FD6CD0" w:rsidRDefault="000F4681" w:rsidP="000F4681">
            <w:pPr>
              <w:autoSpaceDE w:val="0"/>
              <w:autoSpaceDN w:val="0"/>
              <w:bidi/>
              <w:jc w:val="center"/>
              <w:rPr>
                <w:rFonts w:asciiTheme="majorBidi" w:hAnsiTheme="majorBidi" w:cstheme="majorBidi"/>
                <w:sz w:val="22"/>
                <w:szCs w:val="22"/>
                <w:rtl/>
              </w:rPr>
            </w:pPr>
            <w:r>
              <w:rPr>
                <w:rFonts w:asciiTheme="majorBidi" w:hAnsiTheme="majorBidi" w:cstheme="majorBidi"/>
                <w:sz w:val="22"/>
                <w:szCs w:val="22"/>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29984214" w14:textId="01413048" w:rsidR="000F4681" w:rsidRPr="00FD6CD0" w:rsidRDefault="000F4681" w:rsidP="000F4681">
            <w:pPr>
              <w:autoSpaceDE w:val="0"/>
              <w:autoSpaceDN w:val="0"/>
              <w:bidi/>
              <w:jc w:val="center"/>
              <w:rPr>
                <w:rFonts w:asciiTheme="majorBidi" w:hAnsiTheme="majorBidi" w:cstheme="majorBidi"/>
                <w:sz w:val="22"/>
                <w:szCs w:val="22"/>
              </w:rPr>
            </w:pPr>
            <w:r>
              <w:rPr>
                <w:rFonts w:asciiTheme="majorBidi" w:hAnsiTheme="majorBidi" w:cstheme="majorBidi"/>
                <w:sz w:val="22"/>
                <w:szCs w:val="22"/>
              </w:rPr>
              <w:t>3</w:t>
            </w:r>
          </w:p>
        </w:tc>
        <w:tc>
          <w:tcPr>
            <w:tcW w:w="900" w:type="dxa"/>
          </w:tcPr>
          <w:p w14:paraId="512BD009" w14:textId="2F6F63C9" w:rsidR="000F4681" w:rsidRPr="00FD6CD0" w:rsidRDefault="000F4681" w:rsidP="000F4681">
            <w:pPr>
              <w:jc w:val="center"/>
              <w:rPr>
                <w:rFonts w:asciiTheme="majorBidi" w:hAnsiTheme="majorBidi" w:cstheme="majorBidi"/>
                <w:sz w:val="22"/>
                <w:szCs w:val="22"/>
              </w:rPr>
            </w:pPr>
            <w:r w:rsidRPr="00FD6CD0">
              <w:rPr>
                <w:rFonts w:asciiTheme="majorBidi" w:hAnsiTheme="majorBidi" w:cstheme="majorBidi" w:hint="cs"/>
                <w:sz w:val="22"/>
                <w:szCs w:val="22"/>
                <w:rtl/>
              </w:rPr>
              <w:t>3</w:t>
            </w:r>
          </w:p>
        </w:tc>
        <w:tc>
          <w:tcPr>
            <w:tcW w:w="2520" w:type="dxa"/>
            <w:vAlign w:val="center"/>
          </w:tcPr>
          <w:p w14:paraId="18D8B82C" w14:textId="1EA69A44" w:rsidR="000F4681" w:rsidRPr="00E107E1" w:rsidRDefault="000F4681" w:rsidP="000F4681">
            <w:pPr>
              <w:rPr>
                <w:rFonts w:asciiTheme="majorBidi" w:hAnsiTheme="majorBidi" w:cstheme="majorBidi"/>
                <w:sz w:val="22"/>
                <w:szCs w:val="22"/>
              </w:rPr>
            </w:pPr>
            <w:r w:rsidRPr="000F4681">
              <w:rPr>
                <w:rFonts w:asciiTheme="majorBidi" w:hAnsiTheme="majorBidi" w:cstheme="majorBidi"/>
                <w:sz w:val="22"/>
                <w:szCs w:val="22"/>
              </w:rPr>
              <w:t>Reading and evaluation of medical imaging</w:t>
            </w:r>
          </w:p>
        </w:tc>
        <w:tc>
          <w:tcPr>
            <w:tcW w:w="1123" w:type="dxa"/>
            <w:shd w:val="clear" w:color="auto" w:fill="auto"/>
          </w:tcPr>
          <w:p w14:paraId="4D1E2DBA" w14:textId="74307F9F" w:rsidR="000F4681" w:rsidRPr="00E107E1" w:rsidRDefault="000F4681" w:rsidP="000F4681">
            <w:pPr>
              <w:jc w:val="center"/>
              <w:rPr>
                <w:rFonts w:asciiTheme="majorBidi" w:hAnsiTheme="majorBidi" w:cstheme="majorBidi"/>
                <w:sz w:val="22"/>
                <w:szCs w:val="22"/>
                <w:rtl/>
              </w:rPr>
            </w:pPr>
            <w:r w:rsidRPr="000F4681">
              <w:rPr>
                <w:rFonts w:asciiTheme="majorBidi" w:hAnsiTheme="majorBidi" w:cstheme="majorBidi"/>
                <w:sz w:val="22"/>
                <w:szCs w:val="22"/>
              </w:rPr>
              <w:t>1806471</w:t>
            </w:r>
          </w:p>
        </w:tc>
        <w:tc>
          <w:tcPr>
            <w:tcW w:w="580" w:type="dxa"/>
            <w:shd w:val="clear" w:color="auto" w:fill="auto"/>
          </w:tcPr>
          <w:p w14:paraId="19CD05D3" w14:textId="7D6B0B6A" w:rsidR="000F4681" w:rsidRPr="00E107E1" w:rsidRDefault="000F4681" w:rsidP="000F4681">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36</w:t>
            </w:r>
          </w:p>
        </w:tc>
      </w:tr>
      <w:tr w:rsidR="000F4681" w:rsidRPr="00292512" w14:paraId="48137340" w14:textId="77777777" w:rsidTr="00F32235">
        <w:trPr>
          <w:jc w:val="center"/>
        </w:trPr>
        <w:tc>
          <w:tcPr>
            <w:tcW w:w="1108" w:type="dxa"/>
            <w:shd w:val="clear" w:color="auto" w:fill="auto"/>
          </w:tcPr>
          <w:p w14:paraId="64B93914" w14:textId="31C3E6B5" w:rsidR="000F4681" w:rsidRPr="00FD6CD0" w:rsidRDefault="000F4681" w:rsidP="000F4681">
            <w:pPr>
              <w:autoSpaceDE w:val="0"/>
              <w:autoSpaceDN w:val="0"/>
              <w:bidi/>
              <w:jc w:val="center"/>
              <w:rPr>
                <w:rFonts w:asciiTheme="majorBidi" w:hAnsiTheme="majorBidi" w:cstheme="majorBidi"/>
                <w:sz w:val="22"/>
                <w:szCs w:val="22"/>
              </w:rPr>
            </w:pPr>
            <w:r w:rsidRPr="00D94AEB">
              <w:rPr>
                <w:rFonts w:asciiTheme="majorBidi" w:hAnsiTheme="majorBidi" w:cstheme="majorBidi"/>
                <w:sz w:val="22"/>
                <w:szCs w:val="22"/>
              </w:rPr>
              <w:t>In-person</w:t>
            </w:r>
          </w:p>
        </w:tc>
        <w:tc>
          <w:tcPr>
            <w:tcW w:w="1397" w:type="dxa"/>
            <w:shd w:val="clear" w:color="auto" w:fill="auto"/>
          </w:tcPr>
          <w:p w14:paraId="30CFB285" w14:textId="49BF9031" w:rsidR="000F4681" w:rsidRPr="00FD6CD0" w:rsidRDefault="000F4681" w:rsidP="000F4681">
            <w:pPr>
              <w:bidi/>
              <w:jc w:val="center"/>
              <w:rPr>
                <w:rFonts w:asciiTheme="majorBidi" w:hAnsiTheme="majorBidi" w:cstheme="majorBidi"/>
                <w:sz w:val="22"/>
                <w:szCs w:val="22"/>
                <w:rtl/>
              </w:rPr>
            </w:pPr>
            <w:r w:rsidRPr="000F4681">
              <w:rPr>
                <w:rFonts w:asciiTheme="majorBidi" w:hAnsiTheme="majorBidi" w:cstheme="majorBidi"/>
                <w:sz w:val="22"/>
                <w:szCs w:val="22"/>
              </w:rPr>
              <w:t>1806471</w:t>
            </w:r>
          </w:p>
        </w:tc>
        <w:tc>
          <w:tcPr>
            <w:tcW w:w="1170" w:type="dxa"/>
            <w:tcBorders>
              <w:top w:val="single" w:sz="12" w:space="0" w:color="auto"/>
              <w:left w:val="single" w:sz="8" w:space="0" w:color="auto"/>
              <w:bottom w:val="single" w:sz="8" w:space="0" w:color="auto"/>
              <w:right w:val="single" w:sz="8" w:space="0" w:color="auto"/>
            </w:tcBorders>
            <w:shd w:val="clear" w:color="auto" w:fill="FFFFFF"/>
          </w:tcPr>
          <w:p w14:paraId="2B0074A1" w14:textId="35A3F47C" w:rsidR="000F4681" w:rsidRPr="00FD6CD0" w:rsidRDefault="000F4681" w:rsidP="000F4681">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3</w:t>
            </w:r>
          </w:p>
        </w:tc>
        <w:tc>
          <w:tcPr>
            <w:tcW w:w="1350" w:type="dxa"/>
            <w:tcBorders>
              <w:top w:val="single" w:sz="12" w:space="0" w:color="auto"/>
              <w:left w:val="single" w:sz="8" w:space="0" w:color="auto"/>
              <w:bottom w:val="single" w:sz="8" w:space="0" w:color="auto"/>
              <w:right w:val="single" w:sz="8" w:space="0" w:color="auto"/>
            </w:tcBorders>
            <w:shd w:val="clear" w:color="auto" w:fill="FFFFFF"/>
          </w:tcPr>
          <w:p w14:paraId="4B8715EF" w14:textId="31FBF751" w:rsidR="000F4681" w:rsidRPr="00FD6CD0" w:rsidRDefault="000F4681" w:rsidP="000F4681">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0</w:t>
            </w:r>
          </w:p>
        </w:tc>
        <w:tc>
          <w:tcPr>
            <w:tcW w:w="900" w:type="dxa"/>
          </w:tcPr>
          <w:p w14:paraId="18615CAD" w14:textId="062CDEEB" w:rsidR="000F4681" w:rsidRPr="00FD6CD0" w:rsidRDefault="000F4681" w:rsidP="000F4681">
            <w:pPr>
              <w:jc w:val="center"/>
              <w:rPr>
                <w:rFonts w:asciiTheme="majorBidi" w:hAnsiTheme="majorBidi" w:cstheme="majorBidi"/>
                <w:sz w:val="22"/>
                <w:szCs w:val="22"/>
              </w:rPr>
            </w:pPr>
            <w:r>
              <w:rPr>
                <w:rFonts w:asciiTheme="majorBidi" w:hAnsiTheme="majorBidi" w:cstheme="majorBidi" w:hint="cs"/>
                <w:sz w:val="22"/>
                <w:szCs w:val="22"/>
                <w:rtl/>
              </w:rPr>
              <w:t>1</w:t>
            </w:r>
          </w:p>
        </w:tc>
        <w:tc>
          <w:tcPr>
            <w:tcW w:w="2520" w:type="dxa"/>
            <w:vAlign w:val="center"/>
          </w:tcPr>
          <w:p w14:paraId="6A2D0D12" w14:textId="1A423D34" w:rsidR="000F4681" w:rsidRPr="00E107E1" w:rsidRDefault="000F4681" w:rsidP="000F4681">
            <w:pPr>
              <w:rPr>
                <w:rFonts w:asciiTheme="majorBidi" w:hAnsiTheme="majorBidi" w:cstheme="majorBidi"/>
                <w:sz w:val="22"/>
                <w:szCs w:val="22"/>
              </w:rPr>
            </w:pPr>
            <w:r w:rsidRPr="000F4681">
              <w:rPr>
                <w:rFonts w:asciiTheme="majorBidi" w:hAnsiTheme="majorBidi" w:cstheme="majorBidi"/>
                <w:sz w:val="22"/>
                <w:szCs w:val="22"/>
              </w:rPr>
              <w:t>Reading and evaluation of medical imaging Lab</w:t>
            </w:r>
          </w:p>
        </w:tc>
        <w:tc>
          <w:tcPr>
            <w:tcW w:w="1123" w:type="dxa"/>
            <w:shd w:val="clear" w:color="auto" w:fill="auto"/>
          </w:tcPr>
          <w:p w14:paraId="5D5B5C88" w14:textId="15731CD7" w:rsidR="000F4681" w:rsidRPr="00E107E1" w:rsidRDefault="000F4681" w:rsidP="000F4681">
            <w:pPr>
              <w:jc w:val="center"/>
              <w:rPr>
                <w:rFonts w:asciiTheme="majorBidi" w:hAnsiTheme="majorBidi" w:cstheme="majorBidi"/>
                <w:sz w:val="22"/>
                <w:szCs w:val="22"/>
                <w:rtl/>
              </w:rPr>
            </w:pPr>
            <w:r w:rsidRPr="000F4681">
              <w:rPr>
                <w:rFonts w:asciiTheme="majorBidi" w:hAnsiTheme="majorBidi" w:cstheme="majorBidi"/>
                <w:sz w:val="22"/>
                <w:szCs w:val="22"/>
              </w:rPr>
              <w:t>1806473</w:t>
            </w:r>
          </w:p>
        </w:tc>
        <w:tc>
          <w:tcPr>
            <w:tcW w:w="580" w:type="dxa"/>
            <w:shd w:val="clear" w:color="auto" w:fill="auto"/>
          </w:tcPr>
          <w:p w14:paraId="14F9A3F4" w14:textId="7096D4BB" w:rsidR="000F4681" w:rsidRPr="00E107E1" w:rsidRDefault="000F4681" w:rsidP="000F4681">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37</w:t>
            </w:r>
          </w:p>
        </w:tc>
      </w:tr>
      <w:tr w:rsidR="000F4681" w:rsidRPr="00292512" w14:paraId="57612776" w14:textId="77777777" w:rsidTr="00A934B3">
        <w:trPr>
          <w:jc w:val="center"/>
        </w:trPr>
        <w:tc>
          <w:tcPr>
            <w:tcW w:w="1108" w:type="dxa"/>
            <w:shd w:val="clear" w:color="auto" w:fill="auto"/>
          </w:tcPr>
          <w:p w14:paraId="02A6D2AB" w14:textId="2FB154BC" w:rsidR="000F4681" w:rsidRPr="00E95A65" w:rsidRDefault="000F4681" w:rsidP="000F4681">
            <w:pPr>
              <w:autoSpaceDE w:val="0"/>
              <w:autoSpaceDN w:val="0"/>
              <w:bidi/>
              <w:jc w:val="center"/>
              <w:rPr>
                <w:rFonts w:asciiTheme="majorBidi" w:hAnsiTheme="majorBidi" w:cstheme="majorBidi"/>
                <w:sz w:val="22"/>
                <w:szCs w:val="22"/>
              </w:rPr>
            </w:pPr>
            <w:r w:rsidRPr="00D36D22">
              <w:rPr>
                <w:rFonts w:asciiTheme="majorBidi" w:hAnsiTheme="majorBidi" w:cstheme="majorBidi"/>
                <w:sz w:val="22"/>
                <w:szCs w:val="22"/>
              </w:rPr>
              <w:t>Blended</w:t>
            </w:r>
          </w:p>
        </w:tc>
        <w:tc>
          <w:tcPr>
            <w:tcW w:w="1397" w:type="dxa"/>
            <w:shd w:val="clear" w:color="auto" w:fill="auto"/>
          </w:tcPr>
          <w:p w14:paraId="54EC91AF" w14:textId="4B42A80F" w:rsidR="000F4681" w:rsidRPr="00E95A65" w:rsidRDefault="000F4681" w:rsidP="000F4681">
            <w:pPr>
              <w:autoSpaceDE w:val="0"/>
              <w:autoSpaceDN w:val="0"/>
              <w:jc w:val="center"/>
              <w:rPr>
                <w:rFonts w:asciiTheme="majorBidi" w:hAnsiTheme="majorBidi" w:cstheme="majorBidi"/>
                <w:sz w:val="22"/>
                <w:szCs w:val="22"/>
              </w:rPr>
            </w:pPr>
            <w:r w:rsidRPr="00E95A65">
              <w:rPr>
                <w:rFonts w:asciiTheme="majorBidi" w:hAnsiTheme="majorBidi" w:cstheme="majorBidi" w:hint="cs"/>
                <w:sz w:val="22"/>
                <w:szCs w:val="22"/>
                <w:rtl/>
              </w:rPr>
              <w:t>1806211</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129DBCD2" w14:textId="2B895229" w:rsidR="000F4681" w:rsidRPr="00E95A65" w:rsidRDefault="000F4681" w:rsidP="000F4681">
            <w:pPr>
              <w:autoSpaceDE w:val="0"/>
              <w:autoSpaceDN w:val="0"/>
              <w:bidi/>
              <w:jc w:val="center"/>
              <w:rPr>
                <w:rFonts w:asciiTheme="majorBidi" w:hAnsiTheme="majorBidi" w:cstheme="majorBidi"/>
                <w:sz w:val="22"/>
                <w:szCs w:val="22"/>
              </w:rPr>
            </w:pPr>
            <w:r w:rsidRPr="00E95A65">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48619164" w14:textId="1C423CAB" w:rsidR="000F4681" w:rsidRPr="00E95A65" w:rsidRDefault="000F4681" w:rsidP="000F4681">
            <w:pPr>
              <w:autoSpaceDE w:val="0"/>
              <w:autoSpaceDN w:val="0"/>
              <w:bidi/>
              <w:jc w:val="center"/>
              <w:rPr>
                <w:rFonts w:asciiTheme="majorBidi" w:hAnsiTheme="majorBidi" w:cstheme="majorBidi"/>
                <w:sz w:val="22"/>
                <w:szCs w:val="22"/>
                <w:rtl/>
              </w:rPr>
            </w:pPr>
            <w:r w:rsidRPr="00E95A65">
              <w:rPr>
                <w:rFonts w:asciiTheme="majorBidi" w:hAnsiTheme="majorBidi" w:cstheme="majorBidi" w:hint="cs"/>
                <w:sz w:val="22"/>
                <w:szCs w:val="22"/>
                <w:rtl/>
              </w:rPr>
              <w:t>1</w:t>
            </w:r>
          </w:p>
        </w:tc>
        <w:tc>
          <w:tcPr>
            <w:tcW w:w="900" w:type="dxa"/>
          </w:tcPr>
          <w:p w14:paraId="62137FA5" w14:textId="7EDC75CC" w:rsidR="000F4681" w:rsidRPr="00E95A65" w:rsidRDefault="000F4681" w:rsidP="000F4681">
            <w:pPr>
              <w:jc w:val="center"/>
              <w:rPr>
                <w:rFonts w:asciiTheme="majorBidi" w:hAnsiTheme="majorBidi" w:cstheme="majorBidi"/>
                <w:sz w:val="22"/>
                <w:szCs w:val="22"/>
              </w:rPr>
            </w:pPr>
            <w:r w:rsidRPr="00E95A65">
              <w:rPr>
                <w:rFonts w:asciiTheme="majorBidi" w:hAnsiTheme="majorBidi" w:cstheme="majorBidi" w:hint="cs"/>
                <w:sz w:val="22"/>
                <w:szCs w:val="22"/>
                <w:rtl/>
              </w:rPr>
              <w:t>1</w:t>
            </w:r>
          </w:p>
        </w:tc>
        <w:tc>
          <w:tcPr>
            <w:tcW w:w="2520" w:type="dxa"/>
            <w:vAlign w:val="center"/>
          </w:tcPr>
          <w:p w14:paraId="2114C060" w14:textId="685A7864" w:rsidR="000F4681" w:rsidRPr="00E107E1" w:rsidRDefault="000F4681" w:rsidP="000F4681">
            <w:pPr>
              <w:rPr>
                <w:rFonts w:asciiTheme="majorBidi" w:hAnsiTheme="majorBidi" w:cstheme="majorBidi"/>
                <w:sz w:val="22"/>
                <w:szCs w:val="22"/>
              </w:rPr>
            </w:pPr>
            <w:r w:rsidRPr="00E95A65">
              <w:rPr>
                <w:rFonts w:asciiTheme="majorBidi" w:hAnsiTheme="majorBidi" w:cstheme="majorBidi"/>
                <w:sz w:val="22"/>
                <w:szCs w:val="22"/>
              </w:rPr>
              <w:t>Evidence-Based Imaging</w:t>
            </w:r>
          </w:p>
        </w:tc>
        <w:tc>
          <w:tcPr>
            <w:tcW w:w="1123" w:type="dxa"/>
            <w:shd w:val="clear" w:color="auto" w:fill="auto"/>
          </w:tcPr>
          <w:p w14:paraId="3424D7C7" w14:textId="3F50CEFE" w:rsidR="000F4681" w:rsidRPr="00E107E1" w:rsidRDefault="000F4681" w:rsidP="000F4681">
            <w:pPr>
              <w:jc w:val="center"/>
              <w:rPr>
                <w:rFonts w:asciiTheme="majorBidi" w:hAnsiTheme="majorBidi" w:cstheme="majorBidi"/>
                <w:sz w:val="22"/>
                <w:szCs w:val="22"/>
              </w:rPr>
            </w:pPr>
            <w:r w:rsidRPr="00E95A65">
              <w:rPr>
                <w:rFonts w:asciiTheme="majorBidi" w:hAnsiTheme="majorBidi" w:cstheme="majorBidi"/>
                <w:sz w:val="22"/>
                <w:szCs w:val="22"/>
              </w:rPr>
              <w:t>1806384</w:t>
            </w:r>
          </w:p>
        </w:tc>
        <w:tc>
          <w:tcPr>
            <w:tcW w:w="580" w:type="dxa"/>
            <w:shd w:val="clear" w:color="auto" w:fill="auto"/>
          </w:tcPr>
          <w:p w14:paraId="0476A9EA" w14:textId="3FB524BC" w:rsidR="000F4681" w:rsidRPr="00E107E1" w:rsidRDefault="000F4681" w:rsidP="000F4681">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38</w:t>
            </w:r>
          </w:p>
        </w:tc>
      </w:tr>
      <w:tr w:rsidR="002869F8" w:rsidRPr="00292512" w14:paraId="7FCCC48B" w14:textId="77777777" w:rsidTr="005D4D14">
        <w:trPr>
          <w:jc w:val="center"/>
        </w:trPr>
        <w:tc>
          <w:tcPr>
            <w:tcW w:w="1108" w:type="dxa"/>
            <w:shd w:val="clear" w:color="auto" w:fill="auto"/>
          </w:tcPr>
          <w:p w14:paraId="0AC2A80A" w14:textId="086715A7" w:rsidR="002869F8" w:rsidRPr="00E95A65" w:rsidRDefault="002869F8" w:rsidP="002869F8">
            <w:pPr>
              <w:autoSpaceDE w:val="0"/>
              <w:autoSpaceDN w:val="0"/>
              <w:bidi/>
              <w:jc w:val="center"/>
              <w:rPr>
                <w:rFonts w:asciiTheme="majorBidi" w:hAnsiTheme="majorBidi" w:cstheme="majorBidi"/>
                <w:sz w:val="22"/>
                <w:szCs w:val="22"/>
              </w:rPr>
            </w:pPr>
            <w:r w:rsidRPr="00D94AEB">
              <w:rPr>
                <w:rFonts w:asciiTheme="majorBidi" w:hAnsiTheme="majorBidi" w:cstheme="majorBidi"/>
                <w:sz w:val="22"/>
                <w:szCs w:val="22"/>
              </w:rPr>
              <w:t>In-person</w:t>
            </w:r>
          </w:p>
        </w:tc>
        <w:tc>
          <w:tcPr>
            <w:tcW w:w="1397" w:type="dxa"/>
            <w:shd w:val="clear" w:color="auto" w:fill="auto"/>
          </w:tcPr>
          <w:p w14:paraId="68B53377" w14:textId="6F79190B" w:rsidR="002869F8" w:rsidRPr="00E95A65" w:rsidRDefault="002869F8" w:rsidP="002869F8">
            <w:pPr>
              <w:autoSpaceDE w:val="0"/>
              <w:autoSpaceDN w:val="0"/>
              <w:bidi/>
              <w:jc w:val="center"/>
              <w:rPr>
                <w:rFonts w:asciiTheme="majorBidi" w:hAnsiTheme="majorBidi" w:cstheme="majorBidi"/>
                <w:sz w:val="22"/>
                <w:szCs w:val="22"/>
                <w:rtl/>
              </w:rPr>
            </w:pPr>
            <w:r w:rsidRPr="00E95A65">
              <w:rPr>
                <w:rFonts w:asciiTheme="majorBidi" w:hAnsiTheme="majorBidi" w:cstheme="majorBidi"/>
                <w:sz w:val="22"/>
                <w:szCs w:val="22"/>
              </w:rPr>
              <w:t>1806382</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A84400A" w14:textId="14B2AEAC" w:rsidR="002869F8" w:rsidRPr="00E95A65" w:rsidRDefault="002869F8" w:rsidP="002869F8">
            <w:pPr>
              <w:autoSpaceDE w:val="0"/>
              <w:autoSpaceDN w:val="0"/>
              <w:bidi/>
              <w:jc w:val="center"/>
              <w:rPr>
                <w:rFonts w:asciiTheme="majorBidi" w:hAnsiTheme="majorBidi" w:cstheme="majorBidi"/>
                <w:sz w:val="22"/>
                <w:szCs w:val="22"/>
                <w:rtl/>
              </w:rPr>
            </w:pPr>
            <w:r w:rsidRPr="00E95A65">
              <w:rPr>
                <w:rFonts w:asciiTheme="majorBidi" w:hAnsiTheme="majorBidi" w:cstheme="majorBidi" w:hint="cs"/>
                <w:sz w:val="22"/>
                <w:szCs w:val="22"/>
                <w:rtl/>
              </w:rPr>
              <w:t>6</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0E997104" w14:textId="5BDE327B" w:rsidR="002869F8" w:rsidRPr="00E95A65" w:rsidRDefault="002869F8" w:rsidP="002869F8">
            <w:pPr>
              <w:autoSpaceDE w:val="0"/>
              <w:autoSpaceDN w:val="0"/>
              <w:bidi/>
              <w:jc w:val="center"/>
              <w:rPr>
                <w:rFonts w:asciiTheme="majorBidi" w:hAnsiTheme="majorBidi" w:cstheme="majorBidi"/>
                <w:sz w:val="22"/>
                <w:szCs w:val="22"/>
              </w:rPr>
            </w:pPr>
            <w:r w:rsidRPr="00E95A65">
              <w:rPr>
                <w:rFonts w:asciiTheme="majorBidi" w:hAnsiTheme="majorBidi" w:cstheme="majorBidi"/>
                <w:sz w:val="22"/>
                <w:szCs w:val="22"/>
              </w:rPr>
              <w:t>0</w:t>
            </w:r>
          </w:p>
        </w:tc>
        <w:tc>
          <w:tcPr>
            <w:tcW w:w="900" w:type="dxa"/>
          </w:tcPr>
          <w:p w14:paraId="2F914E77" w14:textId="6C230EEB" w:rsidR="002869F8" w:rsidRPr="00E95A65" w:rsidRDefault="002869F8" w:rsidP="002869F8">
            <w:pPr>
              <w:jc w:val="center"/>
              <w:rPr>
                <w:rFonts w:asciiTheme="majorBidi" w:hAnsiTheme="majorBidi" w:cstheme="majorBidi"/>
                <w:sz w:val="22"/>
                <w:szCs w:val="22"/>
              </w:rPr>
            </w:pPr>
            <w:r w:rsidRPr="00E95A65">
              <w:rPr>
                <w:rFonts w:asciiTheme="majorBidi" w:hAnsiTheme="majorBidi" w:cstheme="majorBidi" w:hint="cs"/>
                <w:sz w:val="22"/>
                <w:szCs w:val="22"/>
                <w:rtl/>
              </w:rPr>
              <w:t>6</w:t>
            </w:r>
          </w:p>
        </w:tc>
        <w:tc>
          <w:tcPr>
            <w:tcW w:w="2520" w:type="dxa"/>
            <w:vAlign w:val="center"/>
          </w:tcPr>
          <w:p w14:paraId="747C04EB" w14:textId="64EE9E2D" w:rsidR="002869F8" w:rsidRPr="00E107E1" w:rsidRDefault="002869F8" w:rsidP="002869F8">
            <w:pPr>
              <w:rPr>
                <w:rFonts w:asciiTheme="majorBidi" w:hAnsiTheme="majorBidi" w:cstheme="majorBidi"/>
                <w:sz w:val="22"/>
                <w:szCs w:val="22"/>
              </w:rPr>
            </w:pPr>
            <w:r w:rsidRPr="00E95A65">
              <w:rPr>
                <w:rFonts w:asciiTheme="majorBidi" w:hAnsiTheme="majorBidi" w:cstheme="majorBidi"/>
                <w:sz w:val="22"/>
                <w:szCs w:val="22"/>
              </w:rPr>
              <w:t>Clinical Practice 3</w:t>
            </w:r>
          </w:p>
        </w:tc>
        <w:tc>
          <w:tcPr>
            <w:tcW w:w="1123" w:type="dxa"/>
            <w:shd w:val="clear" w:color="auto" w:fill="auto"/>
            <w:vAlign w:val="center"/>
          </w:tcPr>
          <w:p w14:paraId="54D59578" w14:textId="43EEDEE5" w:rsidR="002869F8" w:rsidRPr="00E107E1" w:rsidRDefault="002869F8" w:rsidP="002869F8">
            <w:pPr>
              <w:jc w:val="center"/>
              <w:rPr>
                <w:rFonts w:asciiTheme="majorBidi" w:hAnsiTheme="majorBidi" w:cstheme="majorBidi"/>
                <w:sz w:val="22"/>
                <w:szCs w:val="22"/>
                <w:rtl/>
              </w:rPr>
            </w:pPr>
            <w:r w:rsidRPr="00E95A65">
              <w:rPr>
                <w:rFonts w:asciiTheme="majorBidi" w:hAnsiTheme="majorBidi" w:cstheme="majorBidi"/>
                <w:sz w:val="22"/>
                <w:szCs w:val="22"/>
              </w:rPr>
              <w:t>1806481</w:t>
            </w:r>
          </w:p>
        </w:tc>
        <w:tc>
          <w:tcPr>
            <w:tcW w:w="580" w:type="dxa"/>
            <w:shd w:val="clear" w:color="auto" w:fill="auto"/>
          </w:tcPr>
          <w:p w14:paraId="20D3FE3A" w14:textId="48D68BAF" w:rsidR="002869F8" w:rsidRPr="00E107E1" w:rsidRDefault="002869F8" w:rsidP="002869F8">
            <w:pPr>
              <w:autoSpaceDE w:val="0"/>
              <w:autoSpaceDN w:val="0"/>
              <w:bidi/>
              <w:jc w:val="center"/>
              <w:rPr>
                <w:rFonts w:asciiTheme="majorBidi" w:hAnsiTheme="majorBidi" w:cstheme="majorBidi"/>
                <w:sz w:val="22"/>
                <w:szCs w:val="22"/>
              </w:rPr>
            </w:pPr>
            <w:r w:rsidRPr="00E107E1">
              <w:rPr>
                <w:rFonts w:asciiTheme="majorBidi" w:hAnsiTheme="majorBidi" w:cstheme="majorBidi"/>
                <w:sz w:val="22"/>
                <w:szCs w:val="22"/>
              </w:rPr>
              <w:t>39</w:t>
            </w:r>
          </w:p>
        </w:tc>
      </w:tr>
      <w:tr w:rsidR="002869F8" w:rsidRPr="00292512" w14:paraId="11C0B413" w14:textId="77777777" w:rsidTr="007A14A8">
        <w:trPr>
          <w:jc w:val="center"/>
        </w:trPr>
        <w:tc>
          <w:tcPr>
            <w:tcW w:w="1108" w:type="dxa"/>
            <w:shd w:val="clear" w:color="auto" w:fill="auto"/>
          </w:tcPr>
          <w:p w14:paraId="3747C47F" w14:textId="77777777" w:rsidR="002869F8" w:rsidRPr="00D36D22" w:rsidRDefault="002869F8" w:rsidP="002869F8">
            <w:pPr>
              <w:autoSpaceDE w:val="0"/>
              <w:autoSpaceDN w:val="0"/>
              <w:bidi/>
              <w:jc w:val="center"/>
              <w:rPr>
                <w:rFonts w:asciiTheme="majorBidi" w:hAnsiTheme="majorBidi" w:cstheme="majorBidi"/>
                <w:sz w:val="22"/>
                <w:szCs w:val="22"/>
              </w:rPr>
            </w:pPr>
          </w:p>
        </w:tc>
        <w:tc>
          <w:tcPr>
            <w:tcW w:w="1397" w:type="dxa"/>
            <w:shd w:val="clear" w:color="auto" w:fill="auto"/>
          </w:tcPr>
          <w:p w14:paraId="5749FA53" w14:textId="77777777" w:rsidR="002869F8" w:rsidRPr="00E95A65" w:rsidRDefault="002869F8" w:rsidP="002869F8">
            <w:pPr>
              <w:autoSpaceDE w:val="0"/>
              <w:autoSpaceDN w:val="0"/>
              <w:bidi/>
              <w:jc w:val="center"/>
              <w:rPr>
                <w:rFonts w:asciiTheme="majorBidi" w:hAnsiTheme="majorBidi" w:cstheme="majorBidi"/>
                <w:sz w:val="22"/>
                <w:szCs w:val="22"/>
              </w:rPr>
            </w:pP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4C153937" w14:textId="77777777" w:rsidR="002869F8" w:rsidRPr="00E95A65" w:rsidRDefault="002869F8" w:rsidP="002869F8">
            <w:pPr>
              <w:autoSpaceDE w:val="0"/>
              <w:autoSpaceDN w:val="0"/>
              <w:bidi/>
              <w:jc w:val="center"/>
              <w:rPr>
                <w:rFonts w:asciiTheme="majorBidi" w:hAnsiTheme="majorBidi" w:cstheme="majorBidi"/>
                <w:sz w:val="22"/>
                <w:szCs w:val="22"/>
                <w:rtl/>
              </w:rPr>
            </w:pP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6540BE82" w14:textId="2FEC2195" w:rsidR="002869F8" w:rsidRPr="00E95A65" w:rsidRDefault="002869F8" w:rsidP="002869F8">
            <w:pPr>
              <w:autoSpaceDE w:val="0"/>
              <w:autoSpaceDN w:val="0"/>
              <w:bidi/>
              <w:jc w:val="center"/>
              <w:rPr>
                <w:rFonts w:asciiTheme="majorBidi" w:hAnsiTheme="majorBidi" w:cstheme="majorBidi"/>
                <w:sz w:val="22"/>
                <w:szCs w:val="22"/>
                <w:rtl/>
              </w:rPr>
            </w:pPr>
            <w:r w:rsidRPr="00E95A65">
              <w:rPr>
                <w:rFonts w:asciiTheme="majorBidi" w:hAnsiTheme="majorBidi" w:cstheme="majorBidi" w:hint="cs"/>
                <w:sz w:val="22"/>
                <w:szCs w:val="22"/>
                <w:rtl/>
              </w:rPr>
              <w:t>1</w:t>
            </w:r>
          </w:p>
        </w:tc>
        <w:tc>
          <w:tcPr>
            <w:tcW w:w="900" w:type="dxa"/>
          </w:tcPr>
          <w:p w14:paraId="7FD95EA9" w14:textId="66F3BED0" w:rsidR="002869F8" w:rsidRPr="00E95A65" w:rsidRDefault="002869F8" w:rsidP="002869F8">
            <w:pPr>
              <w:jc w:val="center"/>
              <w:rPr>
                <w:rFonts w:asciiTheme="majorBidi" w:hAnsiTheme="majorBidi" w:cstheme="majorBidi"/>
                <w:sz w:val="22"/>
                <w:szCs w:val="22"/>
                <w:rtl/>
              </w:rPr>
            </w:pPr>
            <w:r w:rsidRPr="00E95A65">
              <w:rPr>
                <w:rFonts w:asciiTheme="majorBidi" w:hAnsiTheme="majorBidi" w:cstheme="majorBidi"/>
                <w:sz w:val="22"/>
                <w:szCs w:val="22"/>
              </w:rPr>
              <w:t>1</w:t>
            </w:r>
          </w:p>
        </w:tc>
        <w:tc>
          <w:tcPr>
            <w:tcW w:w="2520" w:type="dxa"/>
            <w:vAlign w:val="center"/>
          </w:tcPr>
          <w:p w14:paraId="511166A4" w14:textId="261B7511" w:rsidR="002869F8" w:rsidRPr="00E107E1" w:rsidRDefault="004C2425" w:rsidP="002869F8">
            <w:pPr>
              <w:rPr>
                <w:rFonts w:asciiTheme="majorBidi" w:hAnsiTheme="majorBidi" w:cstheme="majorBidi"/>
                <w:sz w:val="22"/>
                <w:szCs w:val="22"/>
              </w:rPr>
            </w:pPr>
            <w:r w:rsidRPr="00E95A65">
              <w:rPr>
                <w:rFonts w:asciiTheme="majorBidi" w:hAnsiTheme="majorBidi" w:cstheme="majorBidi"/>
                <w:sz w:val="22"/>
                <w:szCs w:val="22"/>
              </w:rPr>
              <w:t>Medical Ethics in Applied Medical Profession</w:t>
            </w:r>
          </w:p>
        </w:tc>
        <w:tc>
          <w:tcPr>
            <w:tcW w:w="1123" w:type="dxa"/>
            <w:shd w:val="clear" w:color="auto" w:fill="auto"/>
            <w:vAlign w:val="center"/>
          </w:tcPr>
          <w:p w14:paraId="239B7520" w14:textId="76706318" w:rsidR="002869F8" w:rsidRPr="00E107E1" w:rsidRDefault="002869F8" w:rsidP="002869F8">
            <w:pPr>
              <w:jc w:val="center"/>
              <w:rPr>
                <w:rFonts w:asciiTheme="majorBidi" w:hAnsiTheme="majorBidi" w:cstheme="majorBidi"/>
                <w:sz w:val="22"/>
                <w:szCs w:val="22"/>
              </w:rPr>
            </w:pPr>
            <w:r w:rsidRPr="00E95A65">
              <w:rPr>
                <w:rFonts w:asciiTheme="majorBidi" w:hAnsiTheme="majorBidi" w:cstheme="majorBidi"/>
                <w:sz w:val="22"/>
                <w:szCs w:val="22"/>
              </w:rPr>
              <w:t>5002196</w:t>
            </w:r>
          </w:p>
        </w:tc>
        <w:tc>
          <w:tcPr>
            <w:tcW w:w="580" w:type="dxa"/>
            <w:shd w:val="clear" w:color="auto" w:fill="auto"/>
          </w:tcPr>
          <w:p w14:paraId="1DE91469" w14:textId="6FAD5070" w:rsidR="002869F8" w:rsidRPr="00E107E1" w:rsidRDefault="002869F8" w:rsidP="002869F8">
            <w:pPr>
              <w:autoSpaceDE w:val="0"/>
              <w:autoSpaceDN w:val="0"/>
              <w:bidi/>
              <w:jc w:val="center"/>
              <w:rPr>
                <w:rFonts w:asciiTheme="majorBidi" w:hAnsiTheme="majorBidi" w:cstheme="majorBidi"/>
                <w:sz w:val="22"/>
                <w:szCs w:val="22"/>
              </w:rPr>
            </w:pPr>
            <w:r>
              <w:rPr>
                <w:rFonts w:asciiTheme="majorBidi" w:hAnsiTheme="majorBidi" w:cstheme="majorBidi" w:hint="cs"/>
                <w:sz w:val="22"/>
                <w:szCs w:val="22"/>
                <w:rtl/>
              </w:rPr>
              <w:t>40</w:t>
            </w:r>
          </w:p>
        </w:tc>
      </w:tr>
      <w:tr w:rsidR="00816676" w:rsidRPr="00292512" w14:paraId="3B919612" w14:textId="77777777" w:rsidTr="007A14A8">
        <w:trPr>
          <w:jc w:val="center"/>
        </w:trPr>
        <w:tc>
          <w:tcPr>
            <w:tcW w:w="1108" w:type="dxa"/>
            <w:shd w:val="clear" w:color="auto" w:fill="auto"/>
          </w:tcPr>
          <w:p w14:paraId="667DBD99" w14:textId="77777777" w:rsidR="00816676" w:rsidRPr="00D36D22" w:rsidRDefault="00816676" w:rsidP="002869F8">
            <w:pPr>
              <w:autoSpaceDE w:val="0"/>
              <w:autoSpaceDN w:val="0"/>
              <w:bidi/>
              <w:jc w:val="center"/>
              <w:rPr>
                <w:rFonts w:asciiTheme="majorBidi" w:hAnsiTheme="majorBidi" w:cstheme="majorBidi"/>
                <w:sz w:val="22"/>
                <w:szCs w:val="22"/>
              </w:rPr>
            </w:pPr>
          </w:p>
        </w:tc>
        <w:tc>
          <w:tcPr>
            <w:tcW w:w="1397" w:type="dxa"/>
            <w:shd w:val="clear" w:color="auto" w:fill="auto"/>
          </w:tcPr>
          <w:p w14:paraId="0D7401AD" w14:textId="77777777" w:rsidR="00880AFE" w:rsidRPr="007941CA" w:rsidRDefault="00880AFE" w:rsidP="00880AFE">
            <w:pPr>
              <w:autoSpaceDE w:val="0"/>
              <w:autoSpaceDN w:val="0"/>
              <w:bidi/>
              <w:jc w:val="center"/>
              <w:rPr>
                <w:rFonts w:asciiTheme="majorBidi" w:hAnsiTheme="majorBidi" w:cstheme="majorBidi"/>
                <w:sz w:val="22"/>
                <w:szCs w:val="22"/>
                <w:rtl/>
              </w:rPr>
            </w:pPr>
            <w:r w:rsidRPr="007941CA">
              <w:rPr>
                <w:rFonts w:asciiTheme="majorBidi" w:hAnsiTheme="majorBidi" w:cstheme="majorBidi"/>
                <w:sz w:val="22"/>
                <w:szCs w:val="22"/>
                <w:rtl/>
              </w:rPr>
              <w:t>5002194</w:t>
            </w:r>
          </w:p>
          <w:p w14:paraId="00DF92E4" w14:textId="6A9C0CEE" w:rsidR="00816676" w:rsidRPr="00E95A65" w:rsidRDefault="004366C5" w:rsidP="002869F8">
            <w:pPr>
              <w:autoSpaceDE w:val="0"/>
              <w:autoSpaceDN w:val="0"/>
              <w:bidi/>
              <w:jc w:val="center"/>
              <w:rPr>
                <w:rFonts w:asciiTheme="majorBidi" w:hAnsiTheme="majorBidi" w:cstheme="majorBidi"/>
                <w:sz w:val="22"/>
                <w:szCs w:val="22"/>
              </w:rPr>
            </w:pPr>
            <w:r w:rsidRPr="007941CA">
              <w:rPr>
                <w:rFonts w:asciiTheme="majorBidi" w:hAnsiTheme="majorBidi" w:cstheme="majorBidi"/>
                <w:sz w:val="22"/>
                <w:szCs w:val="22"/>
                <w:rtl/>
              </w:rPr>
              <w:t>5002195</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1C12F56B" w14:textId="5178FB09" w:rsidR="00816676" w:rsidRPr="00E95A65" w:rsidRDefault="00FF056E" w:rsidP="002869F8">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E5DD361" w14:textId="0EBBB0C4" w:rsidR="00816676" w:rsidRPr="00E95A65" w:rsidRDefault="00FF056E" w:rsidP="002869F8">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6</w:t>
            </w:r>
          </w:p>
        </w:tc>
        <w:tc>
          <w:tcPr>
            <w:tcW w:w="900" w:type="dxa"/>
          </w:tcPr>
          <w:p w14:paraId="1082F67D" w14:textId="425D24AD" w:rsidR="00816676" w:rsidRPr="00E95A65" w:rsidRDefault="00FA0C87" w:rsidP="002869F8">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0B36C4C2" w14:textId="0F4C8017" w:rsidR="00816676" w:rsidRPr="007941CA" w:rsidRDefault="002711B8" w:rsidP="002869F8">
            <w:pPr>
              <w:rPr>
                <w:rFonts w:asciiTheme="majorBidi" w:hAnsiTheme="majorBidi" w:cstheme="majorBidi"/>
                <w:sz w:val="22"/>
                <w:szCs w:val="22"/>
              </w:rPr>
            </w:pPr>
            <w:r w:rsidRPr="007941CA">
              <w:rPr>
                <w:rFonts w:asciiTheme="majorBidi" w:hAnsiTheme="majorBidi" w:cstheme="majorBidi"/>
                <w:sz w:val="22"/>
                <w:szCs w:val="22"/>
              </w:rPr>
              <w:t>Applied Research Project in Medical Radiologic Technologies</w:t>
            </w:r>
          </w:p>
        </w:tc>
        <w:tc>
          <w:tcPr>
            <w:tcW w:w="1123" w:type="dxa"/>
            <w:shd w:val="clear" w:color="auto" w:fill="auto"/>
            <w:vAlign w:val="center"/>
          </w:tcPr>
          <w:p w14:paraId="4F27102B" w14:textId="17624FF7" w:rsidR="00816676" w:rsidRPr="00E95A65" w:rsidRDefault="00FA0C87" w:rsidP="002869F8">
            <w:pPr>
              <w:jc w:val="center"/>
              <w:rPr>
                <w:rFonts w:asciiTheme="majorBidi" w:hAnsiTheme="majorBidi" w:cstheme="majorBidi"/>
                <w:sz w:val="22"/>
                <w:szCs w:val="22"/>
              </w:rPr>
            </w:pPr>
            <w:r w:rsidRPr="007941CA">
              <w:rPr>
                <w:rFonts w:asciiTheme="majorBidi" w:hAnsiTheme="majorBidi" w:cstheme="majorBidi"/>
                <w:sz w:val="22"/>
                <w:szCs w:val="22"/>
              </w:rPr>
              <w:t>1806490</w:t>
            </w:r>
          </w:p>
        </w:tc>
        <w:tc>
          <w:tcPr>
            <w:tcW w:w="580" w:type="dxa"/>
            <w:shd w:val="clear" w:color="auto" w:fill="auto"/>
          </w:tcPr>
          <w:p w14:paraId="28A420F8" w14:textId="6AA430C0" w:rsidR="00816676" w:rsidRDefault="00816676" w:rsidP="002869F8">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41</w:t>
            </w:r>
          </w:p>
        </w:tc>
      </w:tr>
      <w:tr w:rsidR="000C7AD2" w:rsidRPr="00292512" w14:paraId="1CC4F084" w14:textId="77777777" w:rsidTr="007A14A8">
        <w:trPr>
          <w:jc w:val="center"/>
        </w:trPr>
        <w:tc>
          <w:tcPr>
            <w:tcW w:w="1108" w:type="dxa"/>
            <w:shd w:val="clear" w:color="auto" w:fill="auto"/>
          </w:tcPr>
          <w:p w14:paraId="69F1D039" w14:textId="202DEC56" w:rsidR="000C7AD2" w:rsidRPr="00D36D22" w:rsidRDefault="000C7AD2" w:rsidP="000C7AD2">
            <w:pPr>
              <w:autoSpaceDE w:val="0"/>
              <w:autoSpaceDN w:val="0"/>
              <w:bidi/>
              <w:jc w:val="center"/>
              <w:rPr>
                <w:rFonts w:asciiTheme="majorBidi" w:hAnsiTheme="majorBidi" w:cstheme="majorBidi"/>
                <w:sz w:val="22"/>
                <w:szCs w:val="22"/>
              </w:rPr>
            </w:pPr>
            <w:r w:rsidRPr="00D94AEB">
              <w:rPr>
                <w:rFonts w:asciiTheme="majorBidi" w:hAnsiTheme="majorBidi" w:cstheme="majorBidi"/>
                <w:sz w:val="22"/>
                <w:szCs w:val="22"/>
              </w:rPr>
              <w:t>In-person</w:t>
            </w:r>
          </w:p>
        </w:tc>
        <w:tc>
          <w:tcPr>
            <w:tcW w:w="1397" w:type="dxa"/>
            <w:shd w:val="clear" w:color="auto" w:fill="auto"/>
          </w:tcPr>
          <w:p w14:paraId="7CCDFDAF" w14:textId="417D2D13" w:rsidR="000C7AD2" w:rsidRPr="007941CA" w:rsidRDefault="000C7AD2" w:rsidP="000C7AD2">
            <w:pPr>
              <w:autoSpaceDE w:val="0"/>
              <w:autoSpaceDN w:val="0"/>
              <w:bidi/>
              <w:jc w:val="center"/>
              <w:rPr>
                <w:rFonts w:asciiTheme="majorBidi" w:hAnsiTheme="majorBidi" w:cstheme="majorBidi"/>
                <w:sz w:val="22"/>
                <w:szCs w:val="22"/>
                <w:rtl/>
              </w:rPr>
            </w:pPr>
            <w:r w:rsidRPr="007941CA">
              <w:rPr>
                <w:rFonts w:asciiTheme="majorBidi" w:hAnsiTheme="majorBidi" w:cstheme="majorBidi" w:hint="cs"/>
                <w:sz w:val="22"/>
                <w:szCs w:val="22"/>
                <w:rtl/>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cPr>
          <w:p w14:paraId="058A20C2" w14:textId="79C2063A" w:rsidR="000C7AD2" w:rsidRDefault="000C7AD2" w:rsidP="000C7AD2">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0</w:t>
            </w:r>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1F176175" w14:textId="49B32C94" w:rsidR="000C7AD2" w:rsidRDefault="000C7AD2" w:rsidP="000C7AD2">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3</w:t>
            </w:r>
          </w:p>
        </w:tc>
        <w:tc>
          <w:tcPr>
            <w:tcW w:w="900" w:type="dxa"/>
          </w:tcPr>
          <w:p w14:paraId="5F029B12" w14:textId="014EDE4F" w:rsidR="000C7AD2" w:rsidRDefault="000C7AD2" w:rsidP="000C7AD2">
            <w:pPr>
              <w:jc w:val="center"/>
              <w:rPr>
                <w:rFonts w:asciiTheme="majorBidi" w:hAnsiTheme="majorBidi" w:cstheme="majorBidi"/>
                <w:sz w:val="22"/>
                <w:szCs w:val="22"/>
              </w:rPr>
            </w:pPr>
            <w:r>
              <w:rPr>
                <w:rFonts w:asciiTheme="majorBidi" w:hAnsiTheme="majorBidi" w:cstheme="majorBidi"/>
                <w:sz w:val="22"/>
                <w:szCs w:val="22"/>
              </w:rPr>
              <w:t>3</w:t>
            </w:r>
          </w:p>
        </w:tc>
        <w:tc>
          <w:tcPr>
            <w:tcW w:w="2520" w:type="dxa"/>
            <w:vAlign w:val="center"/>
          </w:tcPr>
          <w:p w14:paraId="0203EC04" w14:textId="56337A89" w:rsidR="000C7AD2" w:rsidRPr="007941CA" w:rsidRDefault="000C7AD2" w:rsidP="000C7AD2">
            <w:pPr>
              <w:rPr>
                <w:rFonts w:asciiTheme="majorBidi" w:hAnsiTheme="majorBidi" w:cstheme="majorBidi"/>
                <w:sz w:val="22"/>
                <w:szCs w:val="22"/>
              </w:rPr>
            </w:pPr>
            <w:r w:rsidRPr="007941CA">
              <w:rPr>
                <w:rFonts w:asciiTheme="majorBidi" w:hAnsiTheme="majorBidi" w:cstheme="majorBidi"/>
                <w:sz w:val="22"/>
                <w:szCs w:val="22"/>
              </w:rPr>
              <w:t>Management and quality control in applied medical sciences</w:t>
            </w:r>
          </w:p>
        </w:tc>
        <w:tc>
          <w:tcPr>
            <w:tcW w:w="1123" w:type="dxa"/>
            <w:shd w:val="clear" w:color="auto" w:fill="auto"/>
            <w:vAlign w:val="center"/>
          </w:tcPr>
          <w:p w14:paraId="6B820D33" w14:textId="2B9AF0D5" w:rsidR="000C7AD2" w:rsidRPr="007941CA" w:rsidRDefault="007941CA" w:rsidP="000C7AD2">
            <w:pPr>
              <w:jc w:val="center"/>
              <w:rPr>
                <w:rFonts w:asciiTheme="majorBidi" w:hAnsiTheme="majorBidi" w:cstheme="majorBidi"/>
                <w:sz w:val="22"/>
                <w:szCs w:val="22"/>
              </w:rPr>
            </w:pPr>
            <w:r w:rsidRPr="007941CA">
              <w:rPr>
                <w:rFonts w:asciiTheme="majorBidi" w:hAnsiTheme="majorBidi" w:cstheme="majorBidi"/>
                <w:sz w:val="22"/>
                <w:szCs w:val="22"/>
              </w:rPr>
              <w:t>1804480</w:t>
            </w:r>
          </w:p>
        </w:tc>
        <w:tc>
          <w:tcPr>
            <w:tcW w:w="580" w:type="dxa"/>
            <w:shd w:val="clear" w:color="auto" w:fill="auto"/>
          </w:tcPr>
          <w:p w14:paraId="77413CC3" w14:textId="54192B57" w:rsidR="000C7AD2" w:rsidRDefault="000C7AD2" w:rsidP="000C7AD2">
            <w:pPr>
              <w:autoSpaceDE w:val="0"/>
              <w:autoSpaceDN w:val="0"/>
              <w:bidi/>
              <w:jc w:val="center"/>
              <w:rPr>
                <w:rFonts w:asciiTheme="majorBidi" w:hAnsiTheme="majorBidi" w:cstheme="majorBidi"/>
                <w:sz w:val="22"/>
                <w:szCs w:val="22"/>
                <w:rtl/>
              </w:rPr>
            </w:pPr>
            <w:r>
              <w:rPr>
                <w:rFonts w:asciiTheme="majorBidi" w:hAnsiTheme="majorBidi" w:cstheme="majorBidi" w:hint="cs"/>
                <w:sz w:val="22"/>
                <w:szCs w:val="22"/>
                <w:rtl/>
              </w:rPr>
              <w:t>42</w:t>
            </w:r>
          </w:p>
        </w:tc>
      </w:tr>
      <w:tr w:rsidR="000C7AD2" w:rsidRPr="00292512" w14:paraId="19E2A346" w14:textId="77777777" w:rsidTr="00727D2B">
        <w:trPr>
          <w:jc w:val="center"/>
        </w:trPr>
        <w:tc>
          <w:tcPr>
            <w:tcW w:w="5025" w:type="dxa"/>
            <w:gridSpan w:val="4"/>
            <w:tcBorders>
              <w:right w:val="single" w:sz="8" w:space="0" w:color="auto"/>
            </w:tcBorders>
            <w:shd w:val="clear" w:color="auto" w:fill="auto"/>
          </w:tcPr>
          <w:p w14:paraId="6132C4B4" w14:textId="77777777" w:rsidR="000C7AD2" w:rsidRPr="005B2C4C" w:rsidRDefault="000C7AD2" w:rsidP="000C7AD2">
            <w:pPr>
              <w:autoSpaceDE w:val="0"/>
              <w:autoSpaceDN w:val="0"/>
              <w:bidi/>
              <w:jc w:val="center"/>
              <w:rPr>
                <w:rFonts w:cs="Arial"/>
                <w:color w:val="000000" w:themeColor="text1"/>
                <w:sz w:val="22"/>
                <w:szCs w:val="22"/>
                <w:lang w:val="en-US"/>
              </w:rPr>
            </w:pPr>
          </w:p>
        </w:tc>
        <w:tc>
          <w:tcPr>
            <w:tcW w:w="900" w:type="dxa"/>
          </w:tcPr>
          <w:p w14:paraId="73B116D0" w14:textId="6EBD3A76" w:rsidR="000C7AD2" w:rsidRPr="00727D2B" w:rsidRDefault="000C7AD2" w:rsidP="000C7AD2">
            <w:pPr>
              <w:jc w:val="center"/>
              <w:rPr>
                <w:rFonts w:cs="Arial"/>
                <w:b/>
                <w:bCs/>
                <w:color w:val="000000" w:themeColor="text1"/>
                <w:sz w:val="22"/>
                <w:szCs w:val="22"/>
                <w:rtl/>
                <w:lang w:val="en-US"/>
              </w:rPr>
            </w:pPr>
            <w:r w:rsidRPr="00727D2B">
              <w:rPr>
                <w:rFonts w:cs="Arial"/>
                <w:b/>
                <w:bCs/>
                <w:color w:val="000000" w:themeColor="text1"/>
                <w:sz w:val="22"/>
                <w:szCs w:val="22"/>
                <w:lang w:val="en-US"/>
              </w:rPr>
              <w:t>81</w:t>
            </w:r>
          </w:p>
        </w:tc>
        <w:tc>
          <w:tcPr>
            <w:tcW w:w="3643" w:type="dxa"/>
            <w:gridSpan w:val="2"/>
          </w:tcPr>
          <w:p w14:paraId="0364D29C" w14:textId="67C8AAB7" w:rsidR="000C7AD2" w:rsidRPr="00727D2B" w:rsidRDefault="000C7AD2" w:rsidP="000C7AD2">
            <w:pPr>
              <w:jc w:val="center"/>
              <w:rPr>
                <w:rFonts w:asciiTheme="majorBidi" w:hAnsiTheme="majorBidi" w:cstheme="majorBidi"/>
                <w:b/>
                <w:bCs/>
                <w:sz w:val="22"/>
                <w:szCs w:val="22"/>
              </w:rPr>
            </w:pPr>
            <w:r w:rsidRPr="00727D2B">
              <w:rPr>
                <w:rFonts w:asciiTheme="majorBidi" w:hAnsiTheme="majorBidi" w:cstheme="majorBidi"/>
                <w:b/>
                <w:bCs/>
                <w:sz w:val="22"/>
                <w:szCs w:val="22"/>
              </w:rPr>
              <w:t>Total</w:t>
            </w:r>
          </w:p>
        </w:tc>
        <w:tc>
          <w:tcPr>
            <w:tcW w:w="580" w:type="dxa"/>
            <w:shd w:val="clear" w:color="auto" w:fill="auto"/>
          </w:tcPr>
          <w:p w14:paraId="4DF061BE" w14:textId="77777777" w:rsidR="000C7AD2" w:rsidRPr="00E107E1" w:rsidRDefault="000C7AD2" w:rsidP="000C7AD2">
            <w:pPr>
              <w:autoSpaceDE w:val="0"/>
              <w:autoSpaceDN w:val="0"/>
              <w:bidi/>
              <w:jc w:val="center"/>
              <w:rPr>
                <w:rFonts w:asciiTheme="majorBidi" w:hAnsiTheme="majorBidi" w:cstheme="majorBidi"/>
                <w:sz w:val="22"/>
                <w:szCs w:val="22"/>
              </w:rPr>
            </w:pPr>
          </w:p>
        </w:tc>
      </w:tr>
    </w:tbl>
    <w:p w14:paraId="6935BFAC" w14:textId="77777777" w:rsidR="00C64D70" w:rsidRPr="00C64D70" w:rsidRDefault="00C64D70" w:rsidP="00C64D70">
      <w:pPr>
        <w:bidi/>
        <w:ind w:left="90"/>
        <w:jc w:val="right"/>
        <w:rPr>
          <w:bCs/>
          <w:color w:val="000000" w:themeColor="text1"/>
          <w:sz w:val="24"/>
        </w:rPr>
      </w:pPr>
    </w:p>
    <w:p w14:paraId="1BF21DDE" w14:textId="4C04CF68" w:rsidR="002B6B89" w:rsidRPr="002B6B89" w:rsidRDefault="002B6B89" w:rsidP="002B6B89">
      <w:pPr>
        <w:ind w:left="90"/>
        <w:rPr>
          <w:rFonts w:asciiTheme="majorBidi" w:hAnsiTheme="majorBidi" w:cstheme="majorBidi"/>
          <w:b/>
          <w:bCs/>
          <w:sz w:val="22"/>
          <w:szCs w:val="22"/>
          <w:lang w:val="en-US"/>
        </w:rPr>
      </w:pPr>
      <w:r>
        <w:rPr>
          <w:rFonts w:asciiTheme="majorBidi" w:hAnsiTheme="majorBidi" w:cstheme="majorBidi"/>
          <w:b/>
          <w:bCs/>
          <w:sz w:val="22"/>
          <w:szCs w:val="22"/>
        </w:rPr>
        <w:t xml:space="preserve">B. </w:t>
      </w:r>
      <w:r w:rsidRPr="00DA1CFB">
        <w:rPr>
          <w:rFonts w:ascii="Times New Roman" w:eastAsia="Calibri" w:hAnsi="Times New Roman"/>
          <w:b/>
          <w:bCs/>
          <w:sz w:val="22"/>
          <w:szCs w:val="22"/>
          <w:lang w:val="en-US"/>
        </w:rPr>
        <w:t>Elective Courses</w:t>
      </w:r>
      <w:r w:rsidRPr="00DA1CFB">
        <w:rPr>
          <w:rFonts w:ascii="Times New Roman" w:eastAsia="Calibri" w:hAnsi="Times New Roman"/>
          <w:sz w:val="22"/>
          <w:szCs w:val="22"/>
          <w:lang w:val="en-US"/>
        </w:rPr>
        <w:t>:</w:t>
      </w:r>
      <w:r w:rsidRPr="00DA1CFB">
        <w:rPr>
          <w:rFonts w:ascii="Times New Roman" w:eastAsia="Calibri" w:hAnsi="Times New Roman"/>
          <w:sz w:val="24"/>
          <w:lang w:val="en-US"/>
        </w:rPr>
        <w:t xml:space="preserve"> to which </w:t>
      </w:r>
      <w:r>
        <w:rPr>
          <w:rFonts w:ascii="Times New Roman" w:eastAsia="Calibri" w:hAnsi="Times New Roman"/>
          <w:sz w:val="24"/>
          <w:lang w:val="en-US"/>
        </w:rPr>
        <w:t>(6</w:t>
      </w:r>
      <w:r w:rsidRPr="00DA1CFB">
        <w:rPr>
          <w:rFonts w:ascii="Times New Roman" w:eastAsia="Calibri" w:hAnsi="Times New Roman"/>
          <w:sz w:val="24"/>
          <w:lang w:val="en-US"/>
        </w:rPr>
        <w:t>) credits are allocated chosen from the following courses:</w:t>
      </w:r>
    </w:p>
    <w:p w14:paraId="05C1D144" w14:textId="528BCA7A" w:rsidR="00557DC5" w:rsidRPr="002B6B89" w:rsidRDefault="00557DC5" w:rsidP="002B6B89">
      <w:pPr>
        <w:bidi/>
        <w:rPr>
          <w:rFonts w:ascii="Times New Roman" w:hAnsi="Times New Roman"/>
          <w:sz w:val="24"/>
          <w:lang w:val="en-US"/>
        </w:rPr>
      </w:pPr>
    </w:p>
    <w:tbl>
      <w:tblPr>
        <w:bidiVisual/>
        <w:tblW w:w="101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8"/>
        <w:gridCol w:w="1397"/>
        <w:gridCol w:w="1170"/>
        <w:gridCol w:w="1350"/>
        <w:gridCol w:w="900"/>
        <w:gridCol w:w="2520"/>
        <w:gridCol w:w="1123"/>
        <w:gridCol w:w="580"/>
      </w:tblGrid>
      <w:tr w:rsidR="009B6C6A" w:rsidRPr="00AF5B58" w14:paraId="4E67850B" w14:textId="77777777" w:rsidTr="00EC3E81">
        <w:trPr>
          <w:trHeight w:val="212"/>
          <w:jc w:val="center"/>
        </w:trPr>
        <w:tc>
          <w:tcPr>
            <w:tcW w:w="1108" w:type="dxa"/>
            <w:vMerge w:val="restart"/>
            <w:shd w:val="clear" w:color="auto" w:fill="auto"/>
            <w:vAlign w:val="center"/>
          </w:tcPr>
          <w:p w14:paraId="4164F3DD"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Teaching Method</w:t>
            </w:r>
          </w:p>
        </w:tc>
        <w:tc>
          <w:tcPr>
            <w:tcW w:w="1397" w:type="dxa"/>
            <w:vMerge w:val="restart"/>
            <w:shd w:val="clear" w:color="auto" w:fill="auto"/>
            <w:vAlign w:val="center"/>
          </w:tcPr>
          <w:p w14:paraId="58EC4052"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Prerequisite</w:t>
            </w:r>
          </w:p>
        </w:tc>
        <w:tc>
          <w:tcPr>
            <w:tcW w:w="2520" w:type="dxa"/>
            <w:gridSpan w:val="2"/>
            <w:shd w:val="clear" w:color="auto" w:fill="auto"/>
          </w:tcPr>
          <w:p w14:paraId="7A6C7E39"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Weekly Hours</w:t>
            </w:r>
          </w:p>
        </w:tc>
        <w:tc>
          <w:tcPr>
            <w:tcW w:w="900" w:type="dxa"/>
            <w:vMerge w:val="restart"/>
          </w:tcPr>
          <w:p w14:paraId="2F335B40"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Credit Hours</w:t>
            </w:r>
          </w:p>
        </w:tc>
        <w:tc>
          <w:tcPr>
            <w:tcW w:w="2520" w:type="dxa"/>
            <w:vMerge w:val="restart"/>
            <w:shd w:val="clear" w:color="auto" w:fill="auto"/>
            <w:vAlign w:val="center"/>
          </w:tcPr>
          <w:p w14:paraId="60407A8B"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Course Name</w:t>
            </w:r>
          </w:p>
        </w:tc>
        <w:tc>
          <w:tcPr>
            <w:tcW w:w="1123" w:type="dxa"/>
            <w:vMerge w:val="restart"/>
            <w:shd w:val="clear" w:color="auto" w:fill="auto"/>
            <w:vAlign w:val="center"/>
          </w:tcPr>
          <w:p w14:paraId="24AA0D99"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Course Number</w:t>
            </w:r>
          </w:p>
        </w:tc>
        <w:tc>
          <w:tcPr>
            <w:tcW w:w="580" w:type="dxa"/>
            <w:vMerge w:val="restart"/>
            <w:shd w:val="clear" w:color="auto" w:fill="auto"/>
            <w:vAlign w:val="center"/>
          </w:tcPr>
          <w:p w14:paraId="2AD87E06"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N</w:t>
            </w:r>
          </w:p>
        </w:tc>
      </w:tr>
      <w:tr w:rsidR="009B6C6A" w:rsidRPr="00431C47" w14:paraId="7F0B5AEF" w14:textId="77777777" w:rsidTr="00EC3E81">
        <w:trPr>
          <w:trHeight w:val="212"/>
          <w:jc w:val="center"/>
        </w:trPr>
        <w:tc>
          <w:tcPr>
            <w:tcW w:w="1108" w:type="dxa"/>
            <w:vMerge/>
            <w:shd w:val="clear" w:color="auto" w:fill="auto"/>
            <w:vAlign w:val="center"/>
          </w:tcPr>
          <w:p w14:paraId="7467E12B" w14:textId="77777777" w:rsidR="009B6C6A" w:rsidRPr="00431C47" w:rsidRDefault="009B6C6A" w:rsidP="00EC3E81">
            <w:pPr>
              <w:autoSpaceDE w:val="0"/>
              <w:autoSpaceDN w:val="0"/>
              <w:bidi/>
              <w:contextualSpacing/>
              <w:jc w:val="center"/>
              <w:rPr>
                <w:rFonts w:cs="Arial"/>
                <w:bCs/>
                <w:color w:val="000000" w:themeColor="text1"/>
                <w:sz w:val="24"/>
                <w:rtl/>
                <w:lang w:val="en-US" w:bidi="ar-JO"/>
              </w:rPr>
            </w:pPr>
          </w:p>
        </w:tc>
        <w:tc>
          <w:tcPr>
            <w:tcW w:w="1397" w:type="dxa"/>
            <w:vMerge/>
            <w:shd w:val="clear" w:color="auto" w:fill="auto"/>
            <w:vAlign w:val="center"/>
          </w:tcPr>
          <w:p w14:paraId="50361738" w14:textId="77777777" w:rsidR="009B6C6A" w:rsidRPr="00431C47" w:rsidRDefault="009B6C6A" w:rsidP="00EC3E81">
            <w:pPr>
              <w:autoSpaceDE w:val="0"/>
              <w:autoSpaceDN w:val="0"/>
              <w:bidi/>
              <w:contextualSpacing/>
              <w:jc w:val="center"/>
              <w:rPr>
                <w:rFonts w:cs="Arial"/>
                <w:bCs/>
                <w:color w:val="000000" w:themeColor="text1"/>
                <w:sz w:val="24"/>
                <w:rtl/>
                <w:lang w:val="en-US" w:bidi="ar-JO"/>
              </w:rPr>
            </w:pPr>
          </w:p>
        </w:tc>
        <w:tc>
          <w:tcPr>
            <w:tcW w:w="1170" w:type="dxa"/>
            <w:shd w:val="clear" w:color="auto" w:fill="auto"/>
          </w:tcPr>
          <w:p w14:paraId="4625AF10"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r w:rsidRPr="007B7926">
              <w:rPr>
                <w:rFonts w:asciiTheme="majorBidi" w:hAnsiTheme="majorBidi" w:cstheme="majorBidi"/>
                <w:b/>
                <w:bCs/>
                <w:sz w:val="22"/>
                <w:szCs w:val="22"/>
              </w:rPr>
              <w:t>Practical</w:t>
            </w:r>
          </w:p>
        </w:tc>
        <w:tc>
          <w:tcPr>
            <w:tcW w:w="1350" w:type="dxa"/>
            <w:shd w:val="clear" w:color="auto" w:fill="auto"/>
          </w:tcPr>
          <w:p w14:paraId="2EB9CBFC" w14:textId="77777777" w:rsidR="009B6C6A" w:rsidRPr="007B7926" w:rsidRDefault="009B6C6A" w:rsidP="00EC3E81">
            <w:pPr>
              <w:autoSpaceDE w:val="0"/>
              <w:autoSpaceDN w:val="0"/>
              <w:bidi/>
              <w:contextualSpacing/>
              <w:jc w:val="center"/>
              <w:rPr>
                <w:rFonts w:asciiTheme="majorBidi" w:hAnsiTheme="majorBidi" w:cstheme="majorBidi"/>
                <w:b/>
                <w:bCs/>
                <w:sz w:val="22"/>
                <w:szCs w:val="22"/>
                <w:rtl/>
              </w:rPr>
            </w:pPr>
            <w:proofErr w:type="spellStart"/>
            <w:r w:rsidRPr="007B7926">
              <w:rPr>
                <w:rFonts w:asciiTheme="majorBidi" w:hAnsiTheme="majorBidi" w:cstheme="majorBidi"/>
                <w:b/>
                <w:bCs/>
                <w:sz w:val="22"/>
                <w:szCs w:val="22"/>
              </w:rPr>
              <w:t>Theoritical</w:t>
            </w:r>
            <w:proofErr w:type="spellEnd"/>
          </w:p>
        </w:tc>
        <w:tc>
          <w:tcPr>
            <w:tcW w:w="900" w:type="dxa"/>
            <w:vMerge/>
          </w:tcPr>
          <w:p w14:paraId="28D34DDA" w14:textId="77777777" w:rsidR="009B6C6A" w:rsidRPr="00431C47" w:rsidRDefault="009B6C6A" w:rsidP="00EC3E81">
            <w:pPr>
              <w:autoSpaceDE w:val="0"/>
              <w:autoSpaceDN w:val="0"/>
              <w:bidi/>
              <w:contextualSpacing/>
              <w:jc w:val="center"/>
              <w:rPr>
                <w:rFonts w:cs="Arial"/>
                <w:bCs/>
                <w:color w:val="000000" w:themeColor="text1"/>
                <w:sz w:val="24"/>
                <w:rtl/>
                <w:lang w:val="en-US" w:bidi="ar-JO"/>
              </w:rPr>
            </w:pPr>
          </w:p>
        </w:tc>
        <w:tc>
          <w:tcPr>
            <w:tcW w:w="2520" w:type="dxa"/>
            <w:vMerge/>
          </w:tcPr>
          <w:p w14:paraId="4D5E6CBA" w14:textId="77777777" w:rsidR="009B6C6A" w:rsidRPr="00431C47" w:rsidRDefault="009B6C6A" w:rsidP="00EC3E81">
            <w:pPr>
              <w:autoSpaceDE w:val="0"/>
              <w:autoSpaceDN w:val="0"/>
              <w:bidi/>
              <w:contextualSpacing/>
              <w:jc w:val="center"/>
              <w:rPr>
                <w:rFonts w:cs="Arial"/>
                <w:bCs/>
                <w:color w:val="000000" w:themeColor="text1"/>
                <w:sz w:val="24"/>
                <w:rtl/>
                <w:lang w:val="en-US" w:bidi="ar-JO"/>
              </w:rPr>
            </w:pPr>
          </w:p>
        </w:tc>
        <w:tc>
          <w:tcPr>
            <w:tcW w:w="1123" w:type="dxa"/>
            <w:vMerge/>
            <w:shd w:val="clear" w:color="auto" w:fill="auto"/>
            <w:vAlign w:val="center"/>
          </w:tcPr>
          <w:p w14:paraId="3A7DEED1" w14:textId="77777777" w:rsidR="009B6C6A" w:rsidRPr="00431C47" w:rsidRDefault="009B6C6A" w:rsidP="00EC3E81">
            <w:pPr>
              <w:autoSpaceDE w:val="0"/>
              <w:autoSpaceDN w:val="0"/>
              <w:bidi/>
              <w:contextualSpacing/>
              <w:jc w:val="center"/>
              <w:rPr>
                <w:rFonts w:cs="Arial"/>
                <w:bCs/>
                <w:color w:val="000000" w:themeColor="text1"/>
                <w:sz w:val="24"/>
                <w:rtl/>
                <w:lang w:val="en-US" w:bidi="ar-JO"/>
              </w:rPr>
            </w:pPr>
          </w:p>
        </w:tc>
        <w:tc>
          <w:tcPr>
            <w:tcW w:w="580" w:type="dxa"/>
            <w:vMerge/>
            <w:shd w:val="clear" w:color="auto" w:fill="auto"/>
            <w:vAlign w:val="center"/>
          </w:tcPr>
          <w:p w14:paraId="0C3F9A33" w14:textId="77777777" w:rsidR="009B6C6A" w:rsidRPr="00431C47" w:rsidRDefault="009B6C6A" w:rsidP="00EC3E81">
            <w:pPr>
              <w:autoSpaceDE w:val="0"/>
              <w:autoSpaceDN w:val="0"/>
              <w:bidi/>
              <w:contextualSpacing/>
              <w:jc w:val="center"/>
              <w:rPr>
                <w:rFonts w:cs="Arial"/>
                <w:b/>
                <w:bCs/>
                <w:color w:val="000000" w:themeColor="text1"/>
                <w:sz w:val="24"/>
                <w:rtl/>
                <w:lang w:val="en-US" w:bidi="ar-JO"/>
              </w:rPr>
            </w:pPr>
          </w:p>
        </w:tc>
      </w:tr>
      <w:tr w:rsidR="009657C3" w:rsidRPr="00292512" w14:paraId="6EED75DD" w14:textId="77777777" w:rsidTr="00B06D51">
        <w:trPr>
          <w:jc w:val="center"/>
        </w:trPr>
        <w:tc>
          <w:tcPr>
            <w:tcW w:w="1108" w:type="dxa"/>
            <w:shd w:val="clear" w:color="auto" w:fill="auto"/>
          </w:tcPr>
          <w:p w14:paraId="71AC7CCE" w14:textId="72D6FDD9" w:rsidR="009657C3" w:rsidRPr="00DC6806" w:rsidRDefault="009657C3" w:rsidP="009657C3">
            <w:pPr>
              <w:autoSpaceDE w:val="0"/>
              <w:autoSpaceDN w:val="0"/>
              <w:bidi/>
              <w:jc w:val="center"/>
              <w:rPr>
                <w:rFonts w:asciiTheme="majorBidi" w:hAnsiTheme="majorBidi" w:cstheme="majorBidi"/>
                <w:sz w:val="22"/>
                <w:szCs w:val="22"/>
                <w:rtl/>
              </w:rPr>
            </w:pPr>
          </w:p>
        </w:tc>
        <w:tc>
          <w:tcPr>
            <w:tcW w:w="1397" w:type="dxa"/>
          </w:tcPr>
          <w:p w14:paraId="013CDFF4" w14:textId="70A375A3" w:rsidR="009657C3" w:rsidRPr="00DC6806" w:rsidRDefault="003904DD"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1806481</w:t>
            </w:r>
          </w:p>
        </w:tc>
        <w:tc>
          <w:tcPr>
            <w:tcW w:w="1170" w:type="dxa"/>
            <w:shd w:val="clear" w:color="auto" w:fill="auto"/>
          </w:tcPr>
          <w:p w14:paraId="17684386" w14:textId="3A835E70" w:rsidR="009657C3" w:rsidRPr="00DC6806" w:rsidRDefault="00603336" w:rsidP="009657C3">
            <w:pPr>
              <w:autoSpaceDE w:val="0"/>
              <w:autoSpaceDN w:val="0"/>
              <w:bidi/>
              <w:jc w:val="center"/>
              <w:rPr>
                <w:rFonts w:asciiTheme="majorBidi" w:hAnsiTheme="majorBidi" w:cstheme="majorBidi"/>
                <w:sz w:val="22"/>
                <w:szCs w:val="22"/>
              </w:rPr>
            </w:pPr>
            <w:r w:rsidRPr="00DC6806">
              <w:rPr>
                <w:rFonts w:asciiTheme="majorBidi" w:hAnsiTheme="majorBidi" w:cstheme="majorBidi"/>
                <w:sz w:val="22"/>
                <w:szCs w:val="22"/>
              </w:rPr>
              <w:t>6</w:t>
            </w:r>
          </w:p>
        </w:tc>
        <w:tc>
          <w:tcPr>
            <w:tcW w:w="1350" w:type="dxa"/>
            <w:shd w:val="clear" w:color="auto" w:fill="FFFFFF"/>
          </w:tcPr>
          <w:p w14:paraId="15F321C8" w14:textId="43A6800B"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hint="cs"/>
                <w:sz w:val="22"/>
                <w:szCs w:val="22"/>
                <w:rtl/>
              </w:rPr>
              <w:t>0</w:t>
            </w:r>
          </w:p>
        </w:tc>
        <w:tc>
          <w:tcPr>
            <w:tcW w:w="900" w:type="dxa"/>
          </w:tcPr>
          <w:p w14:paraId="2B63BA2E" w14:textId="77777777" w:rsidR="009657C3" w:rsidRPr="00DC6806" w:rsidRDefault="009657C3" w:rsidP="009657C3">
            <w:pPr>
              <w:autoSpaceDE w:val="0"/>
              <w:autoSpaceDN w:val="0"/>
              <w:bidi/>
              <w:jc w:val="center"/>
              <w:rPr>
                <w:rFonts w:asciiTheme="majorBidi" w:hAnsiTheme="majorBidi" w:cstheme="majorBidi"/>
                <w:sz w:val="22"/>
                <w:szCs w:val="22"/>
              </w:rPr>
            </w:pPr>
            <w:r w:rsidRPr="00DC6806">
              <w:rPr>
                <w:rFonts w:asciiTheme="majorBidi" w:hAnsiTheme="majorBidi" w:cstheme="majorBidi"/>
                <w:sz w:val="22"/>
                <w:szCs w:val="22"/>
              </w:rPr>
              <w:t>3</w:t>
            </w:r>
          </w:p>
        </w:tc>
        <w:tc>
          <w:tcPr>
            <w:tcW w:w="2520" w:type="dxa"/>
          </w:tcPr>
          <w:p w14:paraId="2BEA419A" w14:textId="3FE49EDE" w:rsidR="009D4F92" w:rsidRPr="00DC6806" w:rsidRDefault="0016394F" w:rsidP="009D4F92">
            <w:pPr>
              <w:autoSpaceDE w:val="0"/>
              <w:autoSpaceDN w:val="0"/>
              <w:bidi/>
              <w:jc w:val="right"/>
              <w:rPr>
                <w:rFonts w:asciiTheme="majorBidi" w:hAnsiTheme="majorBidi" w:cstheme="majorBidi"/>
                <w:sz w:val="22"/>
                <w:szCs w:val="22"/>
                <w:rtl/>
              </w:rPr>
            </w:pPr>
            <w:r w:rsidRPr="00DC6806">
              <w:rPr>
                <w:rFonts w:asciiTheme="majorBidi" w:hAnsiTheme="majorBidi" w:cstheme="majorBidi"/>
                <w:sz w:val="22"/>
                <w:szCs w:val="22"/>
              </w:rPr>
              <w:t>Advanced clinical training in Magnetic Resonance Imaging</w:t>
            </w:r>
          </w:p>
        </w:tc>
        <w:tc>
          <w:tcPr>
            <w:tcW w:w="1123" w:type="dxa"/>
            <w:shd w:val="clear" w:color="auto" w:fill="auto"/>
          </w:tcPr>
          <w:p w14:paraId="54E38CB2" w14:textId="2112C7F9" w:rsidR="009657C3" w:rsidRPr="00EC3E81" w:rsidRDefault="00181379" w:rsidP="009657C3">
            <w:pPr>
              <w:autoSpaceDE w:val="0"/>
              <w:autoSpaceDN w:val="0"/>
              <w:bidi/>
              <w:jc w:val="center"/>
              <w:rPr>
                <w:rFonts w:asciiTheme="majorBidi" w:hAnsiTheme="majorBidi" w:cstheme="majorBidi"/>
                <w:sz w:val="22"/>
                <w:szCs w:val="22"/>
              </w:rPr>
            </w:pPr>
            <w:r w:rsidRPr="00DC6806">
              <w:rPr>
                <w:rFonts w:asciiTheme="majorBidi" w:hAnsiTheme="majorBidi" w:cstheme="majorBidi"/>
                <w:sz w:val="22"/>
                <w:szCs w:val="22"/>
              </w:rPr>
              <w:t>1806482</w:t>
            </w:r>
          </w:p>
        </w:tc>
        <w:tc>
          <w:tcPr>
            <w:tcW w:w="580" w:type="dxa"/>
            <w:shd w:val="clear" w:color="auto" w:fill="auto"/>
          </w:tcPr>
          <w:p w14:paraId="38995F65" w14:textId="77777777" w:rsidR="009657C3" w:rsidRPr="00EC3E81" w:rsidRDefault="009657C3" w:rsidP="009657C3">
            <w:pPr>
              <w:autoSpaceDE w:val="0"/>
              <w:autoSpaceDN w:val="0"/>
              <w:bidi/>
              <w:jc w:val="center"/>
              <w:rPr>
                <w:rFonts w:asciiTheme="majorBidi" w:hAnsiTheme="majorBidi" w:cstheme="majorBidi"/>
                <w:sz w:val="22"/>
                <w:szCs w:val="22"/>
              </w:rPr>
            </w:pPr>
            <w:r w:rsidRPr="00EC3E81">
              <w:rPr>
                <w:rFonts w:asciiTheme="majorBidi" w:hAnsiTheme="majorBidi" w:cstheme="majorBidi"/>
                <w:sz w:val="22"/>
                <w:szCs w:val="22"/>
                <w:rtl/>
              </w:rPr>
              <w:t>1</w:t>
            </w:r>
          </w:p>
        </w:tc>
      </w:tr>
      <w:tr w:rsidR="009657C3" w:rsidRPr="00292512" w14:paraId="70D6441B" w14:textId="77777777" w:rsidTr="00B06D51">
        <w:trPr>
          <w:jc w:val="center"/>
        </w:trPr>
        <w:tc>
          <w:tcPr>
            <w:tcW w:w="1108" w:type="dxa"/>
            <w:shd w:val="clear" w:color="auto" w:fill="auto"/>
          </w:tcPr>
          <w:p w14:paraId="26CF86C3" w14:textId="3CD574EE" w:rsidR="009657C3" w:rsidRPr="00DC6806" w:rsidRDefault="009657C3" w:rsidP="009657C3">
            <w:pPr>
              <w:autoSpaceDE w:val="0"/>
              <w:autoSpaceDN w:val="0"/>
              <w:bidi/>
              <w:jc w:val="center"/>
              <w:rPr>
                <w:rFonts w:asciiTheme="majorBidi" w:hAnsiTheme="majorBidi" w:cstheme="majorBidi"/>
                <w:sz w:val="22"/>
                <w:szCs w:val="22"/>
                <w:rtl/>
              </w:rPr>
            </w:pPr>
          </w:p>
        </w:tc>
        <w:tc>
          <w:tcPr>
            <w:tcW w:w="1397" w:type="dxa"/>
            <w:shd w:val="clear" w:color="auto" w:fill="FFFFFF"/>
          </w:tcPr>
          <w:p w14:paraId="0271BAD7" w14:textId="2AE3CA26" w:rsidR="009657C3" w:rsidRPr="00DC6806" w:rsidRDefault="002404B0"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1806481</w:t>
            </w:r>
          </w:p>
        </w:tc>
        <w:tc>
          <w:tcPr>
            <w:tcW w:w="1170" w:type="dxa"/>
            <w:shd w:val="clear" w:color="auto" w:fill="auto"/>
          </w:tcPr>
          <w:p w14:paraId="60196EF8" w14:textId="69620163"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hint="cs"/>
                <w:sz w:val="22"/>
                <w:szCs w:val="22"/>
                <w:rtl/>
              </w:rPr>
              <w:t>6</w:t>
            </w:r>
          </w:p>
        </w:tc>
        <w:tc>
          <w:tcPr>
            <w:tcW w:w="1350" w:type="dxa"/>
            <w:shd w:val="clear" w:color="auto" w:fill="FFFFFF"/>
          </w:tcPr>
          <w:p w14:paraId="4AC30805" w14:textId="1744E980" w:rsidR="009657C3" w:rsidRPr="00DC6806" w:rsidRDefault="00603336" w:rsidP="009657C3">
            <w:pPr>
              <w:autoSpaceDE w:val="0"/>
              <w:autoSpaceDN w:val="0"/>
              <w:bidi/>
              <w:jc w:val="center"/>
              <w:rPr>
                <w:rFonts w:asciiTheme="majorBidi" w:hAnsiTheme="majorBidi" w:cstheme="majorBidi"/>
                <w:sz w:val="22"/>
                <w:szCs w:val="22"/>
              </w:rPr>
            </w:pPr>
            <w:r w:rsidRPr="00DC6806">
              <w:rPr>
                <w:rFonts w:asciiTheme="majorBidi" w:hAnsiTheme="majorBidi" w:cstheme="majorBidi" w:hint="cs"/>
                <w:sz w:val="22"/>
                <w:szCs w:val="22"/>
                <w:rtl/>
              </w:rPr>
              <w:t>0</w:t>
            </w:r>
          </w:p>
        </w:tc>
        <w:tc>
          <w:tcPr>
            <w:tcW w:w="900" w:type="dxa"/>
          </w:tcPr>
          <w:p w14:paraId="37179630" w14:textId="4E0D1B6E" w:rsidR="009657C3" w:rsidRPr="00DC6806" w:rsidRDefault="009657C3" w:rsidP="009657C3">
            <w:pPr>
              <w:autoSpaceDE w:val="0"/>
              <w:autoSpaceDN w:val="0"/>
              <w:bidi/>
              <w:jc w:val="center"/>
              <w:rPr>
                <w:rFonts w:asciiTheme="majorBidi" w:hAnsiTheme="majorBidi" w:cstheme="majorBidi"/>
                <w:sz w:val="22"/>
                <w:szCs w:val="22"/>
              </w:rPr>
            </w:pPr>
            <w:r w:rsidRPr="00DC6806">
              <w:rPr>
                <w:rFonts w:asciiTheme="majorBidi" w:hAnsiTheme="majorBidi" w:cstheme="majorBidi"/>
                <w:sz w:val="22"/>
                <w:szCs w:val="22"/>
              </w:rPr>
              <w:t>3</w:t>
            </w:r>
          </w:p>
        </w:tc>
        <w:tc>
          <w:tcPr>
            <w:tcW w:w="2520" w:type="dxa"/>
          </w:tcPr>
          <w:p w14:paraId="1EE97845" w14:textId="14A28AF9" w:rsidR="009657C3" w:rsidRPr="00DC6806" w:rsidRDefault="00EA5B0C" w:rsidP="00EA5B0C">
            <w:pPr>
              <w:rPr>
                <w:rFonts w:asciiTheme="majorBidi" w:hAnsiTheme="majorBidi" w:cstheme="majorBidi"/>
                <w:sz w:val="22"/>
                <w:szCs w:val="22"/>
              </w:rPr>
            </w:pPr>
            <w:r w:rsidRPr="00DC6806">
              <w:rPr>
                <w:rFonts w:asciiTheme="majorBidi" w:hAnsiTheme="majorBidi" w:cstheme="majorBidi"/>
                <w:sz w:val="22"/>
                <w:szCs w:val="22"/>
              </w:rPr>
              <w:t>Advanced clinical training in Computed Tomography</w:t>
            </w:r>
          </w:p>
        </w:tc>
        <w:tc>
          <w:tcPr>
            <w:tcW w:w="1123" w:type="dxa"/>
            <w:shd w:val="clear" w:color="auto" w:fill="auto"/>
          </w:tcPr>
          <w:p w14:paraId="7DB7B7D1" w14:textId="146BF8E2" w:rsidR="009657C3" w:rsidRPr="00EC3E81" w:rsidRDefault="00BC7718"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1806484</w:t>
            </w:r>
          </w:p>
        </w:tc>
        <w:tc>
          <w:tcPr>
            <w:tcW w:w="580" w:type="dxa"/>
            <w:shd w:val="clear" w:color="auto" w:fill="auto"/>
          </w:tcPr>
          <w:p w14:paraId="0C13DB71" w14:textId="77777777" w:rsidR="009657C3" w:rsidRPr="00EC3E81" w:rsidRDefault="009657C3" w:rsidP="009657C3">
            <w:pPr>
              <w:autoSpaceDE w:val="0"/>
              <w:autoSpaceDN w:val="0"/>
              <w:bidi/>
              <w:jc w:val="center"/>
              <w:rPr>
                <w:rFonts w:asciiTheme="majorBidi" w:hAnsiTheme="majorBidi" w:cstheme="majorBidi"/>
                <w:sz w:val="22"/>
                <w:szCs w:val="22"/>
              </w:rPr>
            </w:pPr>
            <w:r w:rsidRPr="00EC3E81">
              <w:rPr>
                <w:rFonts w:asciiTheme="majorBidi" w:hAnsiTheme="majorBidi" w:cstheme="majorBidi"/>
                <w:sz w:val="22"/>
                <w:szCs w:val="22"/>
                <w:rtl/>
              </w:rPr>
              <w:t>2</w:t>
            </w:r>
          </w:p>
        </w:tc>
      </w:tr>
      <w:tr w:rsidR="009657C3" w:rsidRPr="00292512" w14:paraId="2D03A128" w14:textId="77777777" w:rsidTr="00B06D51">
        <w:trPr>
          <w:jc w:val="center"/>
        </w:trPr>
        <w:tc>
          <w:tcPr>
            <w:tcW w:w="1108" w:type="dxa"/>
            <w:shd w:val="clear" w:color="auto" w:fill="auto"/>
          </w:tcPr>
          <w:p w14:paraId="66FFB9A4" w14:textId="63F3951E" w:rsidR="009657C3" w:rsidRPr="00DC6806" w:rsidRDefault="009657C3" w:rsidP="009657C3">
            <w:pPr>
              <w:autoSpaceDE w:val="0"/>
              <w:autoSpaceDN w:val="0"/>
              <w:bidi/>
              <w:jc w:val="center"/>
              <w:rPr>
                <w:rFonts w:asciiTheme="majorBidi" w:hAnsiTheme="majorBidi" w:cstheme="majorBidi"/>
                <w:sz w:val="22"/>
                <w:szCs w:val="22"/>
                <w:rtl/>
              </w:rPr>
            </w:pPr>
          </w:p>
        </w:tc>
        <w:tc>
          <w:tcPr>
            <w:tcW w:w="1397" w:type="dxa"/>
            <w:shd w:val="clear" w:color="auto" w:fill="FFFFFF"/>
          </w:tcPr>
          <w:p w14:paraId="7B81AFE7" w14:textId="7FCED729" w:rsidR="009657C3" w:rsidRPr="00DC6806" w:rsidRDefault="002404B0"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1806481</w:t>
            </w:r>
          </w:p>
        </w:tc>
        <w:tc>
          <w:tcPr>
            <w:tcW w:w="1170" w:type="dxa"/>
            <w:shd w:val="clear" w:color="auto" w:fill="auto"/>
          </w:tcPr>
          <w:p w14:paraId="39461D44" w14:textId="6ADAEA5D"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6</w:t>
            </w:r>
          </w:p>
        </w:tc>
        <w:tc>
          <w:tcPr>
            <w:tcW w:w="1350" w:type="dxa"/>
            <w:shd w:val="clear" w:color="auto" w:fill="FFFFFF"/>
          </w:tcPr>
          <w:p w14:paraId="51DD865B" w14:textId="3040F47B"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hint="cs"/>
                <w:sz w:val="22"/>
                <w:szCs w:val="22"/>
                <w:rtl/>
              </w:rPr>
              <w:t>0</w:t>
            </w:r>
          </w:p>
        </w:tc>
        <w:tc>
          <w:tcPr>
            <w:tcW w:w="900" w:type="dxa"/>
          </w:tcPr>
          <w:p w14:paraId="3A7823EE" w14:textId="6990BF4E" w:rsidR="009657C3" w:rsidRPr="00DC6806" w:rsidRDefault="009657C3"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3</w:t>
            </w:r>
          </w:p>
        </w:tc>
        <w:tc>
          <w:tcPr>
            <w:tcW w:w="2520" w:type="dxa"/>
          </w:tcPr>
          <w:p w14:paraId="2E073741" w14:textId="56A28D49" w:rsidR="009657C3" w:rsidRPr="00DC6806" w:rsidRDefault="006C0B6E" w:rsidP="009657C3">
            <w:pPr>
              <w:autoSpaceDE w:val="0"/>
              <w:autoSpaceDN w:val="0"/>
              <w:bidi/>
              <w:jc w:val="right"/>
              <w:rPr>
                <w:rFonts w:asciiTheme="majorBidi" w:hAnsiTheme="majorBidi" w:cstheme="majorBidi"/>
                <w:sz w:val="22"/>
                <w:szCs w:val="22"/>
                <w:rtl/>
              </w:rPr>
            </w:pPr>
            <w:r w:rsidRPr="00DC6806">
              <w:rPr>
                <w:rFonts w:asciiTheme="majorBidi" w:hAnsiTheme="majorBidi" w:cstheme="majorBidi"/>
                <w:sz w:val="22"/>
                <w:szCs w:val="22"/>
              </w:rPr>
              <w:t>Advanced clinical training in Nuclear Medicine and Angiography</w:t>
            </w:r>
          </w:p>
        </w:tc>
        <w:tc>
          <w:tcPr>
            <w:tcW w:w="1123" w:type="dxa"/>
            <w:shd w:val="clear" w:color="auto" w:fill="auto"/>
          </w:tcPr>
          <w:p w14:paraId="65DF91A0" w14:textId="50B4AD91" w:rsidR="009657C3" w:rsidRPr="00EC3E81" w:rsidRDefault="0060710A"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1806486</w:t>
            </w:r>
          </w:p>
        </w:tc>
        <w:tc>
          <w:tcPr>
            <w:tcW w:w="580" w:type="dxa"/>
            <w:shd w:val="clear" w:color="auto" w:fill="auto"/>
          </w:tcPr>
          <w:p w14:paraId="4CE29F3C" w14:textId="77777777" w:rsidR="009657C3" w:rsidRPr="00EC3E81" w:rsidRDefault="009657C3" w:rsidP="009657C3">
            <w:pPr>
              <w:autoSpaceDE w:val="0"/>
              <w:autoSpaceDN w:val="0"/>
              <w:bidi/>
              <w:jc w:val="center"/>
              <w:rPr>
                <w:rFonts w:asciiTheme="majorBidi" w:hAnsiTheme="majorBidi" w:cstheme="majorBidi"/>
                <w:sz w:val="22"/>
                <w:szCs w:val="22"/>
              </w:rPr>
            </w:pPr>
            <w:r w:rsidRPr="00EC3E81">
              <w:rPr>
                <w:rFonts w:asciiTheme="majorBidi" w:hAnsiTheme="majorBidi" w:cstheme="majorBidi"/>
                <w:sz w:val="22"/>
                <w:szCs w:val="22"/>
                <w:rtl/>
              </w:rPr>
              <w:t>3</w:t>
            </w:r>
          </w:p>
        </w:tc>
      </w:tr>
      <w:tr w:rsidR="009657C3" w:rsidRPr="00292512" w14:paraId="25161810" w14:textId="77777777" w:rsidTr="00B06D51">
        <w:trPr>
          <w:jc w:val="center"/>
        </w:trPr>
        <w:tc>
          <w:tcPr>
            <w:tcW w:w="1108" w:type="dxa"/>
            <w:shd w:val="clear" w:color="auto" w:fill="auto"/>
          </w:tcPr>
          <w:p w14:paraId="7F4A45A2" w14:textId="12AC84C1" w:rsidR="009657C3" w:rsidRPr="00DC6806" w:rsidRDefault="009657C3" w:rsidP="009657C3">
            <w:pPr>
              <w:autoSpaceDE w:val="0"/>
              <w:autoSpaceDN w:val="0"/>
              <w:bidi/>
              <w:jc w:val="center"/>
              <w:rPr>
                <w:rFonts w:asciiTheme="majorBidi" w:hAnsiTheme="majorBidi" w:cstheme="majorBidi"/>
                <w:sz w:val="22"/>
                <w:szCs w:val="22"/>
                <w:rtl/>
              </w:rPr>
            </w:pPr>
          </w:p>
        </w:tc>
        <w:tc>
          <w:tcPr>
            <w:tcW w:w="1397" w:type="dxa"/>
            <w:shd w:val="clear" w:color="auto" w:fill="FFFFFF"/>
          </w:tcPr>
          <w:p w14:paraId="5F5E4A57" w14:textId="3D214B69" w:rsidR="009657C3" w:rsidRPr="00DC6806" w:rsidRDefault="002404B0"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1806481</w:t>
            </w:r>
          </w:p>
        </w:tc>
        <w:tc>
          <w:tcPr>
            <w:tcW w:w="1170" w:type="dxa"/>
            <w:shd w:val="clear" w:color="auto" w:fill="auto"/>
          </w:tcPr>
          <w:p w14:paraId="3F56DA6D" w14:textId="0BFCE0F9"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6</w:t>
            </w:r>
          </w:p>
        </w:tc>
        <w:tc>
          <w:tcPr>
            <w:tcW w:w="1350" w:type="dxa"/>
            <w:shd w:val="clear" w:color="auto" w:fill="FFFFFF"/>
          </w:tcPr>
          <w:p w14:paraId="020653E1" w14:textId="7BCD93CF" w:rsidR="009657C3" w:rsidRPr="00DC6806" w:rsidRDefault="00603336"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hint="cs"/>
                <w:sz w:val="22"/>
                <w:szCs w:val="22"/>
                <w:rtl/>
              </w:rPr>
              <w:t>0</w:t>
            </w:r>
          </w:p>
        </w:tc>
        <w:tc>
          <w:tcPr>
            <w:tcW w:w="900" w:type="dxa"/>
          </w:tcPr>
          <w:p w14:paraId="47CC8EC4" w14:textId="5DA049C7" w:rsidR="009657C3" w:rsidRPr="00DC6806" w:rsidRDefault="009657C3"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3</w:t>
            </w:r>
          </w:p>
        </w:tc>
        <w:tc>
          <w:tcPr>
            <w:tcW w:w="2520" w:type="dxa"/>
          </w:tcPr>
          <w:p w14:paraId="2A67560B" w14:textId="77777777" w:rsidR="00DC6806" w:rsidRPr="00DC6806" w:rsidRDefault="00DC6806" w:rsidP="00DC6806">
            <w:pPr>
              <w:bidi/>
              <w:jc w:val="right"/>
              <w:rPr>
                <w:rFonts w:asciiTheme="majorBidi" w:hAnsiTheme="majorBidi" w:cstheme="majorBidi"/>
                <w:sz w:val="22"/>
                <w:szCs w:val="22"/>
              </w:rPr>
            </w:pPr>
            <w:r w:rsidRPr="00DC6806">
              <w:rPr>
                <w:rFonts w:asciiTheme="majorBidi" w:hAnsiTheme="majorBidi" w:cstheme="majorBidi"/>
                <w:sz w:val="22"/>
                <w:szCs w:val="22"/>
              </w:rPr>
              <w:t xml:space="preserve">Advanced clinical training in Mammography </w:t>
            </w:r>
          </w:p>
          <w:p w14:paraId="0D8DDF9B" w14:textId="425AA48C" w:rsidR="009D4F92" w:rsidRPr="00DC6806" w:rsidRDefault="009D4F92" w:rsidP="009D4F92">
            <w:pPr>
              <w:autoSpaceDE w:val="0"/>
              <w:autoSpaceDN w:val="0"/>
              <w:bidi/>
              <w:jc w:val="right"/>
              <w:rPr>
                <w:rFonts w:asciiTheme="majorBidi" w:hAnsiTheme="majorBidi" w:cstheme="majorBidi"/>
                <w:sz w:val="22"/>
                <w:szCs w:val="22"/>
                <w:rtl/>
              </w:rPr>
            </w:pPr>
          </w:p>
        </w:tc>
        <w:tc>
          <w:tcPr>
            <w:tcW w:w="1123" w:type="dxa"/>
            <w:shd w:val="clear" w:color="auto" w:fill="auto"/>
          </w:tcPr>
          <w:p w14:paraId="16C80518" w14:textId="28D37A80" w:rsidR="009657C3" w:rsidRPr="00EC3E81" w:rsidRDefault="00DC7A93" w:rsidP="009657C3">
            <w:pPr>
              <w:autoSpaceDE w:val="0"/>
              <w:autoSpaceDN w:val="0"/>
              <w:bidi/>
              <w:jc w:val="center"/>
              <w:rPr>
                <w:rFonts w:asciiTheme="majorBidi" w:hAnsiTheme="majorBidi" w:cstheme="majorBidi"/>
                <w:sz w:val="22"/>
                <w:szCs w:val="22"/>
                <w:rtl/>
              </w:rPr>
            </w:pPr>
            <w:r w:rsidRPr="00DC6806">
              <w:rPr>
                <w:rFonts w:asciiTheme="majorBidi" w:hAnsiTheme="majorBidi" w:cstheme="majorBidi"/>
                <w:sz w:val="22"/>
                <w:szCs w:val="22"/>
              </w:rPr>
              <w:t>1806488</w:t>
            </w:r>
          </w:p>
        </w:tc>
        <w:tc>
          <w:tcPr>
            <w:tcW w:w="580" w:type="dxa"/>
            <w:shd w:val="clear" w:color="auto" w:fill="auto"/>
          </w:tcPr>
          <w:p w14:paraId="12781DA6" w14:textId="77777777" w:rsidR="009657C3" w:rsidRPr="00EC3E81" w:rsidRDefault="009657C3" w:rsidP="009657C3">
            <w:pPr>
              <w:autoSpaceDE w:val="0"/>
              <w:autoSpaceDN w:val="0"/>
              <w:bidi/>
              <w:jc w:val="center"/>
              <w:rPr>
                <w:rFonts w:asciiTheme="majorBidi" w:hAnsiTheme="majorBidi" w:cstheme="majorBidi"/>
                <w:sz w:val="22"/>
                <w:szCs w:val="22"/>
              </w:rPr>
            </w:pPr>
            <w:r w:rsidRPr="00EC3E81">
              <w:rPr>
                <w:rFonts w:asciiTheme="majorBidi" w:hAnsiTheme="majorBidi" w:cstheme="majorBidi"/>
                <w:sz w:val="22"/>
                <w:szCs w:val="22"/>
                <w:rtl/>
              </w:rPr>
              <w:t>4</w:t>
            </w:r>
          </w:p>
        </w:tc>
      </w:tr>
    </w:tbl>
    <w:p w14:paraId="6479BBC7" w14:textId="3FF686F3" w:rsidR="0094191B" w:rsidRDefault="0094191B" w:rsidP="00FE4218">
      <w:pPr>
        <w:bidi/>
        <w:rPr>
          <w:rFonts w:asciiTheme="majorBidi" w:eastAsia="Calibri" w:hAnsiTheme="majorBidi" w:cstheme="majorBidi"/>
          <w:sz w:val="24"/>
          <w:szCs w:val="22"/>
          <w:lang w:val="en-US"/>
        </w:rPr>
      </w:pPr>
    </w:p>
    <w:p w14:paraId="16E57737" w14:textId="7C1B3F09" w:rsidR="0094191B" w:rsidRDefault="0094191B" w:rsidP="0094191B">
      <w:pPr>
        <w:bidi/>
        <w:jc w:val="right"/>
        <w:rPr>
          <w:rFonts w:asciiTheme="majorBidi" w:eastAsia="Calibri" w:hAnsiTheme="majorBidi" w:cstheme="majorBidi"/>
          <w:sz w:val="24"/>
          <w:szCs w:val="22"/>
          <w:lang w:val="en-US"/>
        </w:rPr>
      </w:pPr>
    </w:p>
    <w:p w14:paraId="4160F5A4" w14:textId="10DD8FAF" w:rsidR="00F15EE0" w:rsidRPr="00FE4218" w:rsidRDefault="00F15EE0" w:rsidP="0031742A">
      <w:pPr>
        <w:spacing w:after="160" w:line="259" w:lineRule="auto"/>
        <w:rPr>
          <w:rFonts w:ascii="Times New Roman" w:eastAsia="Calibri" w:hAnsi="Times New Roman"/>
          <w:b/>
          <w:bCs/>
          <w:sz w:val="22"/>
          <w:szCs w:val="22"/>
          <w:lang w:val="en-US"/>
        </w:rPr>
      </w:pPr>
    </w:p>
    <w:p w14:paraId="0F3CD6AF" w14:textId="77777777" w:rsidR="00F15EE0" w:rsidRDefault="00F15EE0" w:rsidP="00F15EE0">
      <w:pPr>
        <w:spacing w:after="160" w:line="259" w:lineRule="auto"/>
        <w:jc w:val="both"/>
        <w:rPr>
          <w:rFonts w:ascii="Times New Roman" w:eastAsia="Calibri" w:hAnsi="Times New Roman"/>
          <w:sz w:val="24"/>
          <w:lang w:val="en-US"/>
        </w:rPr>
      </w:pPr>
    </w:p>
    <w:p w14:paraId="69FBB33B" w14:textId="77777777" w:rsidR="008833D1" w:rsidRDefault="008833D1" w:rsidP="00F15EE0">
      <w:pPr>
        <w:spacing w:after="160" w:line="259" w:lineRule="auto"/>
        <w:jc w:val="both"/>
        <w:rPr>
          <w:rFonts w:ascii="Times New Roman" w:eastAsia="Calibri" w:hAnsi="Times New Roman"/>
          <w:sz w:val="24"/>
          <w:lang w:val="en-US"/>
        </w:rPr>
      </w:pPr>
    </w:p>
    <w:p w14:paraId="4526F782" w14:textId="77777777" w:rsidR="008833D1" w:rsidRDefault="008833D1" w:rsidP="00F15EE0">
      <w:pPr>
        <w:spacing w:after="160" w:line="259" w:lineRule="auto"/>
        <w:jc w:val="both"/>
        <w:rPr>
          <w:rFonts w:ascii="Times New Roman" w:eastAsia="Calibri" w:hAnsi="Times New Roman"/>
          <w:sz w:val="24"/>
          <w:lang w:val="en-US"/>
        </w:rPr>
      </w:pPr>
    </w:p>
    <w:p w14:paraId="1E058F54" w14:textId="77777777" w:rsidR="008833D1" w:rsidRDefault="008833D1" w:rsidP="00F15EE0">
      <w:pPr>
        <w:spacing w:after="160" w:line="259" w:lineRule="auto"/>
        <w:jc w:val="both"/>
        <w:rPr>
          <w:rFonts w:ascii="Times New Roman" w:eastAsia="Calibri" w:hAnsi="Times New Roman"/>
          <w:sz w:val="24"/>
          <w:lang w:val="en-US"/>
        </w:rPr>
      </w:pPr>
    </w:p>
    <w:p w14:paraId="15D1DACA" w14:textId="77777777" w:rsidR="008833D1" w:rsidRDefault="008833D1" w:rsidP="00F15EE0">
      <w:pPr>
        <w:spacing w:after="160" w:line="259" w:lineRule="auto"/>
        <w:jc w:val="both"/>
        <w:rPr>
          <w:rFonts w:ascii="Times New Roman" w:eastAsia="Calibri" w:hAnsi="Times New Roman"/>
          <w:sz w:val="24"/>
          <w:lang w:val="en-US"/>
        </w:rPr>
      </w:pPr>
    </w:p>
    <w:p w14:paraId="2C04C247" w14:textId="77777777" w:rsidR="00F15EE0" w:rsidRDefault="00F15EE0" w:rsidP="00F15EE0">
      <w:pPr>
        <w:spacing w:after="160" w:line="259" w:lineRule="auto"/>
        <w:jc w:val="both"/>
        <w:rPr>
          <w:rFonts w:ascii="Times New Roman" w:eastAsia="Calibri" w:hAnsi="Times New Roman"/>
          <w:b/>
          <w:bCs/>
          <w:sz w:val="22"/>
          <w:lang w:val="en-US"/>
        </w:rPr>
      </w:pPr>
    </w:p>
    <w:p w14:paraId="4D9DFB4E" w14:textId="77777777" w:rsidR="00F15EE0" w:rsidRPr="00DA1CFB" w:rsidRDefault="00F15EE0" w:rsidP="00F15EE0">
      <w:pPr>
        <w:spacing w:after="160" w:line="259" w:lineRule="auto"/>
        <w:jc w:val="both"/>
        <w:rPr>
          <w:rFonts w:ascii="Times New Roman" w:eastAsia="Calibri" w:hAnsi="Times New Roman"/>
          <w:b/>
          <w:bCs/>
          <w:sz w:val="22"/>
          <w:szCs w:val="22"/>
          <w:lang w:val="en-US"/>
        </w:rPr>
      </w:pPr>
      <w:r w:rsidRPr="004B42C8">
        <w:rPr>
          <w:rFonts w:ascii="Times New Roman" w:eastAsia="Calibri" w:hAnsi="Times New Roman"/>
          <w:b/>
          <w:bCs/>
          <w:sz w:val="22"/>
          <w:szCs w:val="22"/>
          <w:lang w:val="en-US"/>
        </w:rPr>
        <w:lastRenderedPageBreak/>
        <w:t>Fourth: Summary of Learning Types in the Study Plan</w:t>
      </w:r>
    </w:p>
    <w:tbl>
      <w:tblPr>
        <w:tblStyle w:val="TableGrid2"/>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7"/>
        <w:gridCol w:w="2337"/>
        <w:gridCol w:w="2338"/>
        <w:gridCol w:w="2338"/>
      </w:tblGrid>
      <w:tr w:rsidR="00F15EE0" w:rsidRPr="00DA1CFB" w14:paraId="0826DC45" w14:textId="77777777" w:rsidTr="00EA7B1A">
        <w:trPr>
          <w:jc w:val="center"/>
        </w:trPr>
        <w:tc>
          <w:tcPr>
            <w:tcW w:w="2337" w:type="dxa"/>
            <w:vAlign w:val="center"/>
          </w:tcPr>
          <w:p w14:paraId="40BEAD30" w14:textId="77777777" w:rsidR="00F15EE0" w:rsidRPr="003066A9" w:rsidRDefault="00F15EE0" w:rsidP="00EA7B1A">
            <w:pPr>
              <w:jc w:val="center"/>
              <w:rPr>
                <w:rFonts w:ascii="Times New Roman" w:hAnsi="Times New Roman"/>
                <w:b/>
                <w:bCs/>
                <w:sz w:val="24"/>
              </w:rPr>
            </w:pPr>
            <w:r w:rsidRPr="003066A9">
              <w:rPr>
                <w:rFonts w:ascii="Times New Roman" w:hAnsi="Times New Roman"/>
                <w:b/>
                <w:bCs/>
                <w:sz w:val="24"/>
              </w:rPr>
              <w:t>Learning Type</w:t>
            </w:r>
          </w:p>
        </w:tc>
        <w:tc>
          <w:tcPr>
            <w:tcW w:w="2337" w:type="dxa"/>
            <w:vAlign w:val="center"/>
          </w:tcPr>
          <w:p w14:paraId="6E06D9B6" w14:textId="77777777" w:rsidR="00F15EE0" w:rsidRPr="003066A9" w:rsidRDefault="00F15EE0" w:rsidP="00EA7B1A">
            <w:pPr>
              <w:jc w:val="center"/>
              <w:rPr>
                <w:rFonts w:ascii="Times New Roman" w:hAnsi="Times New Roman"/>
                <w:b/>
                <w:bCs/>
                <w:sz w:val="24"/>
              </w:rPr>
            </w:pPr>
            <w:r w:rsidRPr="003066A9">
              <w:rPr>
                <w:rFonts w:ascii="Times New Roman" w:hAnsi="Times New Roman"/>
                <w:b/>
                <w:bCs/>
                <w:sz w:val="24"/>
              </w:rPr>
              <w:t>Online</w:t>
            </w:r>
          </w:p>
        </w:tc>
        <w:tc>
          <w:tcPr>
            <w:tcW w:w="2338" w:type="dxa"/>
            <w:vAlign w:val="center"/>
          </w:tcPr>
          <w:p w14:paraId="17DAFBB4" w14:textId="77777777" w:rsidR="00F15EE0" w:rsidRPr="003066A9" w:rsidRDefault="00F15EE0" w:rsidP="00EA7B1A">
            <w:pPr>
              <w:jc w:val="center"/>
              <w:rPr>
                <w:rFonts w:ascii="Times New Roman" w:hAnsi="Times New Roman"/>
                <w:b/>
                <w:bCs/>
                <w:sz w:val="24"/>
              </w:rPr>
            </w:pPr>
            <w:r w:rsidRPr="003066A9">
              <w:rPr>
                <w:rFonts w:ascii="Times New Roman" w:hAnsi="Times New Roman"/>
                <w:b/>
                <w:bCs/>
                <w:sz w:val="24"/>
              </w:rPr>
              <w:t>Blended</w:t>
            </w:r>
          </w:p>
        </w:tc>
        <w:tc>
          <w:tcPr>
            <w:tcW w:w="2338" w:type="dxa"/>
            <w:vAlign w:val="center"/>
          </w:tcPr>
          <w:p w14:paraId="46F6E11C" w14:textId="77777777" w:rsidR="00F15EE0" w:rsidRPr="003066A9" w:rsidRDefault="00F15EE0" w:rsidP="00EA7B1A">
            <w:pPr>
              <w:jc w:val="center"/>
              <w:rPr>
                <w:rFonts w:ascii="Times New Roman" w:hAnsi="Times New Roman"/>
                <w:b/>
                <w:bCs/>
                <w:sz w:val="24"/>
              </w:rPr>
            </w:pPr>
            <w:r w:rsidRPr="003066A9">
              <w:rPr>
                <w:rFonts w:ascii="Times New Roman" w:hAnsi="Times New Roman"/>
                <w:b/>
                <w:bCs/>
                <w:sz w:val="24"/>
              </w:rPr>
              <w:t>Face-to-Face</w:t>
            </w:r>
          </w:p>
        </w:tc>
      </w:tr>
      <w:tr w:rsidR="00F15EE0" w:rsidRPr="003066A9" w14:paraId="76956BBC" w14:textId="77777777" w:rsidTr="00EA7B1A">
        <w:trPr>
          <w:jc w:val="center"/>
        </w:trPr>
        <w:tc>
          <w:tcPr>
            <w:tcW w:w="2337" w:type="dxa"/>
            <w:vAlign w:val="center"/>
          </w:tcPr>
          <w:p w14:paraId="55DD0886" w14:textId="77777777" w:rsidR="00F15EE0" w:rsidRPr="00DA1CFB" w:rsidRDefault="00F15EE0" w:rsidP="00EA7B1A">
            <w:pPr>
              <w:jc w:val="center"/>
              <w:rPr>
                <w:rFonts w:ascii="Times New Roman" w:hAnsi="Times New Roman"/>
                <w:b/>
                <w:bCs/>
                <w:sz w:val="20"/>
                <w:szCs w:val="20"/>
              </w:rPr>
            </w:pPr>
            <w:r w:rsidRPr="00DA1CFB">
              <w:rPr>
                <w:rFonts w:ascii="Times New Roman" w:hAnsi="Times New Roman"/>
                <w:b/>
                <w:bCs/>
                <w:sz w:val="20"/>
                <w:szCs w:val="20"/>
              </w:rPr>
              <w:t>No. of credit hours</w:t>
            </w:r>
          </w:p>
        </w:tc>
        <w:tc>
          <w:tcPr>
            <w:tcW w:w="2337" w:type="dxa"/>
            <w:vAlign w:val="center"/>
          </w:tcPr>
          <w:p w14:paraId="1B9CE522" w14:textId="2EC346F5" w:rsidR="00F15EE0" w:rsidRPr="003066A9" w:rsidRDefault="00F15EE0" w:rsidP="00EA7B1A">
            <w:pPr>
              <w:jc w:val="center"/>
              <w:rPr>
                <w:rFonts w:ascii="Times New Roman" w:hAnsi="Times New Roman"/>
                <w:b/>
                <w:bCs/>
                <w:sz w:val="20"/>
                <w:szCs w:val="20"/>
              </w:rPr>
            </w:pPr>
          </w:p>
        </w:tc>
        <w:tc>
          <w:tcPr>
            <w:tcW w:w="2338" w:type="dxa"/>
            <w:vAlign w:val="center"/>
          </w:tcPr>
          <w:p w14:paraId="6D0F04C4" w14:textId="72FEBC9B" w:rsidR="00F15EE0" w:rsidRPr="003066A9" w:rsidRDefault="00F15EE0" w:rsidP="00EA7B1A">
            <w:pPr>
              <w:jc w:val="center"/>
              <w:rPr>
                <w:rFonts w:ascii="Times New Roman" w:hAnsi="Times New Roman"/>
                <w:b/>
                <w:bCs/>
                <w:sz w:val="20"/>
                <w:szCs w:val="20"/>
              </w:rPr>
            </w:pPr>
          </w:p>
        </w:tc>
        <w:tc>
          <w:tcPr>
            <w:tcW w:w="2338" w:type="dxa"/>
            <w:vAlign w:val="center"/>
          </w:tcPr>
          <w:p w14:paraId="7436D4FA" w14:textId="73044BC1" w:rsidR="00F15EE0" w:rsidRPr="003066A9" w:rsidRDefault="00F15EE0" w:rsidP="00EA7B1A">
            <w:pPr>
              <w:jc w:val="center"/>
              <w:rPr>
                <w:rFonts w:ascii="Times New Roman" w:hAnsi="Times New Roman"/>
                <w:b/>
                <w:bCs/>
                <w:sz w:val="20"/>
                <w:szCs w:val="20"/>
              </w:rPr>
            </w:pPr>
          </w:p>
        </w:tc>
      </w:tr>
      <w:tr w:rsidR="003066A9" w:rsidRPr="003066A9" w14:paraId="689B1837" w14:textId="77777777" w:rsidTr="00A64569">
        <w:trPr>
          <w:jc w:val="center"/>
        </w:trPr>
        <w:tc>
          <w:tcPr>
            <w:tcW w:w="2337" w:type="dxa"/>
            <w:vAlign w:val="center"/>
          </w:tcPr>
          <w:p w14:paraId="5D53014F" w14:textId="77777777" w:rsidR="003066A9" w:rsidRPr="00DA1CFB" w:rsidRDefault="003066A9" w:rsidP="003066A9">
            <w:pPr>
              <w:jc w:val="center"/>
              <w:rPr>
                <w:rFonts w:ascii="Times New Roman" w:hAnsi="Times New Roman"/>
                <w:b/>
                <w:bCs/>
                <w:sz w:val="20"/>
                <w:szCs w:val="20"/>
              </w:rPr>
            </w:pPr>
            <w:r w:rsidRPr="00DA1CFB">
              <w:rPr>
                <w:rFonts w:ascii="Times New Roman" w:hAnsi="Times New Roman"/>
                <w:b/>
                <w:bCs/>
                <w:sz w:val="20"/>
                <w:szCs w:val="20"/>
              </w:rPr>
              <w:t>Percentage</w:t>
            </w:r>
          </w:p>
        </w:tc>
        <w:tc>
          <w:tcPr>
            <w:tcW w:w="2337" w:type="dxa"/>
            <w:shd w:val="clear" w:color="auto" w:fill="auto"/>
            <w:vAlign w:val="center"/>
          </w:tcPr>
          <w:p w14:paraId="546610D6" w14:textId="1485FB19" w:rsidR="003066A9" w:rsidRPr="003066A9" w:rsidRDefault="003066A9" w:rsidP="003066A9">
            <w:pPr>
              <w:jc w:val="center"/>
              <w:rPr>
                <w:rFonts w:ascii="Times New Roman" w:hAnsi="Times New Roman"/>
                <w:b/>
                <w:bCs/>
                <w:sz w:val="20"/>
                <w:szCs w:val="20"/>
              </w:rPr>
            </w:pPr>
          </w:p>
        </w:tc>
        <w:tc>
          <w:tcPr>
            <w:tcW w:w="2338" w:type="dxa"/>
            <w:shd w:val="clear" w:color="auto" w:fill="auto"/>
            <w:vAlign w:val="center"/>
          </w:tcPr>
          <w:p w14:paraId="6AA0B31D" w14:textId="31966DF0" w:rsidR="003066A9" w:rsidRPr="003066A9" w:rsidRDefault="003066A9" w:rsidP="003066A9">
            <w:pPr>
              <w:jc w:val="center"/>
              <w:rPr>
                <w:rFonts w:ascii="Times New Roman" w:hAnsi="Times New Roman"/>
                <w:b/>
                <w:bCs/>
                <w:sz w:val="20"/>
                <w:szCs w:val="20"/>
              </w:rPr>
            </w:pPr>
          </w:p>
        </w:tc>
        <w:tc>
          <w:tcPr>
            <w:tcW w:w="2338" w:type="dxa"/>
            <w:shd w:val="clear" w:color="auto" w:fill="auto"/>
            <w:vAlign w:val="center"/>
          </w:tcPr>
          <w:p w14:paraId="3204436A" w14:textId="06DB1477" w:rsidR="003066A9" w:rsidRPr="003066A9" w:rsidRDefault="003066A9" w:rsidP="003066A9">
            <w:pPr>
              <w:jc w:val="center"/>
              <w:rPr>
                <w:rFonts w:ascii="Times New Roman" w:hAnsi="Times New Roman"/>
                <w:b/>
                <w:bCs/>
                <w:sz w:val="20"/>
                <w:szCs w:val="20"/>
              </w:rPr>
            </w:pPr>
          </w:p>
        </w:tc>
      </w:tr>
    </w:tbl>
    <w:p w14:paraId="20FCE69A" w14:textId="77777777" w:rsidR="00F15EE0" w:rsidRPr="003066A9" w:rsidRDefault="00F15EE0" w:rsidP="00F15EE0">
      <w:pPr>
        <w:spacing w:after="160" w:line="259" w:lineRule="auto"/>
        <w:jc w:val="both"/>
        <w:rPr>
          <w:rFonts w:ascii="Times New Roman" w:eastAsia="Calibri" w:hAnsi="Times New Roman" w:cs="Arial"/>
          <w:b/>
          <w:bCs/>
          <w:szCs w:val="20"/>
        </w:rPr>
      </w:pPr>
    </w:p>
    <w:p w14:paraId="3C4E361A" w14:textId="11B9ED74" w:rsidR="0094191B" w:rsidRPr="004304D1" w:rsidRDefault="00F15EE0" w:rsidP="004304D1">
      <w:pPr>
        <w:spacing w:after="160" w:line="259" w:lineRule="auto"/>
        <w:rPr>
          <w:rFonts w:ascii="Times New Roman" w:eastAsia="Calibri" w:hAnsi="Times New Roman"/>
          <w:sz w:val="24"/>
          <w:lang w:val="en-US"/>
        </w:rPr>
      </w:pPr>
      <w:r w:rsidRPr="00DA1CFB">
        <w:rPr>
          <w:rFonts w:ascii="Times New Roman" w:eastAsia="Calibri" w:hAnsi="Times New Roman"/>
          <w:sz w:val="24"/>
          <w:lang w:val="en-US"/>
        </w:rPr>
        <w:br w:type="page"/>
      </w:r>
    </w:p>
    <w:p w14:paraId="36628845" w14:textId="77777777" w:rsidR="0094191B" w:rsidRDefault="0094191B" w:rsidP="0094191B">
      <w:pPr>
        <w:bidi/>
        <w:jc w:val="right"/>
        <w:rPr>
          <w:rFonts w:asciiTheme="majorBidi" w:eastAsia="Calibri" w:hAnsiTheme="majorBidi" w:cstheme="majorBidi"/>
          <w:sz w:val="24"/>
          <w:szCs w:val="22"/>
          <w:rtl/>
          <w:lang w:val="en-US"/>
        </w:rPr>
        <w:sectPr w:rsidR="0094191B" w:rsidSect="0094191B">
          <w:headerReference w:type="default" r:id="rId14"/>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pPr>
    </w:p>
    <w:p w14:paraId="4FD2F3E9" w14:textId="424D9BE5" w:rsidR="0094191B" w:rsidRDefault="0094191B" w:rsidP="0094191B">
      <w:pPr>
        <w:bidi/>
        <w:jc w:val="right"/>
        <w:rPr>
          <w:rFonts w:asciiTheme="majorBidi" w:eastAsia="Calibri" w:hAnsiTheme="majorBidi" w:cstheme="majorBidi"/>
          <w:sz w:val="24"/>
          <w:szCs w:val="22"/>
          <w:lang w:val="en-US"/>
        </w:rPr>
      </w:pPr>
    </w:p>
    <w:p w14:paraId="4D597A86" w14:textId="7CBE44B6" w:rsidR="0094191B" w:rsidRDefault="0094191B" w:rsidP="0094191B">
      <w:pPr>
        <w:bidi/>
        <w:jc w:val="right"/>
        <w:rPr>
          <w:rFonts w:asciiTheme="majorBidi" w:eastAsia="Calibri" w:hAnsiTheme="majorBidi" w:cstheme="majorBidi"/>
          <w:sz w:val="24"/>
          <w:szCs w:val="22"/>
          <w:lang w:val="en-US"/>
        </w:rPr>
      </w:pPr>
    </w:p>
    <w:p w14:paraId="572EDCD2" w14:textId="2ED610B2" w:rsidR="0094191B" w:rsidRDefault="0094191B" w:rsidP="007B0EB0">
      <w:pPr>
        <w:bidi/>
        <w:rPr>
          <w:rFonts w:asciiTheme="majorBidi" w:eastAsia="Calibri" w:hAnsiTheme="majorBidi" w:cstheme="majorBidi"/>
          <w:sz w:val="24"/>
          <w:szCs w:val="22"/>
          <w:lang w:val="en-US"/>
        </w:rPr>
      </w:pPr>
    </w:p>
    <w:p w14:paraId="0E89E448" w14:textId="778C8343" w:rsidR="0094191B" w:rsidRPr="00A10980" w:rsidRDefault="000C2C9B" w:rsidP="008833D1">
      <w:pPr>
        <w:spacing w:before="100" w:beforeAutospacing="1" w:after="100" w:afterAutospacing="1"/>
        <w:jc w:val="center"/>
        <w:rPr>
          <w:rFonts w:ascii="Times New Roman" w:hAnsi="Times New Roman"/>
          <w:sz w:val="24"/>
        </w:rPr>
      </w:pPr>
      <w:r w:rsidRPr="00DF25D2">
        <w:rPr>
          <w:rFonts w:ascii="Times New Roman" w:eastAsia="Calibri" w:hAnsi="Times New Roman"/>
          <w:b/>
          <w:bCs/>
          <w:sz w:val="22"/>
          <w:szCs w:val="22"/>
          <w:lang w:val="en-US"/>
        </w:rPr>
        <w:t xml:space="preserve">Guidance Plan for Undergraduate Students specializing in </w:t>
      </w:r>
      <w:r w:rsidR="00DE4894" w:rsidRPr="00DE4894">
        <w:rPr>
          <w:rFonts w:ascii="Times New Roman" w:hAnsi="Times New Roman"/>
          <w:b/>
          <w:bCs/>
          <w:sz w:val="24"/>
          <w:lang w:val="en-US"/>
        </w:rPr>
        <w:t xml:space="preserve">Clinical Nutrition and Dietetics </w:t>
      </w:r>
    </w:p>
    <w:tbl>
      <w:tblPr>
        <w:tblpPr w:leftFromText="180" w:rightFromText="180" w:vertAnchor="text" w:tblpXSpec="center" w:tblpY="1"/>
        <w:tblOverlap w:val="never"/>
        <w:bidiVisual/>
        <w:tblW w:w="12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900"/>
        <w:gridCol w:w="2880"/>
        <w:gridCol w:w="1350"/>
        <w:gridCol w:w="1440"/>
        <w:gridCol w:w="900"/>
        <w:gridCol w:w="2430"/>
        <w:gridCol w:w="1080"/>
      </w:tblGrid>
      <w:tr w:rsidR="00464D8B" w:rsidRPr="007D304B" w14:paraId="1309E998" w14:textId="77777777" w:rsidTr="00C6593F">
        <w:tc>
          <w:tcPr>
            <w:tcW w:w="12600" w:type="dxa"/>
            <w:gridSpan w:val="8"/>
            <w:shd w:val="clear" w:color="auto" w:fill="auto"/>
          </w:tcPr>
          <w:p w14:paraId="51004954" w14:textId="7F248A5D" w:rsidR="00464D8B" w:rsidRPr="00C6593F" w:rsidRDefault="00464D8B" w:rsidP="00464D8B">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FIRST YEAR</w:t>
            </w:r>
          </w:p>
        </w:tc>
      </w:tr>
      <w:tr w:rsidR="00464D8B" w:rsidRPr="007D304B" w14:paraId="7541EE8A" w14:textId="77777777" w:rsidTr="00C6593F">
        <w:tc>
          <w:tcPr>
            <w:tcW w:w="6750" w:type="dxa"/>
            <w:gridSpan w:val="4"/>
            <w:shd w:val="clear" w:color="auto" w:fill="auto"/>
            <w:vAlign w:val="center"/>
          </w:tcPr>
          <w:p w14:paraId="7E532A08" w14:textId="687F5215" w:rsidR="00464D8B" w:rsidRPr="00C6593F" w:rsidRDefault="00464D8B" w:rsidP="00B06D51">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SECOND SEMESTER</w:t>
            </w:r>
          </w:p>
        </w:tc>
        <w:tc>
          <w:tcPr>
            <w:tcW w:w="5850" w:type="dxa"/>
            <w:gridSpan w:val="4"/>
            <w:shd w:val="clear" w:color="auto" w:fill="auto"/>
            <w:vAlign w:val="center"/>
          </w:tcPr>
          <w:p w14:paraId="57806F7D" w14:textId="64A43FC4" w:rsidR="00464D8B" w:rsidRPr="00C6593F" w:rsidRDefault="00464D8B" w:rsidP="00B06D51">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 xml:space="preserve">FIRST SEMISTER </w:t>
            </w:r>
          </w:p>
        </w:tc>
      </w:tr>
      <w:tr w:rsidR="00B06D51" w:rsidRPr="007D304B" w14:paraId="0D025201" w14:textId="77777777" w:rsidTr="00C6593F">
        <w:tc>
          <w:tcPr>
            <w:tcW w:w="1620" w:type="dxa"/>
            <w:shd w:val="clear" w:color="auto" w:fill="auto"/>
            <w:vAlign w:val="center"/>
          </w:tcPr>
          <w:p w14:paraId="7D69260E" w14:textId="01B7F60B" w:rsidR="00B06D51" w:rsidRPr="00C6593F" w:rsidRDefault="00E831D0" w:rsidP="00CF47A3">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45E5E617" w14:textId="16DAE006" w:rsidR="00B06D51" w:rsidRPr="00C6593F" w:rsidRDefault="00CF47A3" w:rsidP="00CF47A3">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880" w:type="dxa"/>
            <w:shd w:val="clear" w:color="auto" w:fill="auto"/>
            <w:vAlign w:val="center"/>
          </w:tcPr>
          <w:p w14:paraId="1FB8D5B3" w14:textId="6F800721" w:rsidR="00B06D51" w:rsidRPr="00C6593F" w:rsidRDefault="00CF47A3" w:rsidP="00B06D51">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350" w:type="dxa"/>
            <w:shd w:val="clear" w:color="auto" w:fill="auto"/>
            <w:vAlign w:val="center"/>
          </w:tcPr>
          <w:p w14:paraId="23DBF6B2" w14:textId="6B8E7848" w:rsidR="00B06D51" w:rsidRPr="00C6593F" w:rsidRDefault="00CF47A3" w:rsidP="00CF47A3">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c>
          <w:tcPr>
            <w:tcW w:w="1440" w:type="dxa"/>
            <w:shd w:val="clear" w:color="auto" w:fill="auto"/>
            <w:vAlign w:val="center"/>
          </w:tcPr>
          <w:p w14:paraId="4893C269" w14:textId="440B115B" w:rsidR="00B06D51" w:rsidRPr="00C6593F" w:rsidRDefault="00CF47A3" w:rsidP="00B06D51">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67961560" w14:textId="7F287B2F" w:rsidR="00B06D51" w:rsidRPr="00C6593F" w:rsidRDefault="00B06D51" w:rsidP="00B06D51">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430" w:type="dxa"/>
            <w:shd w:val="clear" w:color="auto" w:fill="auto"/>
            <w:vAlign w:val="center"/>
          </w:tcPr>
          <w:p w14:paraId="03BEFEE9" w14:textId="0C0F680A" w:rsidR="00B06D51" w:rsidRPr="00C6593F" w:rsidRDefault="00B06D51" w:rsidP="00B06D51">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080" w:type="dxa"/>
            <w:shd w:val="clear" w:color="auto" w:fill="auto"/>
            <w:vAlign w:val="center"/>
          </w:tcPr>
          <w:p w14:paraId="02C2FA20" w14:textId="3BED2B3D" w:rsidR="00B06D51" w:rsidRPr="00C6593F" w:rsidRDefault="00B06D51" w:rsidP="00B06D51">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r>
      <w:tr w:rsidR="005A224F" w:rsidRPr="007D304B" w14:paraId="1C998138" w14:textId="77777777" w:rsidTr="004431D3">
        <w:trPr>
          <w:trHeight w:val="225"/>
        </w:trPr>
        <w:tc>
          <w:tcPr>
            <w:tcW w:w="1620" w:type="dxa"/>
          </w:tcPr>
          <w:p w14:paraId="2D10A292" w14:textId="3084F163"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w:t>
            </w:r>
          </w:p>
        </w:tc>
        <w:tc>
          <w:tcPr>
            <w:tcW w:w="900" w:type="dxa"/>
            <w:shd w:val="clear" w:color="auto" w:fill="auto"/>
            <w:vAlign w:val="center"/>
          </w:tcPr>
          <w:p w14:paraId="723979F7" w14:textId="25718852" w:rsidR="005A224F" w:rsidRPr="007B0EB0" w:rsidRDefault="00B0604C" w:rsidP="0079744A">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880" w:type="dxa"/>
            <w:shd w:val="clear" w:color="auto" w:fill="auto"/>
          </w:tcPr>
          <w:p w14:paraId="2208FFDE" w14:textId="7F65F415" w:rsidR="005A224F" w:rsidRPr="007B0EB0" w:rsidRDefault="00494DCB" w:rsidP="005A224F">
            <w:pPr>
              <w:autoSpaceDE w:val="0"/>
              <w:autoSpaceDN w:val="0"/>
              <w:bidi/>
              <w:jc w:val="right"/>
              <w:rPr>
                <w:rFonts w:asciiTheme="majorBidi" w:hAnsiTheme="majorBidi" w:cstheme="majorBidi"/>
                <w:color w:val="000000" w:themeColor="text1"/>
                <w:sz w:val="22"/>
                <w:szCs w:val="22"/>
                <w:rtl/>
                <w:lang w:val="en-US"/>
              </w:rPr>
            </w:pPr>
            <w:r w:rsidRPr="00494DCB">
              <w:rPr>
                <w:rFonts w:asciiTheme="majorBidi" w:hAnsiTheme="majorBidi" w:cstheme="majorBidi"/>
                <w:color w:val="000000" w:themeColor="text1"/>
                <w:sz w:val="22"/>
                <w:szCs w:val="22"/>
                <w:lang w:val="en-US"/>
              </w:rPr>
              <w:t>Introduction To Radiologic Technology</w:t>
            </w:r>
          </w:p>
        </w:tc>
        <w:tc>
          <w:tcPr>
            <w:tcW w:w="1350" w:type="dxa"/>
            <w:shd w:val="clear" w:color="auto" w:fill="auto"/>
            <w:vAlign w:val="center"/>
          </w:tcPr>
          <w:p w14:paraId="4E4C9E92" w14:textId="477BD34C" w:rsidR="005A224F" w:rsidRPr="007B0EB0" w:rsidRDefault="00A4673A" w:rsidP="005A224F">
            <w:pPr>
              <w:autoSpaceDE w:val="0"/>
              <w:autoSpaceDN w:val="0"/>
              <w:bidi/>
              <w:jc w:val="center"/>
              <w:rPr>
                <w:rFonts w:asciiTheme="majorBidi" w:hAnsiTheme="majorBidi" w:cstheme="majorBidi"/>
                <w:color w:val="000000" w:themeColor="text1"/>
                <w:sz w:val="22"/>
                <w:szCs w:val="22"/>
                <w:rtl/>
                <w:lang w:val="en-US"/>
              </w:rPr>
            </w:pPr>
            <w:r w:rsidRPr="003F0E58">
              <w:rPr>
                <w:rFonts w:asciiTheme="majorBidi" w:hAnsiTheme="majorBidi" w:cstheme="majorBidi" w:hint="cs"/>
                <w:color w:val="000000" w:themeColor="text1"/>
                <w:sz w:val="22"/>
                <w:szCs w:val="22"/>
                <w:rtl/>
                <w:lang w:val="en-US"/>
              </w:rPr>
              <w:t>1806100</w:t>
            </w:r>
          </w:p>
        </w:tc>
        <w:tc>
          <w:tcPr>
            <w:tcW w:w="1440" w:type="dxa"/>
            <w:shd w:val="clear" w:color="auto" w:fill="auto"/>
          </w:tcPr>
          <w:p w14:paraId="6C6C2658" w14:textId="298B0C7B"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w:t>
            </w:r>
          </w:p>
        </w:tc>
        <w:tc>
          <w:tcPr>
            <w:tcW w:w="900" w:type="dxa"/>
            <w:shd w:val="clear" w:color="auto" w:fill="FFFFFF"/>
          </w:tcPr>
          <w:p w14:paraId="0C07FFF9" w14:textId="006BCD57" w:rsidR="005A224F" w:rsidRPr="007B0EB0" w:rsidRDefault="005A224F" w:rsidP="0079744A">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3</w:t>
            </w:r>
          </w:p>
        </w:tc>
        <w:tc>
          <w:tcPr>
            <w:tcW w:w="2430" w:type="dxa"/>
            <w:shd w:val="clear" w:color="auto" w:fill="auto"/>
          </w:tcPr>
          <w:p w14:paraId="29F3ACA1" w14:textId="283C1546" w:rsidR="005A224F" w:rsidRPr="007B0EB0" w:rsidRDefault="005A224F"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General Life Sciences (1)</w:t>
            </w:r>
          </w:p>
        </w:tc>
        <w:tc>
          <w:tcPr>
            <w:tcW w:w="1080" w:type="dxa"/>
            <w:tcBorders>
              <w:top w:val="single" w:sz="12" w:space="0" w:color="auto"/>
              <w:left w:val="single" w:sz="18" w:space="0" w:color="auto"/>
              <w:right w:val="single" w:sz="12" w:space="0" w:color="auto"/>
            </w:tcBorders>
            <w:shd w:val="clear" w:color="auto" w:fill="FFFFFF" w:themeFill="background1"/>
            <w:vAlign w:val="center"/>
          </w:tcPr>
          <w:p w14:paraId="043266AC" w14:textId="6B5DBA0D"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7D304B">
              <w:rPr>
                <w:rFonts w:hint="cs"/>
                <w:color w:val="000000" w:themeColor="text1"/>
                <w:sz w:val="19"/>
                <w:szCs w:val="19"/>
                <w:rtl/>
                <w:lang w:bidi="ar-JO"/>
              </w:rPr>
              <w:t>0404101</w:t>
            </w:r>
          </w:p>
        </w:tc>
      </w:tr>
      <w:tr w:rsidR="005A224F" w:rsidRPr="007D304B" w14:paraId="4C0E5D4D" w14:textId="77777777" w:rsidTr="004431D3">
        <w:tc>
          <w:tcPr>
            <w:tcW w:w="1620" w:type="dxa"/>
          </w:tcPr>
          <w:p w14:paraId="47FF05AE" w14:textId="1B71944E"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404101</w:t>
            </w:r>
          </w:p>
        </w:tc>
        <w:tc>
          <w:tcPr>
            <w:tcW w:w="900" w:type="dxa"/>
            <w:shd w:val="clear" w:color="auto" w:fill="auto"/>
            <w:vAlign w:val="center"/>
          </w:tcPr>
          <w:p w14:paraId="1D89B0DD" w14:textId="20FCE07A" w:rsidR="005A224F" w:rsidRPr="007B0EB0" w:rsidRDefault="005A224F" w:rsidP="0079744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3</w:t>
            </w:r>
          </w:p>
        </w:tc>
        <w:tc>
          <w:tcPr>
            <w:tcW w:w="2880" w:type="dxa"/>
            <w:shd w:val="clear" w:color="auto" w:fill="auto"/>
          </w:tcPr>
          <w:p w14:paraId="4652E128" w14:textId="1CE5FC9F" w:rsidR="005A224F" w:rsidRPr="007B0EB0" w:rsidRDefault="005A224F"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Human Physiology</w:t>
            </w:r>
          </w:p>
        </w:tc>
        <w:tc>
          <w:tcPr>
            <w:tcW w:w="1350" w:type="dxa"/>
            <w:shd w:val="clear" w:color="auto" w:fill="auto"/>
          </w:tcPr>
          <w:p w14:paraId="74949152" w14:textId="36F7F197"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5002192</w:t>
            </w:r>
          </w:p>
        </w:tc>
        <w:tc>
          <w:tcPr>
            <w:tcW w:w="1440" w:type="dxa"/>
            <w:shd w:val="clear" w:color="auto" w:fill="auto"/>
          </w:tcPr>
          <w:p w14:paraId="0297F62C" w14:textId="71FBFAD9" w:rsidR="005A224F" w:rsidRPr="007B0EB0" w:rsidRDefault="00287F4A" w:rsidP="00287F4A">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hint="cs"/>
                <w:color w:val="000000" w:themeColor="text1"/>
                <w:sz w:val="22"/>
                <w:szCs w:val="22"/>
                <w:rtl/>
                <w:lang w:val="en-US"/>
              </w:rPr>
              <w:t>404101</w:t>
            </w:r>
            <w:r w:rsidRPr="00CB309F">
              <w:rPr>
                <w:rFonts w:asciiTheme="majorBidi" w:hAnsiTheme="majorBidi" w:cstheme="majorBidi"/>
                <w:color w:val="000000" w:themeColor="text1"/>
                <w:sz w:val="22"/>
                <w:szCs w:val="22"/>
                <w:lang w:val="en-US"/>
              </w:rPr>
              <w:t xml:space="preserve"> </w:t>
            </w:r>
            <w:proofErr w:type="gramStart"/>
            <w:r w:rsidRPr="00CB309F">
              <w:rPr>
                <w:rFonts w:asciiTheme="majorBidi" w:hAnsiTheme="majorBidi" w:cstheme="majorBidi"/>
                <w:color w:val="000000" w:themeColor="text1"/>
                <w:sz w:val="22"/>
                <w:szCs w:val="22"/>
                <w:lang w:val="en-US"/>
              </w:rPr>
              <w:t xml:space="preserve">or </w:t>
            </w:r>
            <w:r w:rsidRPr="007B0EB0">
              <w:rPr>
                <w:rFonts w:asciiTheme="majorBidi" w:hAnsiTheme="majorBidi" w:cstheme="majorBidi" w:hint="cs"/>
                <w:color w:val="000000" w:themeColor="text1"/>
                <w:sz w:val="22"/>
                <w:szCs w:val="22"/>
                <w:rtl/>
                <w:lang w:val="en-US"/>
              </w:rPr>
              <w:t xml:space="preserve"> </w:t>
            </w:r>
            <w:r w:rsidR="00367E5D" w:rsidRPr="00CB309F">
              <w:rPr>
                <w:rFonts w:asciiTheme="majorBidi" w:hAnsiTheme="majorBidi" w:cstheme="majorBidi"/>
                <w:color w:val="000000" w:themeColor="text1"/>
                <w:sz w:val="22"/>
                <w:szCs w:val="22"/>
                <w:lang w:val="en-US"/>
              </w:rPr>
              <w:t>Synchronous</w:t>
            </w:r>
            <w:proofErr w:type="gramEnd"/>
          </w:p>
        </w:tc>
        <w:tc>
          <w:tcPr>
            <w:tcW w:w="900" w:type="dxa"/>
            <w:shd w:val="clear" w:color="auto" w:fill="FFFFFF" w:themeFill="background1"/>
            <w:vAlign w:val="center"/>
          </w:tcPr>
          <w:p w14:paraId="1ACBA15F" w14:textId="5150345A" w:rsidR="005A224F" w:rsidRPr="007B0EB0" w:rsidRDefault="00367E5D" w:rsidP="0079744A">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430" w:type="dxa"/>
            <w:shd w:val="clear" w:color="auto" w:fill="auto"/>
          </w:tcPr>
          <w:p w14:paraId="10FA7383" w14:textId="3F1E7AC3" w:rsidR="005A224F" w:rsidRPr="00DA36B6" w:rsidRDefault="00DA36B6"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General Life Sciences Laboratory (1)</w:t>
            </w:r>
          </w:p>
        </w:tc>
        <w:tc>
          <w:tcPr>
            <w:tcW w:w="1080" w:type="dxa"/>
            <w:tcBorders>
              <w:left w:val="single" w:sz="18" w:space="0" w:color="auto"/>
              <w:right w:val="single" w:sz="12" w:space="0" w:color="auto"/>
            </w:tcBorders>
            <w:shd w:val="clear" w:color="auto" w:fill="FFFFFF" w:themeFill="background1"/>
          </w:tcPr>
          <w:p w14:paraId="732E2355" w14:textId="0357A6C1" w:rsidR="005A224F" w:rsidRPr="007B0EB0" w:rsidRDefault="00A022EA" w:rsidP="005A224F">
            <w:pPr>
              <w:autoSpaceDE w:val="0"/>
              <w:autoSpaceDN w:val="0"/>
              <w:bidi/>
              <w:jc w:val="center"/>
              <w:rPr>
                <w:rFonts w:asciiTheme="majorBidi" w:hAnsiTheme="majorBidi" w:cstheme="majorBidi"/>
                <w:color w:val="000000" w:themeColor="text1"/>
                <w:sz w:val="22"/>
                <w:szCs w:val="22"/>
                <w:rtl/>
                <w:lang w:val="en-US"/>
              </w:rPr>
            </w:pPr>
            <w:r w:rsidRPr="007D304B">
              <w:rPr>
                <w:rFonts w:hint="cs"/>
                <w:color w:val="000000" w:themeColor="text1"/>
                <w:sz w:val="19"/>
                <w:szCs w:val="19"/>
                <w:rtl/>
                <w:lang w:bidi="ar-JO"/>
              </w:rPr>
              <w:t>404103</w:t>
            </w:r>
            <w:r w:rsidRPr="007D304B">
              <w:rPr>
                <w:color w:val="000000" w:themeColor="text1"/>
                <w:sz w:val="19"/>
                <w:szCs w:val="19"/>
                <w:lang w:bidi="ar-JO"/>
              </w:rPr>
              <w:t>0</w:t>
            </w:r>
          </w:p>
        </w:tc>
      </w:tr>
      <w:tr w:rsidR="005A224F" w:rsidRPr="007D304B" w14:paraId="231AA735" w14:textId="77777777" w:rsidTr="004431D3">
        <w:tc>
          <w:tcPr>
            <w:tcW w:w="1620" w:type="dxa"/>
          </w:tcPr>
          <w:p w14:paraId="5E1E42B0" w14:textId="452411DB" w:rsidR="005A224F" w:rsidRPr="007B0EB0" w:rsidRDefault="005A224F" w:rsidP="005A224F">
            <w:pPr>
              <w:autoSpaceDE w:val="0"/>
              <w:autoSpaceDN w:val="0"/>
              <w:rPr>
                <w:rFonts w:asciiTheme="majorBidi" w:hAnsiTheme="majorBidi" w:cstheme="majorBidi"/>
                <w:color w:val="000000" w:themeColor="text1"/>
                <w:sz w:val="22"/>
                <w:szCs w:val="22"/>
                <w:rtl/>
                <w:lang w:val="en-US"/>
              </w:rPr>
            </w:pPr>
            <w:proofErr w:type="gramStart"/>
            <w:r w:rsidRPr="00CB309F">
              <w:rPr>
                <w:rFonts w:asciiTheme="majorBidi" w:hAnsiTheme="majorBidi" w:cstheme="majorBidi" w:hint="cs"/>
                <w:color w:val="000000" w:themeColor="text1"/>
                <w:sz w:val="22"/>
                <w:szCs w:val="22"/>
                <w:rtl/>
                <w:lang w:val="en-US"/>
              </w:rPr>
              <w:t xml:space="preserve">5002192 </w:t>
            </w:r>
            <w:r w:rsidRPr="00CB309F">
              <w:rPr>
                <w:rFonts w:asciiTheme="majorBidi" w:hAnsiTheme="majorBidi" w:cstheme="majorBidi"/>
                <w:color w:val="000000" w:themeColor="text1"/>
                <w:sz w:val="22"/>
                <w:szCs w:val="22"/>
                <w:lang w:val="en-US"/>
              </w:rPr>
              <w:t xml:space="preserve"> or</w:t>
            </w:r>
            <w:proofErr w:type="gramEnd"/>
            <w:r w:rsidRPr="00CB309F">
              <w:rPr>
                <w:rFonts w:asciiTheme="majorBidi" w:hAnsiTheme="majorBidi" w:cstheme="majorBidi"/>
                <w:color w:val="000000" w:themeColor="text1"/>
                <w:sz w:val="22"/>
                <w:szCs w:val="22"/>
                <w:lang w:val="en-US"/>
              </w:rPr>
              <w:t xml:space="preserve"> Synchronous</w:t>
            </w:r>
          </w:p>
        </w:tc>
        <w:tc>
          <w:tcPr>
            <w:tcW w:w="900" w:type="dxa"/>
            <w:shd w:val="clear" w:color="auto" w:fill="auto"/>
            <w:vAlign w:val="center"/>
          </w:tcPr>
          <w:p w14:paraId="49F15379" w14:textId="469A72C8" w:rsidR="005A224F" w:rsidRPr="007B0EB0" w:rsidRDefault="005A224F" w:rsidP="0079744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1</w:t>
            </w:r>
          </w:p>
        </w:tc>
        <w:tc>
          <w:tcPr>
            <w:tcW w:w="2880" w:type="dxa"/>
            <w:shd w:val="clear" w:color="auto" w:fill="auto"/>
          </w:tcPr>
          <w:p w14:paraId="4A1C1442" w14:textId="7A1835A8" w:rsidR="005A224F" w:rsidRPr="007B0EB0" w:rsidRDefault="005A224F"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Human Physiology (Practical)</w:t>
            </w:r>
          </w:p>
        </w:tc>
        <w:tc>
          <w:tcPr>
            <w:tcW w:w="1350" w:type="dxa"/>
            <w:shd w:val="clear" w:color="auto" w:fill="auto"/>
          </w:tcPr>
          <w:p w14:paraId="324216DF" w14:textId="3F0AF17C"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5002193</w:t>
            </w:r>
          </w:p>
        </w:tc>
        <w:tc>
          <w:tcPr>
            <w:tcW w:w="1440" w:type="dxa"/>
            <w:shd w:val="clear" w:color="auto" w:fill="auto"/>
            <w:vAlign w:val="center"/>
          </w:tcPr>
          <w:p w14:paraId="2C743C42" w14:textId="2EBA8868" w:rsidR="005A224F" w:rsidRPr="007B0EB0" w:rsidRDefault="00BC06E5" w:rsidP="005A224F">
            <w:pPr>
              <w:autoSpaceDE w:val="0"/>
              <w:autoSpaceDN w:val="0"/>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w:t>
            </w:r>
          </w:p>
        </w:tc>
        <w:tc>
          <w:tcPr>
            <w:tcW w:w="900" w:type="dxa"/>
            <w:shd w:val="clear" w:color="auto" w:fill="FFFFFF" w:themeFill="background1"/>
            <w:vAlign w:val="center"/>
          </w:tcPr>
          <w:p w14:paraId="02388240" w14:textId="08C1E39D" w:rsidR="005A224F" w:rsidRPr="007B0EB0" w:rsidRDefault="00BC06E5" w:rsidP="0079744A">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3</w:t>
            </w:r>
          </w:p>
        </w:tc>
        <w:tc>
          <w:tcPr>
            <w:tcW w:w="2430" w:type="dxa"/>
            <w:shd w:val="clear" w:color="auto" w:fill="auto"/>
          </w:tcPr>
          <w:p w14:paraId="4CE995A9" w14:textId="69CB80F1" w:rsidR="005A224F" w:rsidRPr="007B0EB0" w:rsidRDefault="00DA36B6"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General Chemistry</w:t>
            </w:r>
          </w:p>
        </w:tc>
        <w:tc>
          <w:tcPr>
            <w:tcW w:w="1080" w:type="dxa"/>
            <w:tcBorders>
              <w:left w:val="single" w:sz="18" w:space="0" w:color="auto"/>
              <w:right w:val="single" w:sz="12" w:space="0" w:color="auto"/>
            </w:tcBorders>
            <w:shd w:val="clear" w:color="auto" w:fill="FFFFFF" w:themeFill="background1"/>
            <w:vAlign w:val="center"/>
          </w:tcPr>
          <w:p w14:paraId="381F4805" w14:textId="4B2F0564" w:rsidR="005A224F" w:rsidRPr="007B0EB0" w:rsidRDefault="00BC06E5" w:rsidP="005A224F">
            <w:pPr>
              <w:autoSpaceDE w:val="0"/>
              <w:autoSpaceDN w:val="0"/>
              <w:bidi/>
              <w:jc w:val="center"/>
              <w:rPr>
                <w:rFonts w:asciiTheme="majorBidi" w:hAnsiTheme="majorBidi" w:cstheme="majorBidi"/>
                <w:color w:val="000000" w:themeColor="text1"/>
                <w:sz w:val="22"/>
                <w:szCs w:val="22"/>
                <w:rtl/>
                <w:lang w:val="en-US"/>
              </w:rPr>
            </w:pPr>
            <w:r w:rsidRPr="007D304B">
              <w:rPr>
                <w:rFonts w:hint="cs"/>
                <w:color w:val="000000" w:themeColor="text1"/>
                <w:sz w:val="19"/>
                <w:szCs w:val="19"/>
                <w:rtl/>
                <w:lang w:bidi="ar-JO"/>
              </w:rPr>
              <w:t>0403101</w:t>
            </w:r>
          </w:p>
        </w:tc>
      </w:tr>
      <w:tr w:rsidR="005A224F" w:rsidRPr="007D304B" w14:paraId="3B4DAFE3" w14:textId="77777777" w:rsidTr="004431D3">
        <w:tc>
          <w:tcPr>
            <w:tcW w:w="1620" w:type="dxa"/>
          </w:tcPr>
          <w:p w14:paraId="508D695B" w14:textId="0A06D115" w:rsidR="005A224F" w:rsidRPr="007B0EB0" w:rsidRDefault="005A224F" w:rsidP="005A224F">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rtl/>
                <w:lang w:val="en-US"/>
              </w:rPr>
              <w:t>404101</w:t>
            </w:r>
          </w:p>
        </w:tc>
        <w:tc>
          <w:tcPr>
            <w:tcW w:w="900" w:type="dxa"/>
            <w:shd w:val="clear" w:color="auto" w:fill="auto"/>
            <w:vAlign w:val="center"/>
          </w:tcPr>
          <w:p w14:paraId="5C0F9E60" w14:textId="58366695" w:rsidR="005A224F" w:rsidRPr="007B0EB0" w:rsidRDefault="005A224F" w:rsidP="0079744A">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rtl/>
                <w:lang w:val="en-US"/>
              </w:rPr>
              <w:t>2</w:t>
            </w:r>
          </w:p>
        </w:tc>
        <w:tc>
          <w:tcPr>
            <w:tcW w:w="2880" w:type="dxa"/>
            <w:shd w:val="clear" w:color="auto" w:fill="auto"/>
          </w:tcPr>
          <w:p w14:paraId="5E3BAC4E" w14:textId="77D7ED4A" w:rsidR="005A224F" w:rsidRPr="007B0EB0" w:rsidRDefault="005A224F"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Anatomy and Tissues</w:t>
            </w:r>
          </w:p>
        </w:tc>
        <w:tc>
          <w:tcPr>
            <w:tcW w:w="1350" w:type="dxa"/>
            <w:shd w:val="clear" w:color="auto" w:fill="auto"/>
          </w:tcPr>
          <w:p w14:paraId="324E079A" w14:textId="010AB54E" w:rsidR="005A224F" w:rsidRPr="007B0EB0" w:rsidRDefault="005A224F" w:rsidP="005A224F">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5002190</w:t>
            </w:r>
          </w:p>
        </w:tc>
        <w:tc>
          <w:tcPr>
            <w:tcW w:w="1440" w:type="dxa"/>
            <w:shd w:val="clear" w:color="auto" w:fill="auto"/>
          </w:tcPr>
          <w:p w14:paraId="76865B8F" w14:textId="26984D27" w:rsidR="005A224F" w:rsidRPr="007B0EB0" w:rsidRDefault="005A224F" w:rsidP="00287F4A">
            <w:pPr>
              <w:autoSpaceDE w:val="0"/>
              <w:autoSpaceDN w:val="0"/>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rtl/>
                <w:lang w:val="en-US"/>
              </w:rPr>
              <w:t>403101</w:t>
            </w:r>
            <w:r w:rsidRPr="00CB309F">
              <w:rPr>
                <w:rFonts w:asciiTheme="majorBidi" w:hAnsiTheme="majorBidi" w:cstheme="majorBidi"/>
                <w:color w:val="000000" w:themeColor="text1"/>
                <w:sz w:val="22"/>
                <w:szCs w:val="22"/>
                <w:lang w:val="en-US"/>
              </w:rPr>
              <w:t xml:space="preserve"> or Synchronous</w:t>
            </w:r>
          </w:p>
        </w:tc>
        <w:tc>
          <w:tcPr>
            <w:tcW w:w="900" w:type="dxa"/>
            <w:shd w:val="clear" w:color="auto" w:fill="FFFFFF" w:themeFill="background1"/>
            <w:vAlign w:val="center"/>
          </w:tcPr>
          <w:p w14:paraId="1B737B22" w14:textId="46A5C4BD" w:rsidR="005A224F" w:rsidRPr="007B0EB0" w:rsidRDefault="00B2604B" w:rsidP="0079744A">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1</w:t>
            </w:r>
          </w:p>
        </w:tc>
        <w:tc>
          <w:tcPr>
            <w:tcW w:w="2430" w:type="dxa"/>
            <w:shd w:val="clear" w:color="auto" w:fill="auto"/>
          </w:tcPr>
          <w:p w14:paraId="38477655" w14:textId="2D6410C5" w:rsidR="005A224F" w:rsidRPr="007B0EB0" w:rsidRDefault="005A224F" w:rsidP="005A224F">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General Chemistry Laboratory</w:t>
            </w:r>
          </w:p>
        </w:tc>
        <w:tc>
          <w:tcPr>
            <w:tcW w:w="1080" w:type="dxa"/>
            <w:tcBorders>
              <w:left w:val="single" w:sz="18" w:space="0" w:color="auto"/>
              <w:right w:val="single" w:sz="12" w:space="0" w:color="auto"/>
            </w:tcBorders>
            <w:shd w:val="clear" w:color="auto" w:fill="FFFFFF" w:themeFill="background1"/>
            <w:vAlign w:val="center"/>
          </w:tcPr>
          <w:p w14:paraId="28937073" w14:textId="022CC9C1" w:rsidR="005A224F" w:rsidRPr="007B0EB0" w:rsidRDefault="00B2604B" w:rsidP="005A224F">
            <w:pPr>
              <w:autoSpaceDE w:val="0"/>
              <w:autoSpaceDN w:val="0"/>
              <w:bidi/>
              <w:jc w:val="center"/>
              <w:rPr>
                <w:rFonts w:asciiTheme="majorBidi" w:hAnsiTheme="majorBidi" w:cstheme="majorBidi"/>
                <w:color w:val="000000" w:themeColor="text1"/>
                <w:sz w:val="22"/>
                <w:szCs w:val="22"/>
                <w:rtl/>
                <w:lang w:val="en-US"/>
              </w:rPr>
            </w:pPr>
            <w:r w:rsidRPr="007D304B">
              <w:rPr>
                <w:rFonts w:hint="cs"/>
                <w:color w:val="000000" w:themeColor="text1"/>
                <w:sz w:val="19"/>
                <w:szCs w:val="19"/>
                <w:rtl/>
                <w:lang w:bidi="ar-JO"/>
              </w:rPr>
              <w:t>403103</w:t>
            </w:r>
            <w:r w:rsidRPr="007D304B">
              <w:rPr>
                <w:color w:val="000000" w:themeColor="text1"/>
                <w:sz w:val="19"/>
                <w:szCs w:val="19"/>
                <w:lang w:bidi="ar-JO"/>
              </w:rPr>
              <w:t>0</w:t>
            </w:r>
          </w:p>
        </w:tc>
      </w:tr>
      <w:tr w:rsidR="0041431A" w:rsidRPr="007D304B" w14:paraId="718CEE2A" w14:textId="77777777" w:rsidTr="007207A3">
        <w:tc>
          <w:tcPr>
            <w:tcW w:w="1620" w:type="dxa"/>
            <w:shd w:val="clear" w:color="auto" w:fill="FFFFFF" w:themeFill="background1"/>
          </w:tcPr>
          <w:p w14:paraId="1D14277C" w14:textId="2EE299C6" w:rsidR="0041431A" w:rsidRPr="00CB309F" w:rsidRDefault="0041431A" w:rsidP="0041431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hint="cs"/>
                <w:color w:val="000000" w:themeColor="text1"/>
                <w:sz w:val="22"/>
                <w:szCs w:val="22"/>
                <w:rtl/>
                <w:lang w:val="en-US"/>
              </w:rPr>
              <w:t xml:space="preserve">5002190  </w:t>
            </w:r>
            <w:r w:rsidRPr="00CB309F">
              <w:rPr>
                <w:rFonts w:asciiTheme="majorBidi" w:hAnsiTheme="majorBidi" w:cstheme="majorBidi"/>
                <w:color w:val="000000" w:themeColor="text1"/>
                <w:sz w:val="22"/>
                <w:szCs w:val="22"/>
                <w:lang w:val="en-US"/>
              </w:rPr>
              <w:t xml:space="preserve"> or Synchronous</w:t>
            </w:r>
          </w:p>
        </w:tc>
        <w:tc>
          <w:tcPr>
            <w:tcW w:w="900" w:type="dxa"/>
            <w:shd w:val="clear" w:color="auto" w:fill="auto"/>
            <w:vAlign w:val="center"/>
          </w:tcPr>
          <w:p w14:paraId="293B81FC" w14:textId="46320A0F" w:rsidR="0041431A" w:rsidRPr="00CB309F" w:rsidRDefault="0041431A" w:rsidP="0079744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1</w:t>
            </w:r>
          </w:p>
        </w:tc>
        <w:tc>
          <w:tcPr>
            <w:tcW w:w="2880" w:type="dxa"/>
            <w:shd w:val="clear" w:color="auto" w:fill="auto"/>
          </w:tcPr>
          <w:p w14:paraId="6AF67464" w14:textId="08B8C615" w:rsidR="0041431A" w:rsidRPr="007B0EB0" w:rsidRDefault="0041431A" w:rsidP="0041431A">
            <w:pPr>
              <w:autoSpaceDE w:val="0"/>
              <w:autoSpaceDN w:val="0"/>
              <w:bidi/>
              <w:jc w:val="right"/>
              <w:rPr>
                <w:rFonts w:asciiTheme="majorBidi" w:hAnsiTheme="majorBidi" w:cstheme="majorBidi"/>
                <w:color w:val="000000" w:themeColor="text1"/>
                <w:sz w:val="22"/>
                <w:szCs w:val="22"/>
                <w:lang w:val="en-US"/>
              </w:rPr>
            </w:pPr>
            <w:r w:rsidRPr="007B0EB0">
              <w:rPr>
                <w:rFonts w:asciiTheme="majorBidi" w:hAnsiTheme="majorBidi" w:cstheme="majorBidi"/>
                <w:color w:val="000000" w:themeColor="text1"/>
                <w:sz w:val="22"/>
                <w:szCs w:val="22"/>
                <w:lang w:val="en-US"/>
              </w:rPr>
              <w:t>Anatomy and Tissues (Practical)</w:t>
            </w:r>
          </w:p>
        </w:tc>
        <w:tc>
          <w:tcPr>
            <w:tcW w:w="1350" w:type="dxa"/>
            <w:shd w:val="clear" w:color="auto" w:fill="auto"/>
          </w:tcPr>
          <w:p w14:paraId="0BDC03FC" w14:textId="3393C4EF" w:rsidR="0041431A" w:rsidRPr="00CB309F" w:rsidRDefault="0041431A" w:rsidP="0041431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5002191</w:t>
            </w:r>
          </w:p>
        </w:tc>
        <w:tc>
          <w:tcPr>
            <w:tcW w:w="1440" w:type="dxa"/>
            <w:shd w:val="clear" w:color="auto" w:fill="auto"/>
          </w:tcPr>
          <w:p w14:paraId="1291A481" w14:textId="77777777" w:rsidR="0041431A" w:rsidRPr="007B0EB0" w:rsidRDefault="0041431A" w:rsidP="0041431A">
            <w:pPr>
              <w:autoSpaceDE w:val="0"/>
              <w:autoSpaceDN w:val="0"/>
              <w:jc w:val="center"/>
              <w:rPr>
                <w:rFonts w:asciiTheme="majorBidi" w:hAnsiTheme="majorBidi" w:cstheme="majorBidi"/>
                <w:color w:val="000000" w:themeColor="text1"/>
                <w:sz w:val="22"/>
                <w:szCs w:val="22"/>
                <w:rtl/>
                <w:lang w:val="en-US"/>
              </w:rPr>
            </w:pPr>
          </w:p>
        </w:tc>
        <w:tc>
          <w:tcPr>
            <w:tcW w:w="900" w:type="dxa"/>
            <w:shd w:val="clear" w:color="auto" w:fill="FFFFFF" w:themeFill="background1"/>
            <w:vAlign w:val="center"/>
          </w:tcPr>
          <w:p w14:paraId="7860A70D" w14:textId="0966FBF0" w:rsidR="0041431A" w:rsidRDefault="0041431A" w:rsidP="0079744A">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430" w:type="dxa"/>
            <w:shd w:val="clear" w:color="auto" w:fill="auto"/>
          </w:tcPr>
          <w:p w14:paraId="2EF594C9" w14:textId="5EF21D9D" w:rsidR="0041431A" w:rsidRPr="007B0EB0" w:rsidRDefault="0041431A" w:rsidP="0041431A">
            <w:pPr>
              <w:autoSpaceDE w:val="0"/>
              <w:autoSpaceDN w:val="0"/>
              <w:bidi/>
              <w:jc w:val="right"/>
              <w:rPr>
                <w:rFonts w:asciiTheme="majorBidi" w:hAnsiTheme="majorBidi" w:cstheme="majorBidi"/>
                <w:color w:val="000000" w:themeColor="text1"/>
                <w:sz w:val="22"/>
                <w:szCs w:val="22"/>
                <w:lang w:val="en-US"/>
              </w:rPr>
            </w:pPr>
            <w:r w:rsidRPr="007B0EB0">
              <w:rPr>
                <w:rFonts w:asciiTheme="majorBidi" w:hAnsiTheme="majorBidi" w:cstheme="majorBidi"/>
                <w:color w:val="000000" w:themeColor="text1"/>
                <w:sz w:val="22"/>
                <w:szCs w:val="22"/>
                <w:lang w:val="en-US"/>
              </w:rPr>
              <w:t>General</w:t>
            </w:r>
            <w:r>
              <w:rPr>
                <w:rFonts w:asciiTheme="majorBidi" w:hAnsiTheme="majorBidi" w:cstheme="majorBidi"/>
                <w:color w:val="000000" w:themeColor="text1"/>
                <w:sz w:val="22"/>
                <w:szCs w:val="22"/>
                <w:lang w:val="en-US"/>
              </w:rPr>
              <w:t xml:space="preserve"> Physics</w:t>
            </w:r>
          </w:p>
        </w:tc>
        <w:tc>
          <w:tcPr>
            <w:tcW w:w="1080" w:type="dxa"/>
            <w:tcBorders>
              <w:left w:val="single" w:sz="18" w:space="0" w:color="auto"/>
              <w:right w:val="single" w:sz="12" w:space="0" w:color="auto"/>
            </w:tcBorders>
            <w:shd w:val="clear" w:color="auto" w:fill="FFFFFF" w:themeFill="background1"/>
            <w:vAlign w:val="center"/>
          </w:tcPr>
          <w:p w14:paraId="1E59AEA0" w14:textId="4699AA62" w:rsidR="0041431A" w:rsidRPr="007D304B" w:rsidRDefault="0041431A" w:rsidP="0041431A">
            <w:pPr>
              <w:autoSpaceDE w:val="0"/>
              <w:autoSpaceDN w:val="0"/>
              <w:bidi/>
              <w:jc w:val="center"/>
              <w:rPr>
                <w:color w:val="000000" w:themeColor="text1"/>
                <w:sz w:val="19"/>
                <w:szCs w:val="19"/>
                <w:rtl/>
              </w:rPr>
            </w:pPr>
            <w:r w:rsidRPr="007D304B">
              <w:rPr>
                <w:rFonts w:hint="cs"/>
                <w:color w:val="000000" w:themeColor="text1"/>
                <w:sz w:val="19"/>
                <w:szCs w:val="19"/>
                <w:rtl/>
                <w:lang w:bidi="ar-JO"/>
              </w:rPr>
              <w:t>0402101</w:t>
            </w:r>
          </w:p>
        </w:tc>
      </w:tr>
      <w:tr w:rsidR="00F5108A" w:rsidRPr="007D304B" w14:paraId="248686C5" w14:textId="77777777" w:rsidTr="00E621E5">
        <w:tc>
          <w:tcPr>
            <w:tcW w:w="1620" w:type="dxa"/>
            <w:shd w:val="clear" w:color="auto" w:fill="auto"/>
            <w:vAlign w:val="center"/>
          </w:tcPr>
          <w:p w14:paraId="2E617594" w14:textId="04D3E542" w:rsidR="00F5108A" w:rsidRPr="007B0EB0" w:rsidRDefault="00F5108A" w:rsidP="00F5108A">
            <w:pPr>
              <w:autoSpaceDE w:val="0"/>
              <w:autoSpaceDN w:val="0"/>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w:t>
            </w:r>
          </w:p>
        </w:tc>
        <w:tc>
          <w:tcPr>
            <w:tcW w:w="900" w:type="dxa"/>
            <w:shd w:val="clear" w:color="auto" w:fill="auto"/>
            <w:vAlign w:val="center"/>
          </w:tcPr>
          <w:p w14:paraId="6BE867A2" w14:textId="500ED078" w:rsidR="00F5108A" w:rsidRPr="007B0EB0" w:rsidRDefault="00F5108A" w:rsidP="0079744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3</w:t>
            </w:r>
          </w:p>
        </w:tc>
        <w:tc>
          <w:tcPr>
            <w:tcW w:w="2880" w:type="dxa"/>
            <w:shd w:val="clear" w:color="auto" w:fill="auto"/>
          </w:tcPr>
          <w:p w14:paraId="4DDCACE2" w14:textId="63606DF9" w:rsidR="00F5108A" w:rsidRPr="007B0EB0" w:rsidRDefault="00F5108A" w:rsidP="00F5108A">
            <w:pPr>
              <w:autoSpaceDE w:val="0"/>
              <w:autoSpaceDN w:val="0"/>
              <w:bidi/>
              <w:jc w:val="right"/>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Military Sciences</w:t>
            </w:r>
          </w:p>
        </w:tc>
        <w:tc>
          <w:tcPr>
            <w:tcW w:w="1350" w:type="dxa"/>
            <w:shd w:val="clear" w:color="auto" w:fill="FFFFFF"/>
          </w:tcPr>
          <w:p w14:paraId="25E13DD5" w14:textId="0567D642"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5001110</w:t>
            </w:r>
          </w:p>
        </w:tc>
        <w:tc>
          <w:tcPr>
            <w:tcW w:w="1440" w:type="dxa"/>
            <w:shd w:val="clear" w:color="auto" w:fill="auto"/>
          </w:tcPr>
          <w:p w14:paraId="4D0DE527" w14:textId="65F48DD2"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w:t>
            </w:r>
          </w:p>
        </w:tc>
        <w:tc>
          <w:tcPr>
            <w:tcW w:w="900" w:type="dxa"/>
            <w:shd w:val="clear" w:color="auto" w:fill="FFFFFF" w:themeFill="background1"/>
            <w:vAlign w:val="center"/>
          </w:tcPr>
          <w:p w14:paraId="291CDBAA" w14:textId="22B91259" w:rsidR="00F5108A" w:rsidRPr="007B0EB0" w:rsidRDefault="00F5108A" w:rsidP="0079744A">
            <w:pPr>
              <w:autoSpaceDE w:val="0"/>
              <w:autoSpaceDN w:val="0"/>
              <w:bidi/>
              <w:jc w:val="center"/>
              <w:rPr>
                <w:rFonts w:asciiTheme="majorBidi" w:hAnsiTheme="majorBidi" w:cstheme="majorBidi"/>
                <w:color w:val="000000" w:themeColor="text1"/>
                <w:sz w:val="22"/>
                <w:szCs w:val="22"/>
                <w:lang w:val="en-US"/>
              </w:rPr>
            </w:pPr>
            <w:r w:rsidRPr="007B0EB0">
              <w:rPr>
                <w:rFonts w:asciiTheme="majorBidi" w:hAnsiTheme="majorBidi" w:cstheme="majorBidi"/>
                <w:color w:val="000000" w:themeColor="text1"/>
                <w:sz w:val="22"/>
                <w:szCs w:val="22"/>
                <w:lang w:val="en-US"/>
              </w:rPr>
              <w:t>3</w:t>
            </w:r>
          </w:p>
        </w:tc>
        <w:tc>
          <w:tcPr>
            <w:tcW w:w="2430" w:type="dxa"/>
            <w:shd w:val="clear" w:color="auto" w:fill="auto"/>
          </w:tcPr>
          <w:p w14:paraId="5323E212" w14:textId="37297862" w:rsidR="00F5108A" w:rsidRPr="007B0EB0" w:rsidRDefault="00F5108A" w:rsidP="00F5108A">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Arabic Language (1)</w:t>
            </w:r>
          </w:p>
        </w:tc>
        <w:tc>
          <w:tcPr>
            <w:tcW w:w="1080" w:type="dxa"/>
            <w:tcBorders>
              <w:left w:val="single" w:sz="24" w:space="0" w:color="auto"/>
              <w:right w:val="single" w:sz="12" w:space="0" w:color="auto"/>
            </w:tcBorders>
            <w:shd w:val="clear" w:color="auto" w:fill="FFFFFF" w:themeFill="background1"/>
          </w:tcPr>
          <w:p w14:paraId="22A4BA29" w14:textId="67FFB29C"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7D304B">
              <w:rPr>
                <w:rFonts w:hint="cs"/>
                <w:color w:val="000000" w:themeColor="text1"/>
                <w:sz w:val="19"/>
                <w:szCs w:val="19"/>
                <w:rtl/>
                <w:lang w:bidi="ar-JO"/>
              </w:rPr>
              <w:t>403103</w:t>
            </w:r>
            <w:r w:rsidRPr="007D304B">
              <w:rPr>
                <w:color w:val="000000" w:themeColor="text1"/>
                <w:sz w:val="19"/>
                <w:szCs w:val="19"/>
                <w:lang w:bidi="ar-JO"/>
              </w:rPr>
              <w:t>0</w:t>
            </w:r>
          </w:p>
        </w:tc>
      </w:tr>
      <w:tr w:rsidR="00F5108A" w:rsidRPr="007D304B" w14:paraId="0929DE22" w14:textId="77777777" w:rsidTr="00D3227E">
        <w:tc>
          <w:tcPr>
            <w:tcW w:w="1620" w:type="dxa"/>
          </w:tcPr>
          <w:p w14:paraId="57ECFF2B" w14:textId="6CAB0369" w:rsidR="00F5108A" w:rsidRPr="007B0EB0" w:rsidRDefault="00F5108A" w:rsidP="00F5108A">
            <w:pPr>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w:t>
            </w:r>
          </w:p>
        </w:tc>
        <w:tc>
          <w:tcPr>
            <w:tcW w:w="900" w:type="dxa"/>
            <w:shd w:val="clear" w:color="auto" w:fill="auto"/>
            <w:vAlign w:val="center"/>
          </w:tcPr>
          <w:p w14:paraId="3A05F907" w14:textId="77AED2F8" w:rsidR="00F5108A" w:rsidRPr="007B0EB0" w:rsidRDefault="00F5108A" w:rsidP="0079744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rtl/>
                <w:lang w:val="en-US"/>
              </w:rPr>
              <w:t>3</w:t>
            </w:r>
          </w:p>
        </w:tc>
        <w:tc>
          <w:tcPr>
            <w:tcW w:w="2880" w:type="dxa"/>
            <w:shd w:val="clear" w:color="auto" w:fill="auto"/>
          </w:tcPr>
          <w:p w14:paraId="122F444F" w14:textId="08E06FCE" w:rsidR="00F5108A" w:rsidRPr="007B0EB0" w:rsidRDefault="00F5108A" w:rsidP="00F5108A">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Islamic Culture</w:t>
            </w:r>
          </w:p>
        </w:tc>
        <w:tc>
          <w:tcPr>
            <w:tcW w:w="1350" w:type="dxa"/>
            <w:shd w:val="clear" w:color="auto" w:fill="FFFFFF"/>
          </w:tcPr>
          <w:p w14:paraId="3A5C381B" w14:textId="252DE11E"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500110</w:t>
            </w:r>
          </w:p>
        </w:tc>
        <w:tc>
          <w:tcPr>
            <w:tcW w:w="1440" w:type="dxa"/>
          </w:tcPr>
          <w:p w14:paraId="7EE1407E" w14:textId="5DA67DCD"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w:t>
            </w:r>
          </w:p>
        </w:tc>
        <w:tc>
          <w:tcPr>
            <w:tcW w:w="900" w:type="dxa"/>
          </w:tcPr>
          <w:p w14:paraId="22741610" w14:textId="3101A0D9" w:rsidR="00F5108A" w:rsidRPr="007B0EB0" w:rsidRDefault="00F5108A" w:rsidP="0079744A">
            <w:pPr>
              <w:autoSpaceDE w:val="0"/>
              <w:autoSpaceDN w:val="0"/>
              <w:bidi/>
              <w:jc w:val="center"/>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3</w:t>
            </w:r>
          </w:p>
        </w:tc>
        <w:tc>
          <w:tcPr>
            <w:tcW w:w="2430" w:type="dxa"/>
          </w:tcPr>
          <w:p w14:paraId="5A7F3A0E" w14:textId="012E2B9F" w:rsidR="00F5108A" w:rsidRPr="007B0EB0" w:rsidRDefault="00F5108A" w:rsidP="00F5108A">
            <w:pPr>
              <w:autoSpaceDE w:val="0"/>
              <w:autoSpaceDN w:val="0"/>
              <w:bidi/>
              <w:jc w:val="right"/>
              <w:rPr>
                <w:rFonts w:asciiTheme="majorBidi" w:hAnsiTheme="majorBidi" w:cstheme="majorBidi"/>
                <w:color w:val="000000" w:themeColor="text1"/>
                <w:sz w:val="22"/>
                <w:szCs w:val="22"/>
                <w:rtl/>
                <w:lang w:val="en-US"/>
              </w:rPr>
            </w:pPr>
            <w:r w:rsidRPr="007B0EB0">
              <w:rPr>
                <w:rFonts w:asciiTheme="majorBidi" w:hAnsiTheme="majorBidi" w:cstheme="majorBidi"/>
                <w:color w:val="000000" w:themeColor="text1"/>
                <w:sz w:val="22"/>
                <w:szCs w:val="22"/>
                <w:lang w:val="en-US"/>
              </w:rPr>
              <w:t>English Language (1)</w:t>
            </w:r>
          </w:p>
        </w:tc>
        <w:tc>
          <w:tcPr>
            <w:tcW w:w="1080" w:type="dxa"/>
            <w:tcBorders>
              <w:left w:val="single" w:sz="24" w:space="0" w:color="auto"/>
              <w:right w:val="single" w:sz="12" w:space="0" w:color="auto"/>
            </w:tcBorders>
            <w:shd w:val="clear" w:color="auto" w:fill="FFFFFF" w:themeFill="background1"/>
          </w:tcPr>
          <w:p w14:paraId="69A5653E" w14:textId="147122FF" w:rsidR="00F5108A" w:rsidRPr="007B0EB0" w:rsidRDefault="00F5108A" w:rsidP="00F5108A">
            <w:pPr>
              <w:autoSpaceDE w:val="0"/>
              <w:autoSpaceDN w:val="0"/>
              <w:bidi/>
              <w:jc w:val="center"/>
              <w:rPr>
                <w:rFonts w:asciiTheme="majorBidi" w:hAnsiTheme="majorBidi" w:cstheme="majorBidi"/>
                <w:color w:val="000000" w:themeColor="text1"/>
                <w:sz w:val="22"/>
                <w:szCs w:val="22"/>
                <w:rtl/>
                <w:lang w:val="en-US"/>
              </w:rPr>
            </w:pPr>
            <w:r w:rsidRPr="007D304B">
              <w:rPr>
                <w:color w:val="000000" w:themeColor="text1"/>
                <w:sz w:val="19"/>
                <w:szCs w:val="19"/>
                <w:lang w:bidi="ar-JO"/>
              </w:rPr>
              <w:t>5001120</w:t>
            </w:r>
          </w:p>
        </w:tc>
      </w:tr>
      <w:tr w:rsidR="003F0E58" w:rsidRPr="007D304B" w14:paraId="476E2EB5" w14:textId="77777777" w:rsidTr="00F36AA6">
        <w:tc>
          <w:tcPr>
            <w:tcW w:w="1620" w:type="dxa"/>
            <w:tcBorders>
              <w:top w:val="single" w:sz="6" w:space="0" w:color="auto"/>
              <w:left w:val="single" w:sz="6" w:space="0" w:color="auto"/>
              <w:bottom w:val="single" w:sz="6" w:space="0" w:color="auto"/>
              <w:right w:val="single" w:sz="6" w:space="0" w:color="auto"/>
            </w:tcBorders>
            <w:shd w:val="clear" w:color="auto" w:fill="auto"/>
          </w:tcPr>
          <w:p w14:paraId="263B7354" w14:textId="20645642" w:rsidR="003F0E58" w:rsidRPr="007B0EB0" w:rsidRDefault="003F0E58" w:rsidP="003F0E58">
            <w:pPr>
              <w:autoSpaceDE w:val="0"/>
              <w:autoSpaceDN w:val="0"/>
              <w:bidi/>
              <w:jc w:val="center"/>
              <w:rPr>
                <w:rFonts w:asciiTheme="majorBidi" w:hAnsiTheme="majorBidi" w:cstheme="majorBidi"/>
                <w:color w:val="000000" w:themeColor="text1"/>
                <w:sz w:val="22"/>
                <w:szCs w:val="22"/>
                <w:rtl/>
                <w:lang w:val="en-US"/>
              </w:rPr>
            </w:pPr>
            <w:r w:rsidRPr="003F0E58">
              <w:rPr>
                <w:rFonts w:asciiTheme="majorBidi" w:hAnsiTheme="majorBidi" w:cstheme="majorBidi"/>
                <w:color w:val="000000" w:themeColor="text1"/>
                <w:rtl/>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51C4211A" w14:textId="7B95C6F9" w:rsidR="003F0E58" w:rsidRPr="007B0EB0" w:rsidRDefault="003F0E58" w:rsidP="0079744A">
            <w:pPr>
              <w:autoSpaceDE w:val="0"/>
              <w:autoSpaceDN w:val="0"/>
              <w:bidi/>
              <w:jc w:val="center"/>
              <w:rPr>
                <w:rFonts w:asciiTheme="majorBidi" w:hAnsiTheme="majorBidi" w:cstheme="majorBidi"/>
                <w:color w:val="000000" w:themeColor="text1"/>
                <w:sz w:val="22"/>
                <w:szCs w:val="22"/>
                <w:rtl/>
                <w:lang w:val="en-US"/>
              </w:rPr>
            </w:pPr>
            <w:r w:rsidRPr="003F0E58">
              <w:rPr>
                <w:rFonts w:asciiTheme="majorBidi" w:hAnsiTheme="majorBidi" w:cstheme="majorBidi"/>
                <w:color w:val="000000" w:themeColor="text1"/>
                <w:rtl/>
                <w:lang w:val="en-US"/>
              </w:rPr>
              <w:t>2</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C36B623" w14:textId="7DA2DF87" w:rsidR="003F0E58" w:rsidRPr="007B0EB0" w:rsidRDefault="003F0E58" w:rsidP="003F0E58">
            <w:pPr>
              <w:autoSpaceDE w:val="0"/>
              <w:autoSpaceDN w:val="0"/>
              <w:bidi/>
              <w:jc w:val="right"/>
              <w:rPr>
                <w:rFonts w:asciiTheme="majorBidi" w:hAnsiTheme="majorBidi" w:cstheme="majorBidi"/>
                <w:color w:val="000000" w:themeColor="text1"/>
                <w:sz w:val="22"/>
                <w:szCs w:val="22"/>
                <w:rtl/>
                <w:lang w:val="en-US"/>
              </w:rPr>
            </w:pPr>
            <w:r w:rsidRPr="003F0E58">
              <w:rPr>
                <w:rFonts w:asciiTheme="majorBidi" w:hAnsiTheme="majorBidi" w:cstheme="majorBidi"/>
                <w:color w:val="000000" w:themeColor="text1"/>
                <w:sz w:val="22"/>
                <w:szCs w:val="22"/>
                <w:lang w:val="en-US"/>
              </w:rPr>
              <w:t>Biostatistics</w:t>
            </w:r>
            <w:r w:rsidRPr="003F0E58">
              <w:rPr>
                <w:rFonts w:asciiTheme="majorBidi" w:hAnsiTheme="majorBidi" w:cstheme="majorBidi"/>
                <w:color w:val="000000" w:themeColor="text1"/>
                <w:sz w:val="22"/>
                <w:szCs w:val="22"/>
                <w:rtl/>
                <w:lang w:val="en-US"/>
              </w:rPr>
              <w:t> </w:t>
            </w:r>
          </w:p>
        </w:tc>
        <w:tc>
          <w:tcPr>
            <w:tcW w:w="1350" w:type="dxa"/>
            <w:tcBorders>
              <w:top w:val="single" w:sz="6" w:space="0" w:color="auto"/>
              <w:left w:val="single" w:sz="12" w:space="0" w:color="auto"/>
              <w:bottom w:val="single" w:sz="6" w:space="0" w:color="auto"/>
              <w:right w:val="single" w:sz="6" w:space="0" w:color="auto"/>
            </w:tcBorders>
            <w:shd w:val="clear" w:color="auto" w:fill="auto"/>
          </w:tcPr>
          <w:p w14:paraId="09F658CD" w14:textId="6C6633E7" w:rsidR="003F0E58" w:rsidRPr="007B0EB0" w:rsidRDefault="003F0E58" w:rsidP="003F0E58">
            <w:pPr>
              <w:autoSpaceDE w:val="0"/>
              <w:autoSpaceDN w:val="0"/>
              <w:bidi/>
              <w:jc w:val="center"/>
              <w:rPr>
                <w:rFonts w:asciiTheme="majorBidi" w:hAnsiTheme="majorBidi" w:cstheme="majorBidi"/>
                <w:color w:val="000000" w:themeColor="text1"/>
                <w:sz w:val="22"/>
                <w:szCs w:val="22"/>
                <w:rtl/>
                <w:lang w:val="en-US"/>
              </w:rPr>
            </w:pPr>
            <w:r w:rsidRPr="003F0E58">
              <w:rPr>
                <w:rFonts w:asciiTheme="majorBidi" w:hAnsiTheme="majorBidi" w:cstheme="majorBidi"/>
                <w:color w:val="000000" w:themeColor="text1"/>
                <w:sz w:val="22"/>
                <w:szCs w:val="22"/>
                <w:rtl/>
                <w:lang w:val="en-US"/>
              </w:rPr>
              <w:t>5002194 </w:t>
            </w:r>
          </w:p>
        </w:tc>
        <w:tc>
          <w:tcPr>
            <w:tcW w:w="1440" w:type="dxa"/>
          </w:tcPr>
          <w:p w14:paraId="4AB95C28" w14:textId="6BD649EE" w:rsidR="003F0E58" w:rsidRPr="007B0EB0" w:rsidRDefault="003F0E58" w:rsidP="003F0E58">
            <w:pPr>
              <w:autoSpaceDE w:val="0"/>
              <w:autoSpaceDN w:val="0"/>
              <w:bidi/>
              <w:jc w:val="center"/>
              <w:rPr>
                <w:rFonts w:asciiTheme="majorBidi" w:hAnsiTheme="majorBidi" w:cstheme="majorBidi"/>
                <w:color w:val="000000" w:themeColor="text1"/>
                <w:sz w:val="22"/>
                <w:szCs w:val="22"/>
                <w:rtl/>
                <w:lang w:val="en-US"/>
              </w:rPr>
            </w:pPr>
          </w:p>
        </w:tc>
        <w:tc>
          <w:tcPr>
            <w:tcW w:w="900" w:type="dxa"/>
          </w:tcPr>
          <w:p w14:paraId="44114066" w14:textId="5DCDD453" w:rsidR="003F0E58" w:rsidRPr="007B0EB0" w:rsidRDefault="003F0E58" w:rsidP="003F0E58">
            <w:pPr>
              <w:autoSpaceDE w:val="0"/>
              <w:autoSpaceDN w:val="0"/>
              <w:bidi/>
              <w:rPr>
                <w:rFonts w:asciiTheme="majorBidi" w:hAnsiTheme="majorBidi" w:cstheme="majorBidi"/>
                <w:color w:val="000000" w:themeColor="text1"/>
                <w:sz w:val="22"/>
                <w:szCs w:val="22"/>
                <w:rtl/>
                <w:lang w:val="en-US"/>
              </w:rPr>
            </w:pPr>
          </w:p>
        </w:tc>
        <w:tc>
          <w:tcPr>
            <w:tcW w:w="2430" w:type="dxa"/>
          </w:tcPr>
          <w:p w14:paraId="64E06909" w14:textId="49B425C7" w:rsidR="003F0E58" w:rsidRPr="007B0EB0" w:rsidRDefault="003F0E58" w:rsidP="003F0E58">
            <w:pPr>
              <w:autoSpaceDE w:val="0"/>
              <w:autoSpaceDN w:val="0"/>
              <w:bidi/>
              <w:jc w:val="right"/>
              <w:rPr>
                <w:rFonts w:asciiTheme="majorBidi" w:hAnsiTheme="majorBidi" w:cstheme="majorBidi"/>
                <w:color w:val="000000" w:themeColor="text1"/>
                <w:sz w:val="22"/>
                <w:szCs w:val="22"/>
                <w:rtl/>
                <w:lang w:val="en-US"/>
              </w:rPr>
            </w:pPr>
          </w:p>
        </w:tc>
        <w:tc>
          <w:tcPr>
            <w:tcW w:w="1080" w:type="dxa"/>
            <w:tcBorders>
              <w:left w:val="single" w:sz="24" w:space="0" w:color="auto"/>
              <w:right w:val="single" w:sz="12" w:space="0" w:color="auto"/>
            </w:tcBorders>
            <w:shd w:val="clear" w:color="auto" w:fill="FFFFFF" w:themeFill="background1"/>
          </w:tcPr>
          <w:p w14:paraId="102A7243" w14:textId="1F1A13EB" w:rsidR="003F0E58" w:rsidRPr="007B0EB0" w:rsidRDefault="003F0E58" w:rsidP="003F0E58">
            <w:pPr>
              <w:autoSpaceDE w:val="0"/>
              <w:autoSpaceDN w:val="0"/>
              <w:bidi/>
              <w:jc w:val="center"/>
              <w:rPr>
                <w:rFonts w:asciiTheme="majorBidi" w:hAnsiTheme="majorBidi" w:cstheme="majorBidi"/>
                <w:color w:val="000000" w:themeColor="text1"/>
                <w:sz w:val="22"/>
                <w:szCs w:val="22"/>
                <w:rtl/>
                <w:lang w:val="en-US"/>
              </w:rPr>
            </w:pPr>
          </w:p>
        </w:tc>
      </w:tr>
      <w:tr w:rsidR="00B06D51" w:rsidRPr="00E14024" w14:paraId="382FE8FB" w14:textId="77777777" w:rsidTr="00D0453C">
        <w:trPr>
          <w:trHeight w:val="65"/>
        </w:trPr>
        <w:tc>
          <w:tcPr>
            <w:tcW w:w="2520" w:type="dxa"/>
            <w:gridSpan w:val="2"/>
            <w:shd w:val="clear" w:color="auto" w:fill="auto"/>
            <w:vAlign w:val="center"/>
          </w:tcPr>
          <w:p w14:paraId="31C9DEA0" w14:textId="6ADCC32C" w:rsidR="00B06D51" w:rsidRPr="00CB309F" w:rsidRDefault="00F86607" w:rsidP="00CB309F">
            <w:pPr>
              <w:jc w:val="center"/>
              <w:rPr>
                <w:rFonts w:asciiTheme="majorBidi" w:hAnsiTheme="majorBidi" w:cstheme="majorBidi"/>
                <w:b/>
                <w:bCs/>
                <w:sz w:val="22"/>
                <w:szCs w:val="22"/>
                <w:rtl/>
              </w:rPr>
            </w:pPr>
            <w:r>
              <w:rPr>
                <w:rFonts w:asciiTheme="majorBidi" w:hAnsiTheme="majorBidi" w:cstheme="majorBidi"/>
                <w:b/>
                <w:bCs/>
                <w:sz w:val="22"/>
                <w:szCs w:val="22"/>
              </w:rPr>
              <w:t>18</w:t>
            </w:r>
          </w:p>
        </w:tc>
        <w:tc>
          <w:tcPr>
            <w:tcW w:w="2880" w:type="dxa"/>
            <w:shd w:val="clear" w:color="auto" w:fill="auto"/>
            <w:vAlign w:val="center"/>
          </w:tcPr>
          <w:p w14:paraId="286E6C1B" w14:textId="0E74F66E" w:rsidR="00B06D51" w:rsidRPr="00CB309F" w:rsidRDefault="00CB309F" w:rsidP="00CB309F">
            <w:pPr>
              <w:jc w:val="center"/>
              <w:rPr>
                <w:rFonts w:asciiTheme="majorBidi" w:hAnsiTheme="majorBidi" w:cstheme="majorBidi"/>
                <w:b/>
                <w:bCs/>
                <w:sz w:val="22"/>
                <w:szCs w:val="22"/>
                <w:rtl/>
              </w:rPr>
            </w:pPr>
            <w:r w:rsidRPr="00CB309F">
              <w:rPr>
                <w:rFonts w:asciiTheme="majorBidi" w:hAnsiTheme="majorBidi" w:cstheme="majorBidi"/>
                <w:b/>
                <w:bCs/>
                <w:sz w:val="22"/>
                <w:szCs w:val="22"/>
              </w:rPr>
              <w:t xml:space="preserve">Total </w:t>
            </w:r>
          </w:p>
        </w:tc>
        <w:tc>
          <w:tcPr>
            <w:tcW w:w="1350" w:type="dxa"/>
            <w:shd w:val="clear" w:color="auto" w:fill="auto"/>
          </w:tcPr>
          <w:p w14:paraId="2F360254" w14:textId="77777777" w:rsidR="00B06D51" w:rsidRPr="00CB309F" w:rsidRDefault="00B06D51" w:rsidP="00CB309F">
            <w:pPr>
              <w:jc w:val="center"/>
              <w:rPr>
                <w:rFonts w:asciiTheme="majorBidi" w:hAnsiTheme="majorBidi" w:cstheme="majorBidi"/>
                <w:b/>
                <w:bCs/>
                <w:sz w:val="22"/>
                <w:szCs w:val="22"/>
                <w:rtl/>
              </w:rPr>
            </w:pPr>
          </w:p>
        </w:tc>
        <w:tc>
          <w:tcPr>
            <w:tcW w:w="2340" w:type="dxa"/>
            <w:gridSpan w:val="2"/>
            <w:shd w:val="clear" w:color="auto" w:fill="auto"/>
            <w:vAlign w:val="center"/>
          </w:tcPr>
          <w:p w14:paraId="46042509" w14:textId="652DC201" w:rsidR="00B06D51" w:rsidRPr="00CB309F" w:rsidRDefault="007B0EB0" w:rsidP="00CB309F">
            <w:pPr>
              <w:jc w:val="center"/>
              <w:rPr>
                <w:rFonts w:asciiTheme="majorBidi" w:hAnsiTheme="majorBidi" w:cstheme="majorBidi"/>
                <w:b/>
                <w:bCs/>
                <w:sz w:val="22"/>
                <w:szCs w:val="22"/>
                <w:rtl/>
              </w:rPr>
            </w:pPr>
            <w:r w:rsidRPr="00CB309F">
              <w:rPr>
                <w:rFonts w:asciiTheme="majorBidi" w:hAnsiTheme="majorBidi" w:cstheme="majorBidi"/>
                <w:b/>
                <w:bCs/>
                <w:sz w:val="22"/>
                <w:szCs w:val="22"/>
              </w:rPr>
              <w:t>17</w:t>
            </w:r>
          </w:p>
        </w:tc>
        <w:tc>
          <w:tcPr>
            <w:tcW w:w="2430" w:type="dxa"/>
            <w:shd w:val="clear" w:color="auto" w:fill="auto"/>
            <w:vAlign w:val="center"/>
          </w:tcPr>
          <w:p w14:paraId="280D9FEA" w14:textId="002FDCD6" w:rsidR="00B06D51" w:rsidRPr="00CB309F" w:rsidRDefault="007B0EB0" w:rsidP="00CB309F">
            <w:pPr>
              <w:jc w:val="center"/>
              <w:rPr>
                <w:rFonts w:asciiTheme="majorBidi" w:hAnsiTheme="majorBidi" w:cstheme="majorBidi"/>
                <w:b/>
                <w:bCs/>
                <w:sz w:val="22"/>
                <w:szCs w:val="22"/>
                <w:rtl/>
              </w:rPr>
            </w:pPr>
            <w:r w:rsidRPr="00CB309F">
              <w:rPr>
                <w:rFonts w:asciiTheme="majorBidi" w:hAnsiTheme="majorBidi" w:cstheme="majorBidi"/>
                <w:b/>
                <w:bCs/>
                <w:sz w:val="22"/>
                <w:szCs w:val="22"/>
              </w:rPr>
              <w:t>Total</w:t>
            </w:r>
          </w:p>
        </w:tc>
        <w:tc>
          <w:tcPr>
            <w:tcW w:w="1080" w:type="dxa"/>
          </w:tcPr>
          <w:p w14:paraId="2DBC9F16" w14:textId="77777777" w:rsidR="00B06D51" w:rsidRPr="00671055" w:rsidRDefault="00B06D51" w:rsidP="00B06D51">
            <w:pPr>
              <w:autoSpaceDE w:val="0"/>
              <w:autoSpaceDN w:val="0"/>
              <w:bidi/>
              <w:jc w:val="center"/>
              <w:rPr>
                <w:rFonts w:cs="Arial"/>
                <w:color w:val="000000" w:themeColor="text1"/>
                <w:sz w:val="22"/>
                <w:szCs w:val="22"/>
                <w:rtl/>
                <w:lang w:val="en-US"/>
              </w:rPr>
            </w:pPr>
          </w:p>
        </w:tc>
      </w:tr>
    </w:tbl>
    <w:p w14:paraId="45A50510" w14:textId="66C011A0" w:rsidR="0094191B" w:rsidRDefault="0094191B" w:rsidP="0094191B">
      <w:pPr>
        <w:bidi/>
        <w:jc w:val="right"/>
        <w:rPr>
          <w:rFonts w:asciiTheme="majorBidi" w:eastAsia="Calibri" w:hAnsiTheme="majorBidi" w:cstheme="majorBidi"/>
          <w:sz w:val="24"/>
          <w:szCs w:val="22"/>
          <w:lang w:val="en-US"/>
        </w:rPr>
      </w:pPr>
    </w:p>
    <w:p w14:paraId="717106A8" w14:textId="18194B94" w:rsidR="0094191B" w:rsidRDefault="0094191B" w:rsidP="0094191B">
      <w:pPr>
        <w:bidi/>
        <w:jc w:val="right"/>
        <w:rPr>
          <w:rFonts w:asciiTheme="majorBidi" w:eastAsia="Calibri" w:hAnsiTheme="majorBidi" w:cstheme="majorBidi"/>
          <w:sz w:val="24"/>
          <w:szCs w:val="22"/>
          <w:lang w:val="en-US"/>
        </w:rPr>
      </w:pPr>
    </w:p>
    <w:p w14:paraId="1D7519A6" w14:textId="3065C794" w:rsidR="0094191B" w:rsidRDefault="0094191B" w:rsidP="0094191B">
      <w:pPr>
        <w:bidi/>
        <w:jc w:val="right"/>
        <w:rPr>
          <w:rFonts w:asciiTheme="majorBidi" w:eastAsia="Calibri" w:hAnsiTheme="majorBidi" w:cstheme="majorBidi"/>
          <w:sz w:val="24"/>
          <w:szCs w:val="22"/>
          <w:lang w:val="en-US"/>
        </w:rPr>
      </w:pPr>
    </w:p>
    <w:p w14:paraId="4BA63D2D" w14:textId="4385BAF8" w:rsidR="0094191B" w:rsidRDefault="0094191B" w:rsidP="0094191B">
      <w:pPr>
        <w:bidi/>
        <w:jc w:val="right"/>
        <w:rPr>
          <w:rFonts w:asciiTheme="majorBidi" w:eastAsia="Calibri" w:hAnsiTheme="majorBidi" w:cstheme="majorBidi"/>
          <w:sz w:val="24"/>
          <w:szCs w:val="22"/>
          <w:lang w:val="en-US"/>
        </w:rPr>
      </w:pPr>
    </w:p>
    <w:p w14:paraId="7C628AD7" w14:textId="6B7556A2" w:rsidR="0094191B" w:rsidRDefault="0094191B" w:rsidP="0094191B">
      <w:pPr>
        <w:bidi/>
        <w:jc w:val="right"/>
        <w:rPr>
          <w:rFonts w:asciiTheme="majorBidi" w:eastAsia="Calibri" w:hAnsiTheme="majorBidi" w:cstheme="majorBidi"/>
          <w:sz w:val="24"/>
          <w:szCs w:val="22"/>
          <w:lang w:val="en-US"/>
        </w:rPr>
      </w:pPr>
    </w:p>
    <w:p w14:paraId="0F8980DC" w14:textId="29214314" w:rsidR="0094191B" w:rsidRDefault="0094191B" w:rsidP="0094191B">
      <w:pPr>
        <w:bidi/>
        <w:jc w:val="right"/>
        <w:rPr>
          <w:rFonts w:asciiTheme="majorBidi" w:eastAsia="Calibri" w:hAnsiTheme="majorBidi" w:cstheme="majorBidi"/>
          <w:sz w:val="24"/>
          <w:szCs w:val="22"/>
          <w:lang w:val="en-US"/>
        </w:rPr>
      </w:pPr>
    </w:p>
    <w:p w14:paraId="719F8881" w14:textId="77777777" w:rsidR="006A62EE" w:rsidRDefault="006A62EE" w:rsidP="0094191B">
      <w:pPr>
        <w:rPr>
          <w:rFonts w:asciiTheme="majorBidi" w:eastAsia="Calibri" w:hAnsiTheme="majorBidi" w:cstheme="majorBidi"/>
          <w:sz w:val="24"/>
          <w:szCs w:val="22"/>
          <w:lang w:val="en-US"/>
        </w:rPr>
        <w:sectPr w:rsidR="006A62EE" w:rsidSect="0094191B">
          <w:pgSz w:w="16838" w:h="11906" w:orient="landscape"/>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pPr>
    </w:p>
    <w:p w14:paraId="2E97C26D" w14:textId="50D01DC9" w:rsidR="0094191B" w:rsidRDefault="0094191B" w:rsidP="0094191B">
      <w:pPr>
        <w:rPr>
          <w:rFonts w:asciiTheme="majorBidi" w:eastAsia="Calibri" w:hAnsiTheme="majorBidi" w:cstheme="majorBidi"/>
          <w:sz w:val="24"/>
          <w:szCs w:val="22"/>
          <w:lang w:val="en-US"/>
        </w:rPr>
      </w:pPr>
    </w:p>
    <w:tbl>
      <w:tblPr>
        <w:tblpPr w:leftFromText="180" w:rightFromText="180" w:vertAnchor="text" w:tblpXSpec="center" w:tblpY="1"/>
        <w:tblOverlap w:val="never"/>
        <w:bidiVisual/>
        <w:tblW w:w="12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900"/>
        <w:gridCol w:w="2880"/>
        <w:gridCol w:w="1350"/>
        <w:gridCol w:w="1440"/>
        <w:gridCol w:w="900"/>
        <w:gridCol w:w="2430"/>
        <w:gridCol w:w="1080"/>
      </w:tblGrid>
      <w:tr w:rsidR="006A62EE" w:rsidRPr="007D304B" w14:paraId="6204E795" w14:textId="77777777" w:rsidTr="00A7183D">
        <w:tc>
          <w:tcPr>
            <w:tcW w:w="12600" w:type="dxa"/>
            <w:gridSpan w:val="8"/>
            <w:shd w:val="clear" w:color="auto" w:fill="auto"/>
          </w:tcPr>
          <w:p w14:paraId="185DD018" w14:textId="740FA53A" w:rsidR="006A62EE" w:rsidRPr="00C6593F" w:rsidRDefault="006A62EE" w:rsidP="00A7183D">
            <w:pPr>
              <w:bidi/>
              <w:spacing w:line="276" w:lineRule="auto"/>
              <w:jc w:val="center"/>
              <w:rPr>
                <w:rFonts w:asciiTheme="majorBidi" w:hAnsiTheme="majorBidi" w:cstheme="majorBidi"/>
                <w:b/>
                <w:bCs/>
                <w:sz w:val="22"/>
                <w:szCs w:val="22"/>
                <w:rtl/>
              </w:rPr>
            </w:pPr>
            <w:r>
              <w:rPr>
                <w:rFonts w:asciiTheme="majorBidi" w:hAnsiTheme="majorBidi" w:cstheme="majorBidi"/>
                <w:b/>
                <w:bCs/>
                <w:sz w:val="22"/>
                <w:szCs w:val="22"/>
              </w:rPr>
              <w:t>SECOND</w:t>
            </w:r>
            <w:r w:rsidRPr="00C6593F">
              <w:rPr>
                <w:rFonts w:asciiTheme="majorBidi" w:hAnsiTheme="majorBidi" w:cstheme="majorBidi"/>
                <w:b/>
                <w:bCs/>
                <w:sz w:val="22"/>
                <w:szCs w:val="22"/>
              </w:rPr>
              <w:t xml:space="preserve"> YEAR</w:t>
            </w:r>
          </w:p>
        </w:tc>
      </w:tr>
      <w:tr w:rsidR="006A62EE" w:rsidRPr="007D304B" w14:paraId="56D23779" w14:textId="77777777" w:rsidTr="00A7183D">
        <w:tc>
          <w:tcPr>
            <w:tcW w:w="6750" w:type="dxa"/>
            <w:gridSpan w:val="4"/>
            <w:shd w:val="clear" w:color="auto" w:fill="auto"/>
            <w:vAlign w:val="center"/>
          </w:tcPr>
          <w:p w14:paraId="7135282D" w14:textId="77777777" w:rsidR="006A62EE" w:rsidRPr="00C6593F" w:rsidRDefault="006A62EE"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SECOND SEMESTER</w:t>
            </w:r>
          </w:p>
        </w:tc>
        <w:tc>
          <w:tcPr>
            <w:tcW w:w="5850" w:type="dxa"/>
            <w:gridSpan w:val="4"/>
            <w:shd w:val="clear" w:color="auto" w:fill="auto"/>
            <w:vAlign w:val="center"/>
          </w:tcPr>
          <w:p w14:paraId="1F533984" w14:textId="77777777" w:rsidR="006A62EE" w:rsidRPr="00C6593F" w:rsidRDefault="006A62EE"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 xml:space="preserve">FIRST SEMISTER </w:t>
            </w:r>
          </w:p>
        </w:tc>
      </w:tr>
      <w:tr w:rsidR="006A62EE" w:rsidRPr="007D304B" w14:paraId="003CE4E4" w14:textId="77777777" w:rsidTr="00A7183D">
        <w:tc>
          <w:tcPr>
            <w:tcW w:w="1620" w:type="dxa"/>
            <w:shd w:val="clear" w:color="auto" w:fill="auto"/>
            <w:vAlign w:val="center"/>
          </w:tcPr>
          <w:p w14:paraId="59A6F17A"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748AAAF6"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880" w:type="dxa"/>
            <w:shd w:val="clear" w:color="auto" w:fill="auto"/>
            <w:vAlign w:val="center"/>
          </w:tcPr>
          <w:p w14:paraId="06CD90D0"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350" w:type="dxa"/>
            <w:shd w:val="clear" w:color="auto" w:fill="auto"/>
            <w:vAlign w:val="center"/>
          </w:tcPr>
          <w:p w14:paraId="17392F57"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c>
          <w:tcPr>
            <w:tcW w:w="1440" w:type="dxa"/>
            <w:shd w:val="clear" w:color="auto" w:fill="auto"/>
            <w:vAlign w:val="center"/>
          </w:tcPr>
          <w:p w14:paraId="07D9E3CB"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4D04854A"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430" w:type="dxa"/>
            <w:shd w:val="clear" w:color="auto" w:fill="auto"/>
            <w:vAlign w:val="center"/>
          </w:tcPr>
          <w:p w14:paraId="417A379B"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080" w:type="dxa"/>
            <w:shd w:val="clear" w:color="auto" w:fill="auto"/>
            <w:vAlign w:val="center"/>
          </w:tcPr>
          <w:p w14:paraId="08B41957" w14:textId="77777777" w:rsidR="006A62EE" w:rsidRPr="00C6593F" w:rsidRDefault="006A62EE"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r>
      <w:tr w:rsidR="006751B4" w:rsidRPr="007D304B" w14:paraId="2445F9EA" w14:textId="77777777" w:rsidTr="00A7183D">
        <w:trPr>
          <w:trHeight w:val="225"/>
        </w:trPr>
        <w:tc>
          <w:tcPr>
            <w:tcW w:w="1620" w:type="dxa"/>
          </w:tcPr>
          <w:p w14:paraId="3B25C0D7" w14:textId="1250BB2A" w:rsidR="006751B4" w:rsidRPr="007B0EB0" w:rsidRDefault="00610E2C" w:rsidP="007932D4">
            <w:pPr>
              <w:autoSpaceDE w:val="0"/>
              <w:autoSpaceDN w:val="0"/>
              <w:bidi/>
              <w:jc w:val="center"/>
              <w:rPr>
                <w:rFonts w:asciiTheme="majorBidi" w:hAnsiTheme="majorBidi" w:cstheme="majorBidi"/>
                <w:color w:val="000000" w:themeColor="text1"/>
                <w:sz w:val="22"/>
                <w:szCs w:val="22"/>
                <w:rtl/>
                <w:lang w:val="en-US"/>
              </w:rPr>
            </w:pPr>
            <w:r w:rsidRPr="005F6AF9">
              <w:rPr>
                <w:rFonts w:asciiTheme="majorBidi" w:hAnsiTheme="majorBidi" w:cstheme="majorBidi" w:hint="cs"/>
                <w:color w:val="000000" w:themeColor="text1"/>
                <w:sz w:val="22"/>
                <w:szCs w:val="22"/>
                <w:rtl/>
                <w:lang w:val="en-US"/>
              </w:rPr>
              <w:t>5002192</w:t>
            </w:r>
          </w:p>
        </w:tc>
        <w:tc>
          <w:tcPr>
            <w:tcW w:w="900" w:type="dxa"/>
            <w:shd w:val="clear" w:color="auto" w:fill="auto"/>
          </w:tcPr>
          <w:p w14:paraId="3263D2EC" w14:textId="1F100D95" w:rsidR="006751B4" w:rsidRPr="007B0EB0" w:rsidRDefault="006751B4" w:rsidP="007932D4">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rtl/>
                <w:lang w:val="en-US"/>
              </w:rPr>
              <w:t>3</w:t>
            </w:r>
          </w:p>
        </w:tc>
        <w:tc>
          <w:tcPr>
            <w:tcW w:w="2880" w:type="dxa"/>
            <w:shd w:val="clear" w:color="auto" w:fill="auto"/>
          </w:tcPr>
          <w:p w14:paraId="3A9F6F4B" w14:textId="2528386F" w:rsidR="006751B4" w:rsidRPr="007B0EB0" w:rsidRDefault="006751B4" w:rsidP="007932D4">
            <w:pPr>
              <w:autoSpaceDE w:val="0"/>
              <w:autoSpaceDN w:val="0"/>
              <w:bidi/>
              <w:jc w:val="right"/>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 xml:space="preserve"> </w:t>
            </w:r>
            <w:r w:rsidR="00526EDC" w:rsidRPr="005F6AF9">
              <w:rPr>
                <w:rFonts w:asciiTheme="majorBidi" w:hAnsiTheme="majorBidi" w:cstheme="majorBidi"/>
                <w:color w:val="000000" w:themeColor="text1"/>
                <w:sz w:val="22"/>
                <w:szCs w:val="22"/>
                <w:lang w:val="en-US"/>
              </w:rPr>
              <w:t xml:space="preserve"> Pathology</w:t>
            </w:r>
          </w:p>
        </w:tc>
        <w:tc>
          <w:tcPr>
            <w:tcW w:w="1350" w:type="dxa"/>
          </w:tcPr>
          <w:p w14:paraId="117D55A2" w14:textId="414FEBFA" w:rsidR="006751B4" w:rsidRPr="007B0EB0" w:rsidRDefault="005C5C60" w:rsidP="007932D4">
            <w:pPr>
              <w:autoSpaceDE w:val="0"/>
              <w:autoSpaceDN w:val="0"/>
              <w:bidi/>
              <w:jc w:val="center"/>
              <w:rPr>
                <w:rFonts w:asciiTheme="majorBidi" w:hAnsiTheme="majorBidi" w:cstheme="majorBidi"/>
                <w:color w:val="000000" w:themeColor="text1"/>
                <w:sz w:val="22"/>
                <w:szCs w:val="22"/>
                <w:rtl/>
                <w:lang w:val="en-US"/>
              </w:rPr>
            </w:pPr>
            <w:r w:rsidRPr="005F6AF9">
              <w:rPr>
                <w:rFonts w:asciiTheme="majorBidi" w:hAnsiTheme="majorBidi" w:cstheme="majorBidi" w:hint="cs"/>
                <w:color w:val="000000" w:themeColor="text1"/>
                <w:sz w:val="22"/>
                <w:szCs w:val="22"/>
                <w:rtl/>
                <w:lang w:val="en-US"/>
              </w:rPr>
              <w:t>1801223</w:t>
            </w:r>
          </w:p>
        </w:tc>
        <w:tc>
          <w:tcPr>
            <w:tcW w:w="1440" w:type="dxa"/>
            <w:shd w:val="clear" w:color="auto" w:fill="auto"/>
          </w:tcPr>
          <w:p w14:paraId="104AE2F9" w14:textId="3CD038D7" w:rsidR="006751B4" w:rsidRPr="007B0EB0" w:rsidRDefault="00071300" w:rsidP="007932D4">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500190</w:t>
            </w:r>
          </w:p>
        </w:tc>
        <w:tc>
          <w:tcPr>
            <w:tcW w:w="900" w:type="dxa"/>
            <w:shd w:val="clear" w:color="auto" w:fill="FFFFFF"/>
          </w:tcPr>
          <w:p w14:paraId="23F22A00" w14:textId="7F01352F" w:rsidR="006751B4" w:rsidRPr="007B0EB0" w:rsidRDefault="00071300" w:rsidP="006751B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2</w:t>
            </w:r>
          </w:p>
        </w:tc>
        <w:tc>
          <w:tcPr>
            <w:tcW w:w="2430" w:type="dxa"/>
            <w:shd w:val="clear" w:color="auto" w:fill="auto"/>
          </w:tcPr>
          <w:p w14:paraId="1C41F6AD" w14:textId="2FC35DDD" w:rsidR="006751B4" w:rsidRPr="007B0EB0" w:rsidRDefault="007B26D4" w:rsidP="006751B4">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Peripheral Osseous System Radiography</w:t>
            </w:r>
          </w:p>
        </w:tc>
        <w:tc>
          <w:tcPr>
            <w:tcW w:w="1080" w:type="dxa"/>
          </w:tcPr>
          <w:p w14:paraId="29A118ED" w14:textId="38A41588" w:rsidR="006751B4" w:rsidRPr="007B0EB0" w:rsidRDefault="00A6309E" w:rsidP="006751B4">
            <w:pPr>
              <w:autoSpaceDE w:val="0"/>
              <w:autoSpaceDN w:val="0"/>
              <w:bidi/>
              <w:jc w:val="center"/>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1806231</w:t>
            </w:r>
          </w:p>
        </w:tc>
      </w:tr>
      <w:tr w:rsidR="006751B4" w:rsidRPr="007D304B" w14:paraId="5805DCF9" w14:textId="77777777" w:rsidTr="00A7183D">
        <w:tc>
          <w:tcPr>
            <w:tcW w:w="1620" w:type="dxa"/>
          </w:tcPr>
          <w:p w14:paraId="2B915A3B" w14:textId="27FCCD40" w:rsidR="006751B4" w:rsidRPr="007B0EB0" w:rsidRDefault="007A79FC" w:rsidP="007932D4">
            <w:pPr>
              <w:autoSpaceDE w:val="0"/>
              <w:autoSpaceDN w:val="0"/>
              <w:bidi/>
              <w:jc w:val="center"/>
              <w:rPr>
                <w:rFonts w:asciiTheme="majorBidi" w:hAnsiTheme="majorBidi" w:cstheme="majorBidi"/>
                <w:color w:val="000000" w:themeColor="text1"/>
                <w:sz w:val="22"/>
                <w:szCs w:val="22"/>
                <w:rtl/>
                <w:lang w:val="en-US"/>
              </w:rPr>
            </w:pPr>
            <w:r w:rsidRPr="005F6AF9">
              <w:rPr>
                <w:rFonts w:asciiTheme="majorBidi" w:hAnsiTheme="majorBidi" w:cstheme="majorBidi" w:hint="cs"/>
                <w:color w:val="000000" w:themeColor="text1"/>
                <w:sz w:val="22"/>
                <w:szCs w:val="22"/>
                <w:rtl/>
                <w:lang w:val="en-US"/>
              </w:rPr>
              <w:t>1806211</w:t>
            </w:r>
          </w:p>
        </w:tc>
        <w:tc>
          <w:tcPr>
            <w:tcW w:w="900" w:type="dxa"/>
            <w:shd w:val="clear" w:color="auto" w:fill="auto"/>
          </w:tcPr>
          <w:p w14:paraId="023F4335" w14:textId="3B81110E" w:rsidR="006751B4" w:rsidRPr="007B0EB0" w:rsidRDefault="00FD029F" w:rsidP="007932D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1</w:t>
            </w:r>
          </w:p>
        </w:tc>
        <w:tc>
          <w:tcPr>
            <w:tcW w:w="2880" w:type="dxa"/>
            <w:shd w:val="clear" w:color="auto" w:fill="auto"/>
          </w:tcPr>
          <w:p w14:paraId="5001FD74" w14:textId="1BAD1A39" w:rsidR="006751B4" w:rsidRPr="005F6AF9" w:rsidRDefault="0074063B" w:rsidP="007932D4">
            <w:pPr>
              <w:autoSpaceDE w:val="0"/>
              <w:autoSpaceDN w:val="0"/>
              <w:bidi/>
              <w:jc w:val="right"/>
              <w:rPr>
                <w:rFonts w:asciiTheme="majorBidi" w:hAnsiTheme="majorBidi" w:cstheme="majorBidi"/>
                <w:color w:val="000000" w:themeColor="text1"/>
                <w:sz w:val="22"/>
                <w:szCs w:val="22"/>
                <w:rtl/>
                <w:lang w:val="en-US"/>
              </w:rPr>
            </w:pPr>
            <w:r w:rsidRPr="005F6AF9">
              <w:rPr>
                <w:rFonts w:asciiTheme="majorBidi" w:hAnsiTheme="majorBidi" w:cstheme="majorBidi"/>
                <w:color w:val="000000" w:themeColor="text1"/>
                <w:sz w:val="22"/>
                <w:szCs w:val="22"/>
                <w:lang w:val="en-US"/>
              </w:rPr>
              <w:t>Digital Image Processing and Analysis</w:t>
            </w:r>
          </w:p>
        </w:tc>
        <w:tc>
          <w:tcPr>
            <w:tcW w:w="1350" w:type="dxa"/>
          </w:tcPr>
          <w:p w14:paraId="776523A1" w14:textId="070150B8" w:rsidR="006751B4" w:rsidRPr="007B0EB0" w:rsidRDefault="009003B6" w:rsidP="007932D4">
            <w:pPr>
              <w:autoSpaceDE w:val="0"/>
              <w:autoSpaceDN w:val="0"/>
              <w:bidi/>
              <w:jc w:val="center"/>
              <w:rPr>
                <w:rFonts w:asciiTheme="majorBidi" w:hAnsiTheme="majorBidi" w:cstheme="majorBidi"/>
                <w:color w:val="000000" w:themeColor="text1"/>
                <w:sz w:val="22"/>
                <w:szCs w:val="22"/>
                <w:rtl/>
                <w:lang w:val="en-US"/>
              </w:rPr>
            </w:pPr>
            <w:r w:rsidRPr="005F6AF9">
              <w:rPr>
                <w:rFonts w:asciiTheme="majorBidi" w:hAnsiTheme="majorBidi" w:cstheme="majorBidi" w:hint="cs"/>
                <w:color w:val="000000" w:themeColor="text1"/>
                <w:sz w:val="22"/>
                <w:szCs w:val="22"/>
                <w:rtl/>
                <w:lang w:val="en-US"/>
              </w:rPr>
              <w:t>1806270</w:t>
            </w:r>
          </w:p>
        </w:tc>
        <w:tc>
          <w:tcPr>
            <w:tcW w:w="1440" w:type="dxa"/>
            <w:shd w:val="clear" w:color="auto" w:fill="auto"/>
          </w:tcPr>
          <w:p w14:paraId="7E14DC2F" w14:textId="377F55BE" w:rsidR="006751B4" w:rsidRPr="007B0EB0" w:rsidRDefault="009E685E" w:rsidP="007932D4">
            <w:pPr>
              <w:autoSpaceDE w:val="0"/>
              <w:autoSpaceDN w:val="0"/>
              <w:jc w:val="right"/>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1806231</w:t>
            </w:r>
            <w:r w:rsidR="0058045F">
              <w:rPr>
                <w:rFonts w:asciiTheme="majorBidi" w:hAnsiTheme="majorBidi" w:cstheme="majorBidi"/>
                <w:color w:val="000000" w:themeColor="text1"/>
                <w:sz w:val="22"/>
                <w:szCs w:val="22"/>
                <w:lang w:val="en-US"/>
              </w:rPr>
              <w:t xml:space="preserve"> </w:t>
            </w:r>
            <w:r w:rsidR="006751B4" w:rsidRPr="00CB309F">
              <w:rPr>
                <w:rFonts w:asciiTheme="majorBidi" w:hAnsiTheme="majorBidi" w:cstheme="majorBidi"/>
                <w:color w:val="000000" w:themeColor="text1"/>
                <w:sz w:val="22"/>
                <w:szCs w:val="22"/>
                <w:lang w:val="en-US"/>
              </w:rPr>
              <w:t>or Synchronous</w:t>
            </w:r>
          </w:p>
        </w:tc>
        <w:tc>
          <w:tcPr>
            <w:tcW w:w="900" w:type="dxa"/>
            <w:shd w:val="clear" w:color="auto" w:fill="FFFFFF" w:themeFill="background1"/>
          </w:tcPr>
          <w:p w14:paraId="014FEB4B" w14:textId="67C23B80" w:rsidR="006751B4" w:rsidRPr="007B0EB0" w:rsidRDefault="006751B4" w:rsidP="006751B4">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1</w:t>
            </w:r>
          </w:p>
        </w:tc>
        <w:tc>
          <w:tcPr>
            <w:tcW w:w="2430" w:type="dxa"/>
            <w:shd w:val="clear" w:color="auto" w:fill="auto"/>
          </w:tcPr>
          <w:p w14:paraId="7202453B" w14:textId="6AB3B7A0" w:rsidR="006751B4" w:rsidRPr="007B0EB0" w:rsidRDefault="00512550" w:rsidP="006751B4">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Peripheral Osseous System Radiography Lab</w:t>
            </w:r>
          </w:p>
        </w:tc>
        <w:tc>
          <w:tcPr>
            <w:tcW w:w="1080" w:type="dxa"/>
          </w:tcPr>
          <w:p w14:paraId="5C26CFFC" w14:textId="15E884C5" w:rsidR="006751B4" w:rsidRPr="007B0EB0" w:rsidRDefault="006E1E86" w:rsidP="006751B4">
            <w:pPr>
              <w:autoSpaceDE w:val="0"/>
              <w:autoSpaceDN w:val="0"/>
              <w:bidi/>
              <w:jc w:val="center"/>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1806233</w:t>
            </w:r>
          </w:p>
        </w:tc>
      </w:tr>
      <w:tr w:rsidR="005F6AF9" w:rsidRPr="007D304B" w14:paraId="6986ACE8" w14:textId="77777777" w:rsidTr="00372BEF">
        <w:tc>
          <w:tcPr>
            <w:tcW w:w="1620" w:type="dxa"/>
          </w:tcPr>
          <w:p w14:paraId="73FB21E8" w14:textId="6D970F7D" w:rsidR="005F6AF9" w:rsidRPr="007B0EB0" w:rsidRDefault="008E0DAF"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1806270</w:t>
            </w:r>
            <w:r w:rsidR="005F6AF9" w:rsidRPr="00CB309F">
              <w:rPr>
                <w:rFonts w:asciiTheme="majorBidi" w:hAnsiTheme="majorBidi" w:cstheme="majorBidi"/>
                <w:color w:val="000000" w:themeColor="text1"/>
                <w:sz w:val="22"/>
                <w:szCs w:val="22"/>
                <w:lang w:val="en-US"/>
              </w:rPr>
              <w:t>or Synchronous</w:t>
            </w:r>
          </w:p>
        </w:tc>
        <w:tc>
          <w:tcPr>
            <w:tcW w:w="900" w:type="dxa"/>
            <w:shd w:val="clear" w:color="auto" w:fill="auto"/>
            <w:vAlign w:val="center"/>
          </w:tcPr>
          <w:p w14:paraId="0450BF3D" w14:textId="7A19F54C" w:rsidR="005F6AF9" w:rsidRPr="007B0EB0" w:rsidRDefault="001B7722"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color w:val="000000" w:themeColor="text1"/>
                <w:sz w:val="22"/>
                <w:szCs w:val="22"/>
                <w:lang w:val="en-US"/>
              </w:rPr>
              <w:t>1</w:t>
            </w:r>
          </w:p>
        </w:tc>
        <w:tc>
          <w:tcPr>
            <w:tcW w:w="2880" w:type="dxa"/>
            <w:shd w:val="clear" w:color="auto" w:fill="auto"/>
            <w:vAlign w:val="center"/>
          </w:tcPr>
          <w:p w14:paraId="28C547AD" w14:textId="06687566" w:rsidR="005F6AF9" w:rsidRPr="007B0EB0" w:rsidRDefault="005F6AF9" w:rsidP="007932D4">
            <w:pPr>
              <w:autoSpaceDE w:val="0"/>
              <w:autoSpaceDN w:val="0"/>
              <w:bidi/>
              <w:jc w:val="right"/>
              <w:rPr>
                <w:rFonts w:asciiTheme="majorBidi" w:hAnsiTheme="majorBidi" w:cstheme="majorBidi"/>
                <w:color w:val="000000" w:themeColor="text1"/>
                <w:sz w:val="22"/>
                <w:szCs w:val="22"/>
                <w:rtl/>
                <w:lang w:val="en-US"/>
              </w:rPr>
            </w:pPr>
            <w:r w:rsidRPr="005F6AF9">
              <w:rPr>
                <w:rFonts w:asciiTheme="majorBidi" w:hAnsiTheme="majorBidi" w:cstheme="majorBidi"/>
                <w:color w:val="000000" w:themeColor="text1"/>
                <w:sz w:val="22"/>
                <w:szCs w:val="22"/>
                <w:lang w:val="en-US"/>
              </w:rPr>
              <w:t>Digital Image Processing and Analysis Lab</w:t>
            </w:r>
          </w:p>
        </w:tc>
        <w:tc>
          <w:tcPr>
            <w:tcW w:w="1350" w:type="dxa"/>
            <w:shd w:val="clear" w:color="auto" w:fill="auto"/>
          </w:tcPr>
          <w:p w14:paraId="335B7A63" w14:textId="3C822F79" w:rsidR="005F6AF9" w:rsidRPr="007B0EB0" w:rsidRDefault="00E743AD"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1806272</w:t>
            </w:r>
          </w:p>
        </w:tc>
        <w:tc>
          <w:tcPr>
            <w:tcW w:w="1440" w:type="dxa"/>
            <w:shd w:val="clear" w:color="auto" w:fill="auto"/>
          </w:tcPr>
          <w:p w14:paraId="5772E6D4" w14:textId="2BF443B4" w:rsidR="005F6AF9" w:rsidRPr="007B0EB0" w:rsidRDefault="005F6AF9" w:rsidP="007932D4">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1806100</w:t>
            </w:r>
          </w:p>
        </w:tc>
        <w:tc>
          <w:tcPr>
            <w:tcW w:w="900" w:type="dxa"/>
            <w:shd w:val="clear" w:color="auto" w:fill="FFFFFF" w:themeFill="background1"/>
          </w:tcPr>
          <w:p w14:paraId="6E0E3C10" w14:textId="03732521" w:rsidR="005F6AF9" w:rsidRPr="007B0EB0" w:rsidRDefault="005F6AF9" w:rsidP="005F6AF9">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2</w:t>
            </w:r>
          </w:p>
        </w:tc>
        <w:tc>
          <w:tcPr>
            <w:tcW w:w="2430" w:type="dxa"/>
            <w:shd w:val="clear" w:color="auto" w:fill="auto"/>
          </w:tcPr>
          <w:p w14:paraId="332324FA" w14:textId="231E6DB3" w:rsidR="005F6AF9" w:rsidRPr="007B0EB0" w:rsidRDefault="005F6AF9" w:rsidP="005F6AF9">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Principles Of Diagnostic Imaging</w:t>
            </w:r>
          </w:p>
        </w:tc>
        <w:tc>
          <w:tcPr>
            <w:tcW w:w="1080" w:type="dxa"/>
          </w:tcPr>
          <w:p w14:paraId="664E6BB3" w14:textId="145BDAD7" w:rsidR="005F6AF9" w:rsidRPr="007B0EB0" w:rsidRDefault="005F6AF9" w:rsidP="005F6AF9">
            <w:pPr>
              <w:autoSpaceDE w:val="0"/>
              <w:autoSpaceDN w:val="0"/>
              <w:bidi/>
              <w:jc w:val="center"/>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1806211</w:t>
            </w:r>
          </w:p>
        </w:tc>
      </w:tr>
      <w:tr w:rsidR="00005B1A" w:rsidRPr="007D304B" w14:paraId="2AB60DE9" w14:textId="77777777" w:rsidTr="00920E94">
        <w:tc>
          <w:tcPr>
            <w:tcW w:w="1620" w:type="dxa"/>
          </w:tcPr>
          <w:p w14:paraId="6EA43C49" w14:textId="58898E69" w:rsidR="00005B1A" w:rsidRPr="007B0EB0" w:rsidRDefault="00CB53EC"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1806231</w:t>
            </w:r>
          </w:p>
        </w:tc>
        <w:tc>
          <w:tcPr>
            <w:tcW w:w="900" w:type="dxa"/>
            <w:shd w:val="clear" w:color="auto" w:fill="auto"/>
          </w:tcPr>
          <w:p w14:paraId="2DA9ADF6" w14:textId="2B2D5716" w:rsidR="00005B1A" w:rsidRPr="007B0EB0" w:rsidRDefault="00BA0659" w:rsidP="007932D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2</w:t>
            </w:r>
          </w:p>
        </w:tc>
        <w:tc>
          <w:tcPr>
            <w:tcW w:w="2880" w:type="dxa"/>
            <w:shd w:val="clear" w:color="auto" w:fill="auto"/>
            <w:vAlign w:val="center"/>
          </w:tcPr>
          <w:p w14:paraId="61839081" w14:textId="7979BD09" w:rsidR="00005B1A" w:rsidRPr="007B0EB0" w:rsidRDefault="00005B1A" w:rsidP="007932D4">
            <w:pPr>
              <w:autoSpaceDE w:val="0"/>
              <w:autoSpaceDN w:val="0"/>
              <w:bidi/>
              <w:jc w:val="right"/>
              <w:rPr>
                <w:rFonts w:asciiTheme="majorBidi" w:hAnsiTheme="majorBidi" w:cstheme="majorBidi"/>
                <w:color w:val="000000" w:themeColor="text1"/>
                <w:sz w:val="22"/>
                <w:szCs w:val="22"/>
                <w:rtl/>
                <w:lang w:val="en-US"/>
              </w:rPr>
            </w:pPr>
            <w:r w:rsidRPr="007932D4">
              <w:rPr>
                <w:rFonts w:asciiTheme="majorBidi" w:hAnsiTheme="majorBidi" w:cstheme="majorBidi"/>
                <w:color w:val="000000" w:themeColor="text1"/>
                <w:sz w:val="22"/>
                <w:szCs w:val="22"/>
                <w:lang w:val="en-US"/>
              </w:rPr>
              <w:t>Central Osseous System Radiography</w:t>
            </w:r>
          </w:p>
        </w:tc>
        <w:tc>
          <w:tcPr>
            <w:tcW w:w="1350" w:type="dxa"/>
          </w:tcPr>
          <w:p w14:paraId="0F4B9269" w14:textId="3B4290E2" w:rsidR="00005B1A" w:rsidRPr="007B0EB0" w:rsidRDefault="00BA0659"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1806230</w:t>
            </w:r>
          </w:p>
        </w:tc>
        <w:tc>
          <w:tcPr>
            <w:tcW w:w="1440" w:type="dxa"/>
            <w:shd w:val="clear" w:color="auto" w:fill="auto"/>
          </w:tcPr>
          <w:p w14:paraId="613C8F0C" w14:textId="216B96A7" w:rsidR="00005B1A" w:rsidRPr="007B0EB0" w:rsidRDefault="00005B1A" w:rsidP="007932D4">
            <w:pPr>
              <w:autoSpaceDE w:val="0"/>
              <w:autoSpaceDN w:val="0"/>
              <w:jc w:val="right"/>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1806211</w:t>
            </w:r>
            <w:r>
              <w:rPr>
                <w:rFonts w:asciiTheme="majorBidi" w:hAnsiTheme="majorBidi" w:cstheme="majorBidi"/>
                <w:color w:val="000000" w:themeColor="text1"/>
                <w:sz w:val="22"/>
                <w:szCs w:val="22"/>
                <w:lang w:val="en-US"/>
              </w:rPr>
              <w:t xml:space="preserve"> </w:t>
            </w:r>
            <w:r w:rsidRPr="00CB309F">
              <w:rPr>
                <w:rFonts w:asciiTheme="majorBidi" w:hAnsiTheme="majorBidi" w:cstheme="majorBidi"/>
                <w:color w:val="000000" w:themeColor="text1"/>
                <w:sz w:val="22"/>
                <w:szCs w:val="22"/>
                <w:lang w:val="en-US"/>
              </w:rPr>
              <w:t>or Synchronous</w:t>
            </w:r>
          </w:p>
        </w:tc>
        <w:tc>
          <w:tcPr>
            <w:tcW w:w="900" w:type="dxa"/>
            <w:shd w:val="clear" w:color="auto" w:fill="FFFFFF" w:themeFill="background1"/>
          </w:tcPr>
          <w:p w14:paraId="6B48B572" w14:textId="61CFE420" w:rsidR="00005B1A" w:rsidRPr="007B0EB0" w:rsidRDefault="00005B1A" w:rsidP="00005B1A">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1</w:t>
            </w:r>
          </w:p>
        </w:tc>
        <w:tc>
          <w:tcPr>
            <w:tcW w:w="2430" w:type="dxa"/>
            <w:shd w:val="clear" w:color="auto" w:fill="auto"/>
          </w:tcPr>
          <w:p w14:paraId="5F65BA71" w14:textId="22C3D46F" w:rsidR="00005B1A" w:rsidRPr="001A7353" w:rsidRDefault="00005B1A" w:rsidP="00005B1A">
            <w:pPr>
              <w:autoSpaceDE w:val="0"/>
              <w:autoSpaceDN w:val="0"/>
              <w:bidi/>
              <w:jc w:val="right"/>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Principles Of Diagnostic Imaging Lab</w:t>
            </w:r>
          </w:p>
        </w:tc>
        <w:tc>
          <w:tcPr>
            <w:tcW w:w="1080" w:type="dxa"/>
          </w:tcPr>
          <w:p w14:paraId="5CAE6DC5" w14:textId="72ED803A" w:rsidR="00005B1A" w:rsidRPr="007B0EB0" w:rsidRDefault="00005B1A" w:rsidP="00005B1A">
            <w:pPr>
              <w:autoSpaceDE w:val="0"/>
              <w:autoSpaceDN w:val="0"/>
              <w:bidi/>
              <w:jc w:val="center"/>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1806213</w:t>
            </w:r>
          </w:p>
        </w:tc>
      </w:tr>
      <w:tr w:rsidR="00005B1A" w:rsidRPr="007D304B" w14:paraId="6A589BE6" w14:textId="77777777" w:rsidTr="000F6223">
        <w:trPr>
          <w:trHeight w:val="567"/>
        </w:trPr>
        <w:tc>
          <w:tcPr>
            <w:tcW w:w="1620" w:type="dxa"/>
            <w:shd w:val="clear" w:color="auto" w:fill="FFFFFF" w:themeFill="background1"/>
          </w:tcPr>
          <w:p w14:paraId="6578F517" w14:textId="331474E3" w:rsidR="00005B1A" w:rsidRPr="003534C7" w:rsidRDefault="00934188" w:rsidP="007932D4">
            <w:pPr>
              <w:autoSpaceDE w:val="0"/>
              <w:autoSpaceDN w:val="0"/>
              <w:bidi/>
              <w:jc w:val="center"/>
              <w:rPr>
                <w:rFonts w:asciiTheme="majorBidi" w:hAnsiTheme="majorBidi" w:cstheme="majorBidi"/>
                <w:color w:val="000000" w:themeColor="text1"/>
                <w:sz w:val="22"/>
                <w:szCs w:val="22"/>
                <w:lang w:val="en-US"/>
              </w:rPr>
            </w:pPr>
            <w:r w:rsidRPr="007932D4">
              <w:rPr>
                <w:rFonts w:asciiTheme="majorBidi" w:hAnsiTheme="majorBidi" w:cstheme="majorBidi" w:hint="cs"/>
                <w:color w:val="000000" w:themeColor="text1"/>
                <w:sz w:val="22"/>
                <w:szCs w:val="22"/>
                <w:rtl/>
                <w:lang w:val="en-US"/>
              </w:rPr>
              <w:t>1806230</w:t>
            </w:r>
            <w:r>
              <w:rPr>
                <w:rFonts w:asciiTheme="majorBidi" w:hAnsiTheme="majorBidi" w:cstheme="majorBidi" w:hint="cs"/>
                <w:color w:val="000000" w:themeColor="text1"/>
                <w:sz w:val="22"/>
                <w:szCs w:val="22"/>
                <w:rtl/>
                <w:lang w:val="en-US"/>
              </w:rPr>
              <w:t xml:space="preserve"> </w:t>
            </w:r>
            <w:r>
              <w:rPr>
                <w:rFonts w:asciiTheme="majorBidi" w:hAnsiTheme="majorBidi" w:cstheme="majorBidi"/>
                <w:color w:val="000000" w:themeColor="text1"/>
                <w:sz w:val="22"/>
                <w:szCs w:val="22"/>
                <w:lang w:val="en-US"/>
              </w:rPr>
              <w:t>or</w:t>
            </w:r>
          </w:p>
          <w:p w14:paraId="25407A57" w14:textId="77CEED3B" w:rsidR="00005B1A" w:rsidRPr="007B0EB0" w:rsidRDefault="00C87497" w:rsidP="007932D4">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Synchronous</w:t>
            </w:r>
          </w:p>
        </w:tc>
        <w:tc>
          <w:tcPr>
            <w:tcW w:w="900" w:type="dxa"/>
            <w:shd w:val="clear" w:color="auto" w:fill="auto"/>
            <w:vAlign w:val="center"/>
          </w:tcPr>
          <w:p w14:paraId="35A21527" w14:textId="7A4DDFC4" w:rsidR="00005B1A" w:rsidRPr="007B0EB0" w:rsidRDefault="00B54DBE"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880" w:type="dxa"/>
            <w:shd w:val="clear" w:color="auto" w:fill="auto"/>
          </w:tcPr>
          <w:p w14:paraId="4C6AD824" w14:textId="1FD9439F" w:rsidR="00005B1A" w:rsidRPr="007932D4" w:rsidRDefault="000471CC" w:rsidP="007932D4">
            <w:pPr>
              <w:autoSpaceDE w:val="0"/>
              <w:autoSpaceDN w:val="0"/>
              <w:bidi/>
              <w:jc w:val="right"/>
              <w:rPr>
                <w:rFonts w:asciiTheme="majorBidi" w:hAnsiTheme="majorBidi" w:cstheme="majorBidi"/>
                <w:color w:val="000000" w:themeColor="text1"/>
                <w:sz w:val="22"/>
                <w:szCs w:val="22"/>
                <w:rtl/>
                <w:lang w:val="en-US"/>
              </w:rPr>
            </w:pPr>
            <w:r w:rsidRPr="007932D4">
              <w:rPr>
                <w:rFonts w:asciiTheme="majorBidi" w:hAnsiTheme="majorBidi" w:cstheme="majorBidi"/>
                <w:color w:val="000000" w:themeColor="text1"/>
                <w:sz w:val="22"/>
                <w:szCs w:val="22"/>
                <w:lang w:val="en-US"/>
              </w:rPr>
              <w:t>Central Osseous System Radiography Lab</w:t>
            </w:r>
          </w:p>
        </w:tc>
        <w:tc>
          <w:tcPr>
            <w:tcW w:w="1350" w:type="dxa"/>
            <w:vAlign w:val="center"/>
          </w:tcPr>
          <w:p w14:paraId="25276682" w14:textId="2D4EB036" w:rsidR="00005B1A" w:rsidRPr="007B0EB0" w:rsidRDefault="00586335"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1806232</w:t>
            </w:r>
          </w:p>
        </w:tc>
        <w:tc>
          <w:tcPr>
            <w:tcW w:w="1440" w:type="dxa"/>
            <w:shd w:val="clear" w:color="auto" w:fill="auto"/>
          </w:tcPr>
          <w:p w14:paraId="73944F6E" w14:textId="40BC3143" w:rsidR="00005B1A" w:rsidRPr="007B0EB0" w:rsidRDefault="00005B1A" w:rsidP="007932D4">
            <w:pPr>
              <w:autoSpaceDE w:val="0"/>
              <w:autoSpaceDN w:val="0"/>
              <w:jc w:val="right"/>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1806100</w:t>
            </w:r>
          </w:p>
        </w:tc>
        <w:tc>
          <w:tcPr>
            <w:tcW w:w="900" w:type="dxa"/>
            <w:shd w:val="clear" w:color="auto" w:fill="FFFFFF" w:themeFill="background1"/>
            <w:vAlign w:val="center"/>
          </w:tcPr>
          <w:p w14:paraId="1BB836BC" w14:textId="2A5E62CA" w:rsidR="00005B1A" w:rsidRPr="007B0EB0" w:rsidRDefault="00005B1A" w:rsidP="00005B1A">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430" w:type="dxa"/>
            <w:shd w:val="clear" w:color="auto" w:fill="auto"/>
          </w:tcPr>
          <w:p w14:paraId="051882DF" w14:textId="42054494" w:rsidR="00005B1A" w:rsidRPr="001A7353" w:rsidRDefault="00005B1A" w:rsidP="00005B1A">
            <w:pPr>
              <w:keepNext/>
              <w:outlineLvl w:val="0"/>
              <w:rPr>
                <w:rFonts w:asciiTheme="majorBidi" w:hAnsiTheme="majorBidi" w:cstheme="majorBidi"/>
                <w:color w:val="000000" w:themeColor="text1"/>
                <w:sz w:val="22"/>
                <w:szCs w:val="22"/>
                <w:rtl/>
                <w:lang w:val="en-US"/>
              </w:rPr>
            </w:pPr>
            <w:r w:rsidRPr="001A7353">
              <w:rPr>
                <w:rFonts w:asciiTheme="majorBidi" w:hAnsiTheme="majorBidi" w:cstheme="majorBidi"/>
                <w:color w:val="000000" w:themeColor="text1"/>
                <w:sz w:val="22"/>
                <w:szCs w:val="22"/>
                <w:lang w:val="en-US"/>
              </w:rPr>
              <w:t>Introduction To Radiation Biology &amp; Radiation Protection</w:t>
            </w:r>
          </w:p>
        </w:tc>
        <w:tc>
          <w:tcPr>
            <w:tcW w:w="1080" w:type="dxa"/>
            <w:shd w:val="clear" w:color="auto" w:fill="FFFFFF" w:themeFill="background1"/>
          </w:tcPr>
          <w:p w14:paraId="18615DCF" w14:textId="59A4A212" w:rsidR="00005B1A" w:rsidRPr="007B0EB0" w:rsidRDefault="00005B1A" w:rsidP="00005B1A">
            <w:pPr>
              <w:autoSpaceDE w:val="0"/>
              <w:autoSpaceDN w:val="0"/>
              <w:bidi/>
              <w:jc w:val="center"/>
              <w:rPr>
                <w:rFonts w:asciiTheme="majorBidi" w:hAnsiTheme="majorBidi" w:cstheme="majorBidi"/>
                <w:color w:val="000000" w:themeColor="text1"/>
                <w:sz w:val="22"/>
                <w:szCs w:val="22"/>
                <w:rtl/>
                <w:lang w:val="en-US"/>
              </w:rPr>
            </w:pPr>
            <w:r w:rsidRPr="001A7353">
              <w:rPr>
                <w:rFonts w:asciiTheme="majorBidi" w:hAnsiTheme="majorBidi" w:cstheme="majorBidi" w:hint="cs"/>
                <w:color w:val="000000" w:themeColor="text1"/>
                <w:sz w:val="22"/>
                <w:szCs w:val="22"/>
                <w:rtl/>
                <w:lang w:val="en-US"/>
              </w:rPr>
              <w:t>1806221</w:t>
            </w:r>
          </w:p>
        </w:tc>
      </w:tr>
      <w:tr w:rsidR="00005B1A" w:rsidRPr="007D304B" w14:paraId="1C8035BA" w14:textId="77777777" w:rsidTr="002E58CE">
        <w:tc>
          <w:tcPr>
            <w:tcW w:w="1620" w:type="dxa"/>
          </w:tcPr>
          <w:p w14:paraId="1266DC71" w14:textId="134C883E" w:rsidR="00005B1A" w:rsidRPr="007B0EB0" w:rsidRDefault="00934188"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1806221</w:t>
            </w:r>
          </w:p>
        </w:tc>
        <w:tc>
          <w:tcPr>
            <w:tcW w:w="900" w:type="dxa"/>
          </w:tcPr>
          <w:p w14:paraId="0F2392F3" w14:textId="2A9B535C" w:rsidR="00005B1A" w:rsidRPr="007B0EB0" w:rsidRDefault="00B54DBE"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2</w:t>
            </w:r>
          </w:p>
        </w:tc>
        <w:tc>
          <w:tcPr>
            <w:tcW w:w="2880" w:type="dxa"/>
            <w:shd w:val="clear" w:color="auto" w:fill="auto"/>
          </w:tcPr>
          <w:p w14:paraId="62C93B15" w14:textId="72A85337" w:rsidR="00005B1A" w:rsidRPr="007932D4" w:rsidRDefault="0022072F" w:rsidP="007932D4">
            <w:pPr>
              <w:autoSpaceDE w:val="0"/>
              <w:autoSpaceDN w:val="0"/>
              <w:bidi/>
              <w:jc w:val="right"/>
              <w:rPr>
                <w:rFonts w:asciiTheme="majorBidi" w:hAnsiTheme="majorBidi" w:cstheme="majorBidi"/>
                <w:color w:val="000000" w:themeColor="text1"/>
                <w:sz w:val="22"/>
                <w:szCs w:val="22"/>
                <w:rtl/>
                <w:lang w:val="en-US"/>
              </w:rPr>
            </w:pPr>
            <w:r w:rsidRPr="007932D4">
              <w:rPr>
                <w:rFonts w:asciiTheme="majorBidi" w:hAnsiTheme="majorBidi" w:cstheme="majorBidi"/>
                <w:color w:val="000000" w:themeColor="text1"/>
                <w:sz w:val="22"/>
                <w:szCs w:val="22"/>
                <w:lang w:val="en-US"/>
              </w:rPr>
              <w:t>Patient Care in Radiology Department</w:t>
            </w:r>
          </w:p>
        </w:tc>
        <w:tc>
          <w:tcPr>
            <w:tcW w:w="1350" w:type="dxa"/>
          </w:tcPr>
          <w:p w14:paraId="5CEC876B" w14:textId="5BA90F57" w:rsidR="00005B1A" w:rsidRPr="007B0EB0" w:rsidRDefault="00B54DBE"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1806222</w:t>
            </w:r>
          </w:p>
        </w:tc>
        <w:tc>
          <w:tcPr>
            <w:tcW w:w="1440" w:type="dxa"/>
          </w:tcPr>
          <w:p w14:paraId="7913F832" w14:textId="6E6215CA" w:rsidR="00005B1A" w:rsidRPr="007B0EB0" w:rsidRDefault="00005B1A" w:rsidP="007932D4">
            <w:pPr>
              <w:autoSpaceDE w:val="0"/>
              <w:autoSpaceDN w:val="0"/>
              <w:jc w:val="right"/>
              <w:rPr>
                <w:rFonts w:asciiTheme="majorBidi" w:hAnsiTheme="majorBidi" w:cstheme="majorBidi"/>
                <w:color w:val="000000" w:themeColor="text1"/>
                <w:sz w:val="22"/>
                <w:szCs w:val="22"/>
                <w:rtl/>
                <w:lang w:val="en-US"/>
              </w:rPr>
            </w:pPr>
            <w:r>
              <w:rPr>
                <w:rFonts w:asciiTheme="majorBidi" w:hAnsiTheme="majorBidi" w:cstheme="majorBidi"/>
                <w:color w:val="000000" w:themeColor="text1"/>
                <w:sz w:val="22"/>
                <w:szCs w:val="22"/>
                <w:lang w:val="en-US"/>
              </w:rPr>
              <w:t>-------</w:t>
            </w:r>
          </w:p>
        </w:tc>
        <w:tc>
          <w:tcPr>
            <w:tcW w:w="900" w:type="dxa"/>
            <w:vAlign w:val="center"/>
          </w:tcPr>
          <w:p w14:paraId="0E259EB0" w14:textId="7A62799C" w:rsidR="00005B1A" w:rsidRPr="007B0EB0" w:rsidRDefault="00005B1A" w:rsidP="00005B1A">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3</w:t>
            </w:r>
          </w:p>
        </w:tc>
        <w:tc>
          <w:tcPr>
            <w:tcW w:w="2430" w:type="dxa"/>
            <w:shd w:val="clear" w:color="auto" w:fill="auto"/>
          </w:tcPr>
          <w:p w14:paraId="5445779D" w14:textId="31FA9313" w:rsidR="00005B1A" w:rsidRPr="007B0EB0" w:rsidRDefault="00005B1A" w:rsidP="00005B1A">
            <w:pPr>
              <w:autoSpaceDE w:val="0"/>
              <w:autoSpaceDN w:val="0"/>
              <w:bidi/>
              <w:jc w:val="right"/>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lang w:val="en-US"/>
              </w:rPr>
              <w:t>University Elective Requirement</w:t>
            </w:r>
          </w:p>
        </w:tc>
        <w:tc>
          <w:tcPr>
            <w:tcW w:w="1080" w:type="dxa"/>
            <w:shd w:val="clear" w:color="auto" w:fill="auto"/>
          </w:tcPr>
          <w:p w14:paraId="080AAC4A" w14:textId="397CFDD5" w:rsidR="00005B1A" w:rsidRPr="007B0EB0" w:rsidRDefault="00005B1A" w:rsidP="00005B1A">
            <w:pPr>
              <w:autoSpaceDE w:val="0"/>
              <w:autoSpaceDN w:val="0"/>
              <w:bidi/>
              <w:jc w:val="center"/>
              <w:rPr>
                <w:rFonts w:asciiTheme="majorBidi" w:hAnsiTheme="majorBidi" w:cstheme="majorBidi"/>
                <w:color w:val="000000" w:themeColor="text1"/>
                <w:sz w:val="22"/>
                <w:szCs w:val="22"/>
                <w:rtl/>
                <w:lang w:val="en-US"/>
              </w:rPr>
            </w:pPr>
          </w:p>
        </w:tc>
      </w:tr>
      <w:tr w:rsidR="00A85554" w:rsidRPr="007D304B" w14:paraId="6BF4BE35" w14:textId="77777777" w:rsidTr="0017671B">
        <w:tc>
          <w:tcPr>
            <w:tcW w:w="1620" w:type="dxa"/>
          </w:tcPr>
          <w:p w14:paraId="307C0718" w14:textId="77777777" w:rsidR="00A85554" w:rsidRDefault="00BE70B6"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1806222</w:t>
            </w:r>
            <w:r>
              <w:rPr>
                <w:rFonts w:asciiTheme="majorBidi" w:hAnsiTheme="majorBidi" w:cstheme="majorBidi" w:hint="cs"/>
                <w:color w:val="000000" w:themeColor="text1"/>
                <w:sz w:val="22"/>
                <w:szCs w:val="22"/>
                <w:rtl/>
                <w:lang w:val="en-US"/>
              </w:rPr>
              <w:t xml:space="preserve"> </w:t>
            </w:r>
            <w:r>
              <w:rPr>
                <w:rFonts w:asciiTheme="majorBidi" w:hAnsiTheme="majorBidi" w:cstheme="majorBidi"/>
                <w:color w:val="000000" w:themeColor="text1"/>
                <w:sz w:val="22"/>
                <w:szCs w:val="22"/>
                <w:lang w:val="en-US"/>
              </w:rPr>
              <w:t>or</w:t>
            </w:r>
          </w:p>
          <w:p w14:paraId="7D99E5CD" w14:textId="41DEBA33" w:rsidR="00BE70B6" w:rsidRPr="007B0EB0" w:rsidRDefault="00BE70B6" w:rsidP="007932D4">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lang w:val="en-US"/>
              </w:rPr>
              <w:t>Synchronous</w:t>
            </w:r>
          </w:p>
        </w:tc>
        <w:tc>
          <w:tcPr>
            <w:tcW w:w="900" w:type="dxa"/>
          </w:tcPr>
          <w:p w14:paraId="1411E362" w14:textId="710C8DBB" w:rsidR="00A85554" w:rsidRPr="007B0EB0" w:rsidRDefault="00A85554"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880" w:type="dxa"/>
            <w:vAlign w:val="center"/>
          </w:tcPr>
          <w:p w14:paraId="0D4CEE76" w14:textId="319B5565" w:rsidR="00A85554" w:rsidRPr="007B0EB0" w:rsidRDefault="00A85554" w:rsidP="007932D4">
            <w:pPr>
              <w:autoSpaceDE w:val="0"/>
              <w:autoSpaceDN w:val="0"/>
              <w:bidi/>
              <w:jc w:val="right"/>
              <w:rPr>
                <w:rFonts w:asciiTheme="majorBidi" w:hAnsiTheme="majorBidi" w:cstheme="majorBidi"/>
                <w:color w:val="000000" w:themeColor="text1"/>
                <w:sz w:val="22"/>
                <w:szCs w:val="22"/>
                <w:rtl/>
                <w:lang w:val="en-US"/>
              </w:rPr>
            </w:pPr>
            <w:r w:rsidRPr="007932D4">
              <w:rPr>
                <w:rFonts w:asciiTheme="majorBidi" w:hAnsiTheme="majorBidi" w:cstheme="majorBidi"/>
                <w:color w:val="000000" w:themeColor="text1"/>
                <w:sz w:val="22"/>
                <w:szCs w:val="22"/>
                <w:lang w:val="en-US"/>
              </w:rPr>
              <w:t>Patient Care in Radiology Department Lab</w:t>
            </w:r>
          </w:p>
        </w:tc>
        <w:tc>
          <w:tcPr>
            <w:tcW w:w="1350" w:type="dxa"/>
          </w:tcPr>
          <w:p w14:paraId="5B64DFC2" w14:textId="2B25866F" w:rsidR="00A85554" w:rsidRPr="007B0EB0" w:rsidRDefault="004A5D3E"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1806224</w:t>
            </w:r>
          </w:p>
        </w:tc>
        <w:tc>
          <w:tcPr>
            <w:tcW w:w="1440" w:type="dxa"/>
          </w:tcPr>
          <w:p w14:paraId="47E90CD6" w14:textId="68409241" w:rsidR="00A85554" w:rsidRPr="00E77336" w:rsidRDefault="00A85554" w:rsidP="007932D4">
            <w:pPr>
              <w:autoSpaceDE w:val="0"/>
              <w:autoSpaceDN w:val="0"/>
              <w:bidi/>
              <w:jc w:val="right"/>
              <w:rPr>
                <w:rFonts w:asciiTheme="majorBidi" w:hAnsiTheme="majorBidi" w:cstheme="majorBidi"/>
                <w:color w:val="000000" w:themeColor="text1"/>
                <w:sz w:val="22"/>
                <w:szCs w:val="22"/>
                <w:rtl/>
                <w:lang w:val="en-US"/>
              </w:rPr>
            </w:pPr>
            <w:r w:rsidRPr="00E77336">
              <w:rPr>
                <w:rFonts w:asciiTheme="majorBidi" w:hAnsiTheme="majorBidi" w:cstheme="majorBidi" w:hint="cs"/>
                <w:color w:val="000000" w:themeColor="text1"/>
                <w:sz w:val="22"/>
                <w:szCs w:val="22"/>
                <w:rtl/>
                <w:lang w:val="en-US"/>
              </w:rPr>
              <w:t>---</w:t>
            </w:r>
          </w:p>
        </w:tc>
        <w:tc>
          <w:tcPr>
            <w:tcW w:w="900" w:type="dxa"/>
          </w:tcPr>
          <w:p w14:paraId="529E5524" w14:textId="6D263CBF" w:rsidR="00A85554" w:rsidRPr="007B0EB0" w:rsidRDefault="00A85554" w:rsidP="00A85554">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rtl/>
                <w:lang w:val="en-US"/>
              </w:rPr>
              <w:t>3</w:t>
            </w:r>
          </w:p>
        </w:tc>
        <w:tc>
          <w:tcPr>
            <w:tcW w:w="2430" w:type="dxa"/>
          </w:tcPr>
          <w:p w14:paraId="1F353965" w14:textId="5615F41C" w:rsidR="00A85554" w:rsidRPr="007B0EB0" w:rsidRDefault="00A85554" w:rsidP="00A85554">
            <w:pPr>
              <w:autoSpaceDE w:val="0"/>
              <w:autoSpaceDN w:val="0"/>
              <w:bidi/>
              <w:jc w:val="right"/>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Islamic Systems</w:t>
            </w:r>
          </w:p>
        </w:tc>
        <w:tc>
          <w:tcPr>
            <w:tcW w:w="1080" w:type="dxa"/>
          </w:tcPr>
          <w:p w14:paraId="57E7A012" w14:textId="76CC9FDB" w:rsidR="00A85554" w:rsidRPr="007B0EB0" w:rsidRDefault="00A85554" w:rsidP="00A85554">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5001101</w:t>
            </w:r>
          </w:p>
        </w:tc>
      </w:tr>
      <w:tr w:rsidR="00B34D13" w:rsidRPr="007D304B" w14:paraId="4B333130" w14:textId="77777777" w:rsidTr="004354C7">
        <w:trPr>
          <w:trHeight w:val="168"/>
        </w:trPr>
        <w:tc>
          <w:tcPr>
            <w:tcW w:w="1620" w:type="dxa"/>
          </w:tcPr>
          <w:p w14:paraId="2731F822" w14:textId="2B9E49D2" w:rsidR="00B34D13" w:rsidRPr="007B0EB0" w:rsidRDefault="00B34D13"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color w:val="000000" w:themeColor="text1"/>
                <w:sz w:val="22"/>
                <w:szCs w:val="22"/>
                <w:lang w:val="en-US"/>
              </w:rPr>
              <w:t>-------</w:t>
            </w:r>
          </w:p>
        </w:tc>
        <w:tc>
          <w:tcPr>
            <w:tcW w:w="900" w:type="dxa"/>
            <w:vAlign w:val="center"/>
          </w:tcPr>
          <w:p w14:paraId="4308F403" w14:textId="7282C85D" w:rsidR="00B34D13" w:rsidRPr="007B0EB0" w:rsidRDefault="00B34D13" w:rsidP="007932D4">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3</w:t>
            </w:r>
          </w:p>
        </w:tc>
        <w:tc>
          <w:tcPr>
            <w:tcW w:w="2880" w:type="dxa"/>
            <w:shd w:val="clear" w:color="auto" w:fill="auto"/>
          </w:tcPr>
          <w:p w14:paraId="4985F1C1" w14:textId="1E4D9824" w:rsidR="00B34D13" w:rsidRPr="007B0EB0" w:rsidRDefault="00B34D13" w:rsidP="007932D4">
            <w:pPr>
              <w:keepNext/>
              <w:autoSpaceDE w:val="0"/>
              <w:autoSpaceDN w:val="0"/>
              <w:bidi/>
              <w:jc w:val="right"/>
              <w:outlineLvl w:val="0"/>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lang w:val="en-US"/>
              </w:rPr>
              <w:t>University Elective Requirement</w:t>
            </w:r>
          </w:p>
        </w:tc>
        <w:tc>
          <w:tcPr>
            <w:tcW w:w="1350" w:type="dxa"/>
            <w:shd w:val="clear" w:color="auto" w:fill="auto"/>
          </w:tcPr>
          <w:p w14:paraId="32984AB6" w14:textId="6AD0C7E1" w:rsidR="00B34D13" w:rsidRPr="007B0EB0" w:rsidRDefault="00B34D13" w:rsidP="007932D4">
            <w:pPr>
              <w:autoSpaceDE w:val="0"/>
              <w:autoSpaceDN w:val="0"/>
              <w:bidi/>
              <w:jc w:val="center"/>
              <w:rPr>
                <w:rFonts w:asciiTheme="majorBidi" w:hAnsiTheme="majorBidi" w:cstheme="majorBidi"/>
                <w:color w:val="000000" w:themeColor="text1"/>
                <w:sz w:val="22"/>
                <w:szCs w:val="22"/>
                <w:rtl/>
                <w:lang w:val="en-US"/>
              </w:rPr>
            </w:pPr>
          </w:p>
        </w:tc>
        <w:tc>
          <w:tcPr>
            <w:tcW w:w="1440" w:type="dxa"/>
            <w:shd w:val="clear" w:color="auto" w:fill="auto"/>
          </w:tcPr>
          <w:p w14:paraId="1776FA8B" w14:textId="62237314" w:rsidR="00B34D13" w:rsidRPr="007B0EB0" w:rsidRDefault="00B34D13" w:rsidP="007932D4">
            <w:pPr>
              <w:autoSpaceDE w:val="0"/>
              <w:autoSpaceDN w:val="0"/>
              <w:jc w:val="right"/>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w:t>
            </w:r>
          </w:p>
        </w:tc>
        <w:tc>
          <w:tcPr>
            <w:tcW w:w="900" w:type="dxa"/>
            <w:shd w:val="clear" w:color="auto" w:fill="auto"/>
          </w:tcPr>
          <w:p w14:paraId="4A76527B" w14:textId="0502B3E4" w:rsidR="00B34D13" w:rsidRPr="007B0EB0" w:rsidRDefault="00B34D13" w:rsidP="00B34D13">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3</w:t>
            </w:r>
          </w:p>
        </w:tc>
        <w:tc>
          <w:tcPr>
            <w:tcW w:w="2430" w:type="dxa"/>
            <w:shd w:val="clear" w:color="auto" w:fill="auto"/>
          </w:tcPr>
          <w:p w14:paraId="38470410" w14:textId="53BBDB56" w:rsidR="00B34D13" w:rsidRPr="007B0EB0" w:rsidRDefault="00B34D13" w:rsidP="00B34D13">
            <w:pPr>
              <w:spacing w:before="100" w:beforeAutospacing="1" w:after="100" w:afterAutospacing="1"/>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National Education</w:t>
            </w:r>
          </w:p>
        </w:tc>
        <w:tc>
          <w:tcPr>
            <w:tcW w:w="1080" w:type="dxa"/>
          </w:tcPr>
          <w:p w14:paraId="1773A950" w14:textId="68DA6435" w:rsidR="00B34D13" w:rsidRPr="007B0EB0" w:rsidRDefault="00B34D13" w:rsidP="00B34D13">
            <w:pPr>
              <w:autoSpaceDE w:val="0"/>
              <w:autoSpaceDN w:val="0"/>
              <w:bidi/>
              <w:jc w:val="center"/>
              <w:rPr>
                <w:rFonts w:asciiTheme="majorBidi" w:hAnsiTheme="majorBidi" w:cstheme="majorBidi"/>
                <w:color w:val="000000" w:themeColor="text1"/>
                <w:sz w:val="22"/>
                <w:szCs w:val="22"/>
                <w:rtl/>
                <w:lang w:val="en-US"/>
              </w:rPr>
            </w:pPr>
            <w:r w:rsidRPr="003534C7">
              <w:rPr>
                <w:rFonts w:asciiTheme="majorBidi" w:hAnsiTheme="majorBidi" w:cstheme="majorBidi"/>
                <w:color w:val="000000" w:themeColor="text1"/>
                <w:sz w:val="22"/>
                <w:szCs w:val="22"/>
                <w:lang w:val="en-US"/>
              </w:rPr>
              <w:t>5001111</w:t>
            </w:r>
          </w:p>
        </w:tc>
      </w:tr>
      <w:tr w:rsidR="00B34D13" w:rsidRPr="007D304B" w14:paraId="32BA2C84" w14:textId="77777777" w:rsidTr="0074723D">
        <w:trPr>
          <w:trHeight w:val="168"/>
        </w:trPr>
        <w:tc>
          <w:tcPr>
            <w:tcW w:w="1620" w:type="dxa"/>
          </w:tcPr>
          <w:p w14:paraId="69915DE4" w14:textId="35C023D6" w:rsidR="00B34D13" w:rsidRPr="00CB309F" w:rsidRDefault="007C008E" w:rsidP="007932D4">
            <w:pPr>
              <w:autoSpaceDE w:val="0"/>
              <w:autoSpaceDN w:val="0"/>
              <w:bidi/>
              <w:jc w:val="center"/>
              <w:rPr>
                <w:rFonts w:asciiTheme="majorBidi" w:hAnsiTheme="majorBidi" w:cstheme="majorBidi"/>
                <w:color w:val="000000" w:themeColor="text1"/>
                <w:sz w:val="22"/>
                <w:szCs w:val="22"/>
                <w:lang w:val="en-US"/>
              </w:rPr>
            </w:pPr>
            <w:r w:rsidRPr="007932D4">
              <w:rPr>
                <w:rFonts w:asciiTheme="majorBidi" w:hAnsiTheme="majorBidi" w:cstheme="majorBidi"/>
                <w:color w:val="000000" w:themeColor="text1"/>
                <w:sz w:val="22"/>
                <w:szCs w:val="22"/>
                <w:lang w:val="en-US"/>
              </w:rPr>
              <w:t>1806100</w:t>
            </w:r>
          </w:p>
        </w:tc>
        <w:tc>
          <w:tcPr>
            <w:tcW w:w="900" w:type="dxa"/>
            <w:shd w:val="clear" w:color="auto" w:fill="auto"/>
          </w:tcPr>
          <w:p w14:paraId="08CBD65D" w14:textId="057B59F6" w:rsidR="00B34D13" w:rsidRPr="007B0EB0" w:rsidRDefault="003241D3" w:rsidP="007932D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2</w:t>
            </w:r>
          </w:p>
        </w:tc>
        <w:tc>
          <w:tcPr>
            <w:tcW w:w="2880" w:type="dxa"/>
            <w:shd w:val="clear" w:color="auto" w:fill="auto"/>
          </w:tcPr>
          <w:p w14:paraId="0EEB5BCB" w14:textId="7CA64776" w:rsidR="00B34D13" w:rsidRPr="007B0EB0" w:rsidRDefault="0088463F" w:rsidP="007932D4">
            <w:pPr>
              <w:keepNext/>
              <w:autoSpaceDE w:val="0"/>
              <w:autoSpaceDN w:val="0"/>
              <w:bidi/>
              <w:jc w:val="right"/>
              <w:outlineLvl w:val="0"/>
              <w:rPr>
                <w:rFonts w:asciiTheme="majorBidi" w:hAnsiTheme="majorBidi" w:cstheme="majorBidi"/>
                <w:color w:val="000000" w:themeColor="text1"/>
                <w:sz w:val="22"/>
                <w:szCs w:val="22"/>
                <w:rtl/>
                <w:lang w:val="en-US"/>
              </w:rPr>
            </w:pPr>
            <w:r w:rsidRPr="007932D4">
              <w:rPr>
                <w:rFonts w:asciiTheme="majorBidi" w:hAnsiTheme="majorBidi" w:cstheme="majorBidi"/>
                <w:color w:val="000000" w:themeColor="text1"/>
                <w:sz w:val="22"/>
                <w:szCs w:val="22"/>
                <w:lang w:val="en-US"/>
              </w:rPr>
              <w:t>Physics Of Radiology</w:t>
            </w:r>
          </w:p>
        </w:tc>
        <w:tc>
          <w:tcPr>
            <w:tcW w:w="1350" w:type="dxa"/>
          </w:tcPr>
          <w:p w14:paraId="762D4273" w14:textId="25B44E7E" w:rsidR="00B34D13" w:rsidRPr="007B0EB0" w:rsidRDefault="00AA5BB1" w:rsidP="007932D4">
            <w:pPr>
              <w:autoSpaceDE w:val="0"/>
              <w:autoSpaceDN w:val="0"/>
              <w:bidi/>
              <w:jc w:val="center"/>
              <w:rPr>
                <w:rFonts w:asciiTheme="majorBidi" w:hAnsiTheme="majorBidi" w:cstheme="majorBidi"/>
                <w:color w:val="000000" w:themeColor="text1"/>
                <w:sz w:val="22"/>
                <w:szCs w:val="22"/>
                <w:rtl/>
                <w:lang w:val="en-US"/>
              </w:rPr>
            </w:pPr>
            <w:r w:rsidRPr="007932D4">
              <w:rPr>
                <w:rFonts w:asciiTheme="majorBidi" w:hAnsiTheme="majorBidi" w:cstheme="majorBidi" w:hint="cs"/>
                <w:color w:val="000000" w:themeColor="text1"/>
                <w:sz w:val="22"/>
                <w:szCs w:val="22"/>
                <w:rtl/>
                <w:lang w:val="en-US"/>
              </w:rPr>
              <w:t>1806110</w:t>
            </w:r>
          </w:p>
        </w:tc>
        <w:tc>
          <w:tcPr>
            <w:tcW w:w="1440" w:type="dxa"/>
            <w:shd w:val="clear" w:color="auto" w:fill="auto"/>
          </w:tcPr>
          <w:p w14:paraId="415B2F76" w14:textId="77777777" w:rsidR="00B34D13" w:rsidRPr="003534C7" w:rsidRDefault="00B34D13" w:rsidP="007932D4">
            <w:pPr>
              <w:autoSpaceDE w:val="0"/>
              <w:autoSpaceDN w:val="0"/>
              <w:jc w:val="right"/>
              <w:rPr>
                <w:rFonts w:asciiTheme="majorBidi" w:hAnsiTheme="majorBidi" w:cstheme="majorBidi"/>
                <w:color w:val="000000" w:themeColor="text1"/>
                <w:sz w:val="22"/>
                <w:szCs w:val="22"/>
                <w:lang w:val="en-US"/>
              </w:rPr>
            </w:pPr>
          </w:p>
        </w:tc>
        <w:tc>
          <w:tcPr>
            <w:tcW w:w="900" w:type="dxa"/>
            <w:shd w:val="clear" w:color="auto" w:fill="auto"/>
          </w:tcPr>
          <w:p w14:paraId="62389B1B" w14:textId="77777777" w:rsidR="00B34D13" w:rsidRPr="003534C7" w:rsidRDefault="00B34D13" w:rsidP="00A85554">
            <w:pPr>
              <w:autoSpaceDE w:val="0"/>
              <w:autoSpaceDN w:val="0"/>
              <w:bidi/>
              <w:jc w:val="center"/>
              <w:rPr>
                <w:rFonts w:asciiTheme="majorBidi" w:hAnsiTheme="majorBidi" w:cstheme="majorBidi"/>
                <w:color w:val="000000" w:themeColor="text1"/>
                <w:sz w:val="22"/>
                <w:szCs w:val="22"/>
                <w:lang w:val="en-US"/>
              </w:rPr>
            </w:pPr>
          </w:p>
        </w:tc>
        <w:tc>
          <w:tcPr>
            <w:tcW w:w="2430" w:type="dxa"/>
            <w:shd w:val="clear" w:color="auto" w:fill="auto"/>
          </w:tcPr>
          <w:p w14:paraId="30A34176" w14:textId="77777777" w:rsidR="00B34D13" w:rsidRPr="003534C7" w:rsidRDefault="00B34D13" w:rsidP="00A85554">
            <w:pPr>
              <w:spacing w:before="100" w:beforeAutospacing="1" w:after="100" w:afterAutospacing="1"/>
              <w:rPr>
                <w:rFonts w:asciiTheme="majorBidi" w:hAnsiTheme="majorBidi" w:cstheme="majorBidi"/>
                <w:color w:val="000000" w:themeColor="text1"/>
                <w:sz w:val="22"/>
                <w:szCs w:val="22"/>
                <w:lang w:val="en-US"/>
              </w:rPr>
            </w:pPr>
          </w:p>
        </w:tc>
        <w:tc>
          <w:tcPr>
            <w:tcW w:w="1080" w:type="dxa"/>
          </w:tcPr>
          <w:p w14:paraId="02131FDE" w14:textId="77777777" w:rsidR="00B34D13" w:rsidRPr="003534C7" w:rsidRDefault="00B34D13" w:rsidP="00A85554">
            <w:pPr>
              <w:autoSpaceDE w:val="0"/>
              <w:autoSpaceDN w:val="0"/>
              <w:bidi/>
              <w:jc w:val="center"/>
              <w:rPr>
                <w:rFonts w:asciiTheme="majorBidi" w:hAnsiTheme="majorBidi" w:cstheme="majorBidi"/>
                <w:color w:val="000000" w:themeColor="text1"/>
                <w:sz w:val="22"/>
                <w:szCs w:val="22"/>
                <w:lang w:val="en-US"/>
              </w:rPr>
            </w:pPr>
          </w:p>
        </w:tc>
      </w:tr>
      <w:tr w:rsidR="00A85554" w:rsidRPr="00E14024" w14:paraId="2B206E79" w14:textId="77777777" w:rsidTr="00A7183D">
        <w:tc>
          <w:tcPr>
            <w:tcW w:w="2520" w:type="dxa"/>
            <w:gridSpan w:val="2"/>
            <w:shd w:val="clear" w:color="auto" w:fill="auto"/>
            <w:vAlign w:val="center"/>
          </w:tcPr>
          <w:p w14:paraId="22FC69B5" w14:textId="3F12E774" w:rsidR="00A85554" w:rsidRPr="00CB309F" w:rsidRDefault="00A85554" w:rsidP="00A85554">
            <w:pPr>
              <w:jc w:val="center"/>
              <w:rPr>
                <w:rFonts w:asciiTheme="majorBidi" w:hAnsiTheme="majorBidi" w:cstheme="majorBidi"/>
                <w:b/>
                <w:bCs/>
                <w:sz w:val="22"/>
                <w:szCs w:val="22"/>
                <w:rtl/>
              </w:rPr>
            </w:pPr>
            <w:r>
              <w:rPr>
                <w:rFonts w:asciiTheme="majorBidi" w:hAnsiTheme="majorBidi" w:cstheme="majorBidi"/>
                <w:b/>
                <w:bCs/>
                <w:sz w:val="22"/>
                <w:szCs w:val="22"/>
              </w:rPr>
              <w:t>1</w:t>
            </w:r>
            <w:r w:rsidR="007C008E">
              <w:rPr>
                <w:rFonts w:asciiTheme="majorBidi" w:hAnsiTheme="majorBidi" w:cstheme="majorBidi" w:hint="cs"/>
                <w:b/>
                <w:bCs/>
                <w:sz w:val="22"/>
                <w:szCs w:val="22"/>
                <w:rtl/>
              </w:rPr>
              <w:t>6</w:t>
            </w:r>
          </w:p>
        </w:tc>
        <w:tc>
          <w:tcPr>
            <w:tcW w:w="2880" w:type="dxa"/>
            <w:shd w:val="clear" w:color="auto" w:fill="auto"/>
            <w:vAlign w:val="center"/>
          </w:tcPr>
          <w:p w14:paraId="4870045E" w14:textId="77777777" w:rsidR="00A85554" w:rsidRPr="00CB309F" w:rsidRDefault="00A85554" w:rsidP="00A85554">
            <w:pPr>
              <w:jc w:val="center"/>
              <w:rPr>
                <w:rFonts w:asciiTheme="majorBidi" w:hAnsiTheme="majorBidi" w:cstheme="majorBidi"/>
                <w:b/>
                <w:bCs/>
                <w:sz w:val="22"/>
                <w:szCs w:val="22"/>
                <w:rtl/>
              </w:rPr>
            </w:pPr>
            <w:r w:rsidRPr="00CB309F">
              <w:rPr>
                <w:rFonts w:asciiTheme="majorBidi" w:hAnsiTheme="majorBidi" w:cstheme="majorBidi"/>
                <w:b/>
                <w:bCs/>
                <w:sz w:val="22"/>
                <w:szCs w:val="22"/>
              </w:rPr>
              <w:t xml:space="preserve">Total </w:t>
            </w:r>
          </w:p>
        </w:tc>
        <w:tc>
          <w:tcPr>
            <w:tcW w:w="1350" w:type="dxa"/>
            <w:shd w:val="clear" w:color="auto" w:fill="auto"/>
          </w:tcPr>
          <w:p w14:paraId="0C646C28" w14:textId="77777777" w:rsidR="00A85554" w:rsidRPr="00CB309F" w:rsidRDefault="00A85554" w:rsidP="00A85554">
            <w:pPr>
              <w:jc w:val="center"/>
              <w:rPr>
                <w:rFonts w:asciiTheme="majorBidi" w:hAnsiTheme="majorBidi" w:cstheme="majorBidi"/>
                <w:b/>
                <w:bCs/>
                <w:sz w:val="22"/>
                <w:szCs w:val="22"/>
                <w:rtl/>
              </w:rPr>
            </w:pPr>
          </w:p>
        </w:tc>
        <w:tc>
          <w:tcPr>
            <w:tcW w:w="2340" w:type="dxa"/>
            <w:gridSpan w:val="2"/>
            <w:shd w:val="clear" w:color="auto" w:fill="auto"/>
            <w:vAlign w:val="center"/>
          </w:tcPr>
          <w:p w14:paraId="0396047D" w14:textId="226C7EF8" w:rsidR="00A85554" w:rsidRPr="00CB309F" w:rsidRDefault="00A85554" w:rsidP="00A85554">
            <w:pPr>
              <w:jc w:val="center"/>
              <w:rPr>
                <w:rFonts w:asciiTheme="majorBidi" w:hAnsiTheme="majorBidi" w:cstheme="majorBidi"/>
                <w:b/>
                <w:bCs/>
                <w:sz w:val="22"/>
                <w:szCs w:val="22"/>
                <w:rtl/>
              </w:rPr>
            </w:pPr>
            <w:r w:rsidRPr="00CB309F">
              <w:rPr>
                <w:rFonts w:asciiTheme="majorBidi" w:hAnsiTheme="majorBidi" w:cstheme="majorBidi"/>
                <w:b/>
                <w:bCs/>
                <w:sz w:val="22"/>
                <w:szCs w:val="22"/>
              </w:rPr>
              <w:t>1</w:t>
            </w:r>
            <w:r>
              <w:rPr>
                <w:rFonts w:asciiTheme="majorBidi" w:hAnsiTheme="majorBidi" w:cstheme="majorBidi"/>
                <w:b/>
                <w:bCs/>
                <w:sz w:val="22"/>
                <w:szCs w:val="22"/>
              </w:rPr>
              <w:t>8</w:t>
            </w:r>
          </w:p>
        </w:tc>
        <w:tc>
          <w:tcPr>
            <w:tcW w:w="2430" w:type="dxa"/>
            <w:shd w:val="clear" w:color="auto" w:fill="auto"/>
            <w:vAlign w:val="center"/>
          </w:tcPr>
          <w:p w14:paraId="2D36ED9A" w14:textId="77777777" w:rsidR="00A85554" w:rsidRPr="00CB309F" w:rsidRDefault="00A85554" w:rsidP="00A85554">
            <w:pPr>
              <w:jc w:val="center"/>
              <w:rPr>
                <w:rFonts w:asciiTheme="majorBidi" w:hAnsiTheme="majorBidi" w:cstheme="majorBidi"/>
                <w:b/>
                <w:bCs/>
                <w:sz w:val="22"/>
                <w:szCs w:val="22"/>
                <w:rtl/>
              </w:rPr>
            </w:pPr>
            <w:r w:rsidRPr="00CB309F">
              <w:rPr>
                <w:rFonts w:asciiTheme="majorBidi" w:hAnsiTheme="majorBidi" w:cstheme="majorBidi"/>
                <w:b/>
                <w:bCs/>
                <w:sz w:val="22"/>
                <w:szCs w:val="22"/>
              </w:rPr>
              <w:t>Total</w:t>
            </w:r>
          </w:p>
        </w:tc>
        <w:tc>
          <w:tcPr>
            <w:tcW w:w="1080" w:type="dxa"/>
          </w:tcPr>
          <w:p w14:paraId="2F45FDA5" w14:textId="77777777" w:rsidR="00A85554" w:rsidRPr="00671055" w:rsidRDefault="00A85554" w:rsidP="00A85554">
            <w:pPr>
              <w:autoSpaceDE w:val="0"/>
              <w:autoSpaceDN w:val="0"/>
              <w:bidi/>
              <w:jc w:val="center"/>
              <w:rPr>
                <w:rFonts w:cs="Arial"/>
                <w:color w:val="000000" w:themeColor="text1"/>
                <w:sz w:val="22"/>
                <w:szCs w:val="22"/>
                <w:rtl/>
                <w:lang w:val="en-US"/>
              </w:rPr>
            </w:pPr>
          </w:p>
        </w:tc>
      </w:tr>
    </w:tbl>
    <w:p w14:paraId="5B138EE5" w14:textId="339C84E5" w:rsidR="00AE3D89" w:rsidRDefault="00AE3D89" w:rsidP="0094191B">
      <w:pPr>
        <w:rPr>
          <w:rFonts w:asciiTheme="majorBidi" w:eastAsia="Calibri" w:hAnsiTheme="majorBidi" w:cstheme="majorBidi"/>
          <w:sz w:val="24"/>
          <w:szCs w:val="22"/>
          <w:lang w:val="en-US"/>
        </w:rPr>
      </w:pPr>
    </w:p>
    <w:p w14:paraId="3B488C58" w14:textId="77777777" w:rsidR="00AE3D89" w:rsidRPr="00AE3D89" w:rsidRDefault="00AE3D89" w:rsidP="00AE3D89">
      <w:pPr>
        <w:rPr>
          <w:rFonts w:asciiTheme="majorBidi" w:eastAsia="Calibri" w:hAnsiTheme="majorBidi" w:cstheme="majorBidi"/>
          <w:sz w:val="24"/>
          <w:szCs w:val="22"/>
          <w:lang w:val="en-US"/>
        </w:rPr>
      </w:pPr>
    </w:p>
    <w:p w14:paraId="5D6C08D9" w14:textId="77777777" w:rsidR="00AE3D89" w:rsidRPr="00AE3D89" w:rsidRDefault="00AE3D89" w:rsidP="00AE3D89">
      <w:pPr>
        <w:rPr>
          <w:rFonts w:asciiTheme="majorBidi" w:eastAsia="Calibri" w:hAnsiTheme="majorBidi" w:cstheme="majorBidi"/>
          <w:sz w:val="24"/>
          <w:szCs w:val="22"/>
          <w:lang w:val="en-US"/>
        </w:rPr>
      </w:pPr>
    </w:p>
    <w:p w14:paraId="4C808CF0" w14:textId="77777777" w:rsidR="00AE3D89" w:rsidRPr="00AE3D89" w:rsidRDefault="00AE3D89" w:rsidP="00AE3D89">
      <w:pPr>
        <w:rPr>
          <w:rFonts w:asciiTheme="majorBidi" w:eastAsia="Calibri" w:hAnsiTheme="majorBidi" w:cstheme="majorBidi"/>
          <w:sz w:val="24"/>
          <w:szCs w:val="22"/>
          <w:lang w:val="en-US"/>
        </w:rPr>
      </w:pPr>
    </w:p>
    <w:p w14:paraId="27561480" w14:textId="77777777" w:rsidR="00AE3D89" w:rsidRPr="00AE3D89" w:rsidRDefault="00AE3D89" w:rsidP="00AE3D89">
      <w:pPr>
        <w:rPr>
          <w:rFonts w:asciiTheme="majorBidi" w:eastAsia="Calibri" w:hAnsiTheme="majorBidi" w:cstheme="majorBidi"/>
          <w:sz w:val="24"/>
          <w:szCs w:val="22"/>
          <w:lang w:val="en-US"/>
        </w:rPr>
      </w:pPr>
    </w:p>
    <w:p w14:paraId="10BF88DE" w14:textId="77777777" w:rsidR="00AE3D89" w:rsidRPr="00AE3D89" w:rsidRDefault="00AE3D89" w:rsidP="00AE3D89">
      <w:pPr>
        <w:rPr>
          <w:rFonts w:asciiTheme="majorBidi" w:eastAsia="Calibri" w:hAnsiTheme="majorBidi" w:cstheme="majorBidi"/>
          <w:sz w:val="24"/>
          <w:szCs w:val="22"/>
          <w:lang w:val="en-US"/>
        </w:rPr>
      </w:pPr>
    </w:p>
    <w:p w14:paraId="56CE15B9" w14:textId="77777777" w:rsidR="00AE3D89" w:rsidRPr="00AE3D89" w:rsidRDefault="00AE3D89" w:rsidP="00AE3D89">
      <w:pPr>
        <w:rPr>
          <w:rFonts w:asciiTheme="majorBidi" w:eastAsia="Calibri" w:hAnsiTheme="majorBidi" w:cstheme="majorBidi"/>
          <w:sz w:val="24"/>
          <w:szCs w:val="22"/>
          <w:lang w:val="en-US"/>
        </w:rPr>
      </w:pPr>
    </w:p>
    <w:p w14:paraId="7799FA45" w14:textId="77777777" w:rsidR="00AE3D89" w:rsidRPr="00AE3D89" w:rsidRDefault="00AE3D89" w:rsidP="00AE3D89">
      <w:pPr>
        <w:rPr>
          <w:rFonts w:asciiTheme="majorBidi" w:eastAsia="Calibri" w:hAnsiTheme="majorBidi" w:cstheme="majorBidi"/>
          <w:sz w:val="24"/>
          <w:szCs w:val="22"/>
          <w:lang w:val="en-US"/>
        </w:rPr>
      </w:pPr>
    </w:p>
    <w:p w14:paraId="02526C14" w14:textId="77777777" w:rsidR="00AE3D89" w:rsidRPr="00AE3D89" w:rsidRDefault="00AE3D89" w:rsidP="00AE3D89">
      <w:pPr>
        <w:rPr>
          <w:rFonts w:asciiTheme="majorBidi" w:eastAsia="Calibri" w:hAnsiTheme="majorBidi" w:cstheme="majorBidi"/>
          <w:sz w:val="24"/>
          <w:szCs w:val="22"/>
          <w:lang w:val="en-US"/>
        </w:rPr>
      </w:pPr>
    </w:p>
    <w:p w14:paraId="067F0C66" w14:textId="77777777" w:rsidR="00AE3D89" w:rsidRPr="00AE3D89" w:rsidRDefault="00AE3D89" w:rsidP="00AE3D89">
      <w:pPr>
        <w:rPr>
          <w:rFonts w:asciiTheme="majorBidi" w:eastAsia="Calibri" w:hAnsiTheme="majorBidi" w:cstheme="majorBidi"/>
          <w:sz w:val="24"/>
          <w:szCs w:val="22"/>
          <w:lang w:val="en-US"/>
        </w:rPr>
      </w:pPr>
    </w:p>
    <w:p w14:paraId="73B7FD71" w14:textId="77777777" w:rsidR="00AE3D89" w:rsidRPr="00AE3D89" w:rsidRDefault="00AE3D89" w:rsidP="00AE3D89">
      <w:pPr>
        <w:rPr>
          <w:rFonts w:asciiTheme="majorBidi" w:eastAsia="Calibri" w:hAnsiTheme="majorBidi" w:cstheme="majorBidi"/>
          <w:sz w:val="24"/>
          <w:szCs w:val="22"/>
          <w:lang w:val="en-US"/>
        </w:rPr>
      </w:pPr>
    </w:p>
    <w:p w14:paraId="5653B98A" w14:textId="77777777" w:rsidR="00AE3D89" w:rsidRPr="00AE3D89" w:rsidRDefault="00AE3D89" w:rsidP="00AE3D89">
      <w:pPr>
        <w:rPr>
          <w:rFonts w:asciiTheme="majorBidi" w:eastAsia="Calibri" w:hAnsiTheme="majorBidi" w:cstheme="majorBidi"/>
          <w:sz w:val="24"/>
          <w:szCs w:val="22"/>
          <w:lang w:val="en-US"/>
        </w:rPr>
      </w:pPr>
    </w:p>
    <w:p w14:paraId="0DE0F7F6" w14:textId="77777777" w:rsidR="00AE3D89" w:rsidRPr="00AE3D89" w:rsidRDefault="00AE3D89" w:rsidP="00AE3D89">
      <w:pPr>
        <w:rPr>
          <w:rFonts w:asciiTheme="majorBidi" w:eastAsia="Calibri" w:hAnsiTheme="majorBidi" w:cstheme="majorBidi"/>
          <w:sz w:val="24"/>
          <w:szCs w:val="22"/>
          <w:lang w:val="en-US"/>
        </w:rPr>
      </w:pPr>
    </w:p>
    <w:p w14:paraId="1D6BA50E" w14:textId="77777777" w:rsidR="00AE3D89" w:rsidRPr="00AE3D89" w:rsidRDefault="00AE3D89" w:rsidP="00AE3D89">
      <w:pPr>
        <w:rPr>
          <w:rFonts w:asciiTheme="majorBidi" w:eastAsia="Calibri" w:hAnsiTheme="majorBidi" w:cstheme="majorBidi"/>
          <w:sz w:val="24"/>
          <w:szCs w:val="22"/>
          <w:lang w:val="en-US"/>
        </w:rPr>
      </w:pPr>
    </w:p>
    <w:p w14:paraId="52A0E6A2" w14:textId="77777777" w:rsidR="00AE3D89" w:rsidRPr="00AE3D89" w:rsidRDefault="00AE3D89" w:rsidP="00AE3D89">
      <w:pPr>
        <w:rPr>
          <w:rFonts w:asciiTheme="majorBidi" w:eastAsia="Calibri" w:hAnsiTheme="majorBidi" w:cstheme="majorBidi"/>
          <w:sz w:val="24"/>
          <w:szCs w:val="22"/>
          <w:lang w:val="en-US"/>
        </w:rPr>
      </w:pPr>
    </w:p>
    <w:p w14:paraId="413E2EAD" w14:textId="77777777" w:rsidR="00AE3D89" w:rsidRPr="00AE3D89" w:rsidRDefault="00AE3D89" w:rsidP="00AE3D89">
      <w:pPr>
        <w:rPr>
          <w:rFonts w:asciiTheme="majorBidi" w:eastAsia="Calibri" w:hAnsiTheme="majorBidi" w:cstheme="majorBidi"/>
          <w:sz w:val="24"/>
          <w:szCs w:val="22"/>
          <w:lang w:val="en-US"/>
        </w:rPr>
      </w:pPr>
    </w:p>
    <w:p w14:paraId="2D5DD522" w14:textId="77777777" w:rsidR="00AE3D89" w:rsidRPr="00AE3D89" w:rsidRDefault="00AE3D89" w:rsidP="00AE3D89">
      <w:pPr>
        <w:rPr>
          <w:rFonts w:asciiTheme="majorBidi" w:eastAsia="Calibri" w:hAnsiTheme="majorBidi" w:cstheme="majorBidi"/>
          <w:sz w:val="24"/>
          <w:szCs w:val="22"/>
          <w:lang w:val="en-US"/>
        </w:rPr>
      </w:pPr>
    </w:p>
    <w:p w14:paraId="65BDE6A8" w14:textId="77777777" w:rsidR="00AE3D89" w:rsidRPr="00AE3D89" w:rsidRDefault="00AE3D89" w:rsidP="00AE3D89">
      <w:pPr>
        <w:rPr>
          <w:rFonts w:asciiTheme="majorBidi" w:eastAsia="Calibri" w:hAnsiTheme="majorBidi" w:cstheme="majorBidi"/>
          <w:sz w:val="24"/>
          <w:szCs w:val="22"/>
          <w:lang w:val="en-US"/>
        </w:rPr>
      </w:pPr>
    </w:p>
    <w:p w14:paraId="5186DE99" w14:textId="77777777" w:rsidR="00AE3D89" w:rsidRPr="00AE3D89" w:rsidRDefault="00AE3D89" w:rsidP="00AE3D89">
      <w:pPr>
        <w:rPr>
          <w:rFonts w:asciiTheme="majorBidi" w:eastAsia="Calibri" w:hAnsiTheme="majorBidi" w:cstheme="majorBidi"/>
          <w:sz w:val="24"/>
          <w:szCs w:val="22"/>
          <w:lang w:val="en-US"/>
        </w:rPr>
      </w:pPr>
    </w:p>
    <w:p w14:paraId="7DFD7391" w14:textId="77777777" w:rsidR="00AE3D89" w:rsidRPr="00AE3D89" w:rsidRDefault="00AE3D89" w:rsidP="00AE3D89">
      <w:pPr>
        <w:rPr>
          <w:rFonts w:asciiTheme="majorBidi" w:eastAsia="Calibri" w:hAnsiTheme="majorBidi" w:cstheme="majorBidi"/>
          <w:sz w:val="24"/>
          <w:szCs w:val="22"/>
          <w:lang w:val="en-US"/>
        </w:rPr>
      </w:pPr>
    </w:p>
    <w:p w14:paraId="73B918CB" w14:textId="77777777" w:rsidR="00AE3D89" w:rsidRPr="00AE3D89" w:rsidRDefault="00AE3D89" w:rsidP="00AE3D89">
      <w:pPr>
        <w:rPr>
          <w:rFonts w:asciiTheme="majorBidi" w:eastAsia="Calibri" w:hAnsiTheme="majorBidi" w:cstheme="majorBidi"/>
          <w:sz w:val="24"/>
          <w:szCs w:val="22"/>
          <w:lang w:val="en-US"/>
        </w:rPr>
      </w:pPr>
    </w:p>
    <w:p w14:paraId="54051421" w14:textId="77777777" w:rsidR="00AE3D89" w:rsidRPr="00AE3D89" w:rsidRDefault="00AE3D89" w:rsidP="00AE3D89">
      <w:pPr>
        <w:rPr>
          <w:rFonts w:asciiTheme="majorBidi" w:eastAsia="Calibri" w:hAnsiTheme="majorBidi" w:cstheme="majorBidi"/>
          <w:sz w:val="24"/>
          <w:szCs w:val="22"/>
          <w:lang w:val="en-US"/>
        </w:rPr>
      </w:pPr>
    </w:p>
    <w:p w14:paraId="3C5FFD54" w14:textId="77777777" w:rsidR="00AE3D89" w:rsidRPr="00AE3D89" w:rsidRDefault="00AE3D89" w:rsidP="00AE3D89">
      <w:pPr>
        <w:rPr>
          <w:rFonts w:asciiTheme="majorBidi" w:eastAsia="Calibri" w:hAnsiTheme="majorBidi" w:cstheme="majorBidi"/>
          <w:sz w:val="24"/>
          <w:szCs w:val="22"/>
          <w:lang w:val="en-US"/>
        </w:rPr>
      </w:pPr>
    </w:p>
    <w:p w14:paraId="16A31D89" w14:textId="49865ED3" w:rsidR="00AE3D89" w:rsidRDefault="00AE3D89" w:rsidP="00AE3D89">
      <w:pPr>
        <w:rPr>
          <w:rFonts w:asciiTheme="majorBidi" w:eastAsia="Calibri" w:hAnsiTheme="majorBidi" w:cstheme="majorBidi"/>
          <w:sz w:val="24"/>
          <w:szCs w:val="22"/>
          <w:lang w:val="en-US"/>
        </w:rPr>
      </w:pPr>
    </w:p>
    <w:p w14:paraId="42F0A04A" w14:textId="24421658" w:rsidR="00AE3D89" w:rsidRDefault="00AE3D89" w:rsidP="00AE3D89">
      <w:pPr>
        <w:rPr>
          <w:rFonts w:asciiTheme="majorBidi" w:eastAsia="Calibri" w:hAnsiTheme="majorBidi" w:cstheme="majorBidi"/>
          <w:sz w:val="24"/>
          <w:szCs w:val="22"/>
          <w:lang w:val="en-US"/>
        </w:rPr>
      </w:pPr>
    </w:p>
    <w:p w14:paraId="165FF12F" w14:textId="79B448ED" w:rsidR="00AE3D89" w:rsidRDefault="00AE3D89" w:rsidP="00AE3D89">
      <w:pPr>
        <w:rPr>
          <w:rFonts w:asciiTheme="majorBidi" w:eastAsia="Calibri" w:hAnsiTheme="majorBidi" w:cstheme="majorBidi"/>
          <w:sz w:val="24"/>
          <w:szCs w:val="22"/>
          <w:lang w:val="en-US"/>
        </w:rPr>
      </w:pPr>
    </w:p>
    <w:p w14:paraId="145E966D" w14:textId="7F83C620" w:rsidR="006A62EE" w:rsidRDefault="00AE3D89" w:rsidP="00AE3D89">
      <w:pPr>
        <w:tabs>
          <w:tab w:val="left" w:pos="2250"/>
        </w:tabs>
        <w:rPr>
          <w:rFonts w:asciiTheme="majorBidi" w:eastAsia="Calibri" w:hAnsiTheme="majorBidi" w:cstheme="majorBidi"/>
          <w:sz w:val="24"/>
          <w:szCs w:val="22"/>
          <w:lang w:val="en-US"/>
        </w:rPr>
      </w:pPr>
      <w:r>
        <w:rPr>
          <w:rFonts w:asciiTheme="majorBidi" w:eastAsia="Calibri" w:hAnsiTheme="majorBidi" w:cstheme="majorBidi"/>
          <w:sz w:val="24"/>
          <w:szCs w:val="22"/>
          <w:lang w:val="en-US"/>
        </w:rPr>
        <w:tab/>
      </w:r>
    </w:p>
    <w:p w14:paraId="5ADF6AEC" w14:textId="77777777" w:rsidR="00AE3D89" w:rsidRDefault="00AE3D89" w:rsidP="00AE3D89">
      <w:pPr>
        <w:tabs>
          <w:tab w:val="left" w:pos="2250"/>
        </w:tabs>
        <w:rPr>
          <w:rFonts w:asciiTheme="majorBidi" w:eastAsia="Calibri" w:hAnsiTheme="majorBidi" w:cstheme="majorBidi"/>
          <w:sz w:val="24"/>
          <w:szCs w:val="22"/>
          <w:lang w:val="en-US"/>
        </w:rPr>
        <w:sectPr w:rsidR="00AE3D89" w:rsidSect="0094191B">
          <w:pgSz w:w="16838" w:h="11906" w:orient="landscape"/>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pPr>
    </w:p>
    <w:p w14:paraId="7D54AFC9" w14:textId="4815CB55" w:rsidR="00AE3D89" w:rsidRDefault="00AE3D89" w:rsidP="00AE3D89">
      <w:pPr>
        <w:tabs>
          <w:tab w:val="left" w:pos="2250"/>
        </w:tabs>
        <w:rPr>
          <w:rFonts w:asciiTheme="majorBidi" w:eastAsia="Calibri" w:hAnsiTheme="majorBidi" w:cstheme="majorBidi"/>
          <w:sz w:val="24"/>
          <w:szCs w:val="22"/>
          <w:lang w:val="en-US"/>
        </w:rPr>
      </w:pPr>
    </w:p>
    <w:tbl>
      <w:tblPr>
        <w:tblpPr w:leftFromText="180" w:rightFromText="180" w:vertAnchor="text" w:tblpXSpec="center" w:tblpY="1"/>
        <w:tblOverlap w:val="never"/>
        <w:bidiVisual/>
        <w:tblW w:w="12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900"/>
        <w:gridCol w:w="2880"/>
        <w:gridCol w:w="1350"/>
        <w:gridCol w:w="1440"/>
        <w:gridCol w:w="900"/>
        <w:gridCol w:w="2430"/>
        <w:gridCol w:w="1080"/>
      </w:tblGrid>
      <w:tr w:rsidR="00AE3D89" w:rsidRPr="007D304B" w14:paraId="1D63F388" w14:textId="77777777" w:rsidTr="00A7183D">
        <w:tc>
          <w:tcPr>
            <w:tcW w:w="12600" w:type="dxa"/>
            <w:gridSpan w:val="8"/>
            <w:shd w:val="clear" w:color="auto" w:fill="auto"/>
          </w:tcPr>
          <w:p w14:paraId="63C1D061" w14:textId="66BD40D7" w:rsidR="00AE3D89" w:rsidRPr="00C6593F" w:rsidRDefault="00AE3D89" w:rsidP="00A7183D">
            <w:pPr>
              <w:bidi/>
              <w:spacing w:line="276" w:lineRule="auto"/>
              <w:jc w:val="center"/>
              <w:rPr>
                <w:rFonts w:asciiTheme="majorBidi" w:hAnsiTheme="majorBidi" w:cstheme="majorBidi"/>
                <w:b/>
                <w:bCs/>
                <w:sz w:val="22"/>
                <w:szCs w:val="22"/>
                <w:rtl/>
              </w:rPr>
            </w:pPr>
            <w:r>
              <w:rPr>
                <w:rFonts w:asciiTheme="majorBidi" w:hAnsiTheme="majorBidi" w:cstheme="majorBidi"/>
                <w:b/>
                <w:bCs/>
                <w:sz w:val="22"/>
                <w:szCs w:val="22"/>
              </w:rPr>
              <w:t>THIRD</w:t>
            </w:r>
            <w:r w:rsidRPr="00C6593F">
              <w:rPr>
                <w:rFonts w:asciiTheme="majorBidi" w:hAnsiTheme="majorBidi" w:cstheme="majorBidi"/>
                <w:b/>
                <w:bCs/>
                <w:sz w:val="22"/>
                <w:szCs w:val="22"/>
              </w:rPr>
              <w:t xml:space="preserve"> YEAR</w:t>
            </w:r>
          </w:p>
        </w:tc>
      </w:tr>
      <w:tr w:rsidR="00AE3D89" w:rsidRPr="007D304B" w14:paraId="5C4E7C35" w14:textId="77777777" w:rsidTr="00A7183D">
        <w:tc>
          <w:tcPr>
            <w:tcW w:w="6750" w:type="dxa"/>
            <w:gridSpan w:val="4"/>
            <w:shd w:val="clear" w:color="auto" w:fill="auto"/>
            <w:vAlign w:val="center"/>
          </w:tcPr>
          <w:p w14:paraId="1E82572A" w14:textId="77777777" w:rsidR="00AE3D89" w:rsidRPr="00C6593F" w:rsidRDefault="00AE3D89"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SECOND SEMESTER</w:t>
            </w:r>
          </w:p>
        </w:tc>
        <w:tc>
          <w:tcPr>
            <w:tcW w:w="5850" w:type="dxa"/>
            <w:gridSpan w:val="4"/>
            <w:shd w:val="clear" w:color="auto" w:fill="auto"/>
            <w:vAlign w:val="center"/>
          </w:tcPr>
          <w:p w14:paraId="0956A6ED" w14:textId="77777777" w:rsidR="00AE3D89" w:rsidRPr="00C6593F" w:rsidRDefault="00AE3D89"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 xml:space="preserve">FIRST SEMISTER </w:t>
            </w:r>
          </w:p>
        </w:tc>
      </w:tr>
      <w:tr w:rsidR="00AE3D89" w:rsidRPr="007D304B" w14:paraId="4C6940EF" w14:textId="77777777" w:rsidTr="00A7183D">
        <w:tc>
          <w:tcPr>
            <w:tcW w:w="1620" w:type="dxa"/>
            <w:shd w:val="clear" w:color="auto" w:fill="auto"/>
            <w:vAlign w:val="center"/>
          </w:tcPr>
          <w:p w14:paraId="49FFDA3D"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77643FF5"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880" w:type="dxa"/>
            <w:shd w:val="clear" w:color="auto" w:fill="auto"/>
            <w:vAlign w:val="center"/>
          </w:tcPr>
          <w:p w14:paraId="5BF68620"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350" w:type="dxa"/>
            <w:shd w:val="clear" w:color="auto" w:fill="auto"/>
            <w:vAlign w:val="center"/>
          </w:tcPr>
          <w:p w14:paraId="1B8457AA"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c>
          <w:tcPr>
            <w:tcW w:w="1440" w:type="dxa"/>
            <w:shd w:val="clear" w:color="auto" w:fill="auto"/>
            <w:vAlign w:val="center"/>
          </w:tcPr>
          <w:p w14:paraId="3F23C6A9"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5A891A2F"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430" w:type="dxa"/>
            <w:shd w:val="clear" w:color="auto" w:fill="auto"/>
            <w:vAlign w:val="center"/>
          </w:tcPr>
          <w:p w14:paraId="58BE6047"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080" w:type="dxa"/>
            <w:shd w:val="clear" w:color="auto" w:fill="auto"/>
            <w:vAlign w:val="center"/>
          </w:tcPr>
          <w:p w14:paraId="1A807084" w14:textId="77777777" w:rsidR="00AE3D89" w:rsidRPr="00C6593F" w:rsidRDefault="00AE3D89"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r>
      <w:tr w:rsidR="002F45E9" w:rsidRPr="007D304B" w14:paraId="10E615D5" w14:textId="77777777" w:rsidTr="00A7183D">
        <w:trPr>
          <w:trHeight w:val="225"/>
        </w:trPr>
        <w:tc>
          <w:tcPr>
            <w:tcW w:w="1620" w:type="dxa"/>
          </w:tcPr>
          <w:p w14:paraId="7CECE783" w14:textId="77605BB9" w:rsidR="002F45E9" w:rsidRPr="007B0EB0" w:rsidRDefault="003C2490" w:rsidP="002F45E9">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1806230</w:t>
            </w:r>
          </w:p>
        </w:tc>
        <w:tc>
          <w:tcPr>
            <w:tcW w:w="900" w:type="dxa"/>
            <w:shd w:val="clear" w:color="auto" w:fill="auto"/>
          </w:tcPr>
          <w:p w14:paraId="277A92DD" w14:textId="7F13CBD0" w:rsidR="002F45E9" w:rsidRPr="007B0EB0" w:rsidRDefault="00EB217E"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880" w:type="dxa"/>
            <w:shd w:val="clear" w:color="auto" w:fill="auto"/>
          </w:tcPr>
          <w:p w14:paraId="2460EEF2" w14:textId="575AD03D" w:rsidR="002F45E9" w:rsidRPr="007B0EB0" w:rsidRDefault="00571D06" w:rsidP="002F45E9">
            <w:pPr>
              <w:autoSpaceDE w:val="0"/>
              <w:autoSpaceDN w:val="0"/>
              <w:bidi/>
              <w:jc w:val="right"/>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Magnetic Resonance Imaging</w:t>
            </w:r>
          </w:p>
        </w:tc>
        <w:tc>
          <w:tcPr>
            <w:tcW w:w="1350" w:type="dxa"/>
            <w:shd w:val="clear" w:color="auto" w:fill="auto"/>
          </w:tcPr>
          <w:p w14:paraId="35BB7868" w14:textId="0EC90202" w:rsidR="002F45E9" w:rsidRPr="007B0EB0" w:rsidRDefault="00EB217E" w:rsidP="00596F9B">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1806340</w:t>
            </w:r>
          </w:p>
        </w:tc>
        <w:tc>
          <w:tcPr>
            <w:tcW w:w="1440" w:type="dxa"/>
            <w:shd w:val="clear" w:color="auto" w:fill="auto"/>
          </w:tcPr>
          <w:p w14:paraId="7406F3FC" w14:textId="540CED58" w:rsidR="002F45E9" w:rsidRPr="007B0EB0" w:rsidRDefault="009D5E75"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1806232</w:t>
            </w:r>
          </w:p>
        </w:tc>
        <w:tc>
          <w:tcPr>
            <w:tcW w:w="900" w:type="dxa"/>
            <w:shd w:val="clear" w:color="auto" w:fill="FFFFFF"/>
          </w:tcPr>
          <w:p w14:paraId="49CB1251" w14:textId="6432F00D" w:rsidR="002F45E9" w:rsidRPr="007B0EB0" w:rsidRDefault="002F45E9" w:rsidP="002F45E9">
            <w:pPr>
              <w:autoSpaceDE w:val="0"/>
              <w:autoSpaceDN w:val="0"/>
              <w:bidi/>
              <w:jc w:val="center"/>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lang w:val="en-US"/>
              </w:rPr>
              <w:t>2</w:t>
            </w:r>
          </w:p>
        </w:tc>
        <w:tc>
          <w:tcPr>
            <w:tcW w:w="2430" w:type="dxa"/>
            <w:shd w:val="clear" w:color="auto" w:fill="auto"/>
          </w:tcPr>
          <w:p w14:paraId="0E8A8C5D" w14:textId="2D135096" w:rsidR="002F45E9" w:rsidRPr="007B0EB0" w:rsidRDefault="00504C20" w:rsidP="002F45E9">
            <w:pPr>
              <w:autoSpaceDE w:val="0"/>
              <w:autoSpaceDN w:val="0"/>
              <w:bidi/>
              <w:jc w:val="right"/>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sz w:val="22"/>
                <w:szCs w:val="22"/>
                <w:lang w:val="en-US"/>
              </w:rPr>
              <w:t>Dental Radiography</w:t>
            </w:r>
          </w:p>
        </w:tc>
        <w:tc>
          <w:tcPr>
            <w:tcW w:w="1080" w:type="dxa"/>
          </w:tcPr>
          <w:p w14:paraId="74378494" w14:textId="5D0C6A73" w:rsidR="002F45E9" w:rsidRPr="007B0EB0" w:rsidRDefault="00B767B2"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1806331</w:t>
            </w:r>
          </w:p>
        </w:tc>
      </w:tr>
      <w:tr w:rsidR="002F45E9" w:rsidRPr="007D304B" w14:paraId="2EDA3A29" w14:textId="77777777" w:rsidTr="00A7183D">
        <w:tc>
          <w:tcPr>
            <w:tcW w:w="1620" w:type="dxa"/>
          </w:tcPr>
          <w:p w14:paraId="65E04DCA" w14:textId="1EE32169" w:rsidR="002F45E9" w:rsidRPr="007B0EB0" w:rsidRDefault="0080269E" w:rsidP="002F45E9">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1806340</w:t>
            </w:r>
            <w:r>
              <w:rPr>
                <w:rFonts w:asciiTheme="majorBidi" w:hAnsiTheme="majorBidi" w:cstheme="majorBidi"/>
                <w:color w:val="000000" w:themeColor="text1"/>
                <w:sz w:val="22"/>
                <w:szCs w:val="22"/>
                <w:lang w:val="en-US"/>
              </w:rPr>
              <w:t xml:space="preserve"> </w:t>
            </w:r>
            <w:r w:rsidR="002F45E9" w:rsidRPr="00CB309F">
              <w:rPr>
                <w:rFonts w:asciiTheme="majorBidi" w:hAnsiTheme="majorBidi" w:cstheme="majorBidi"/>
                <w:color w:val="000000" w:themeColor="text1"/>
                <w:sz w:val="22"/>
                <w:szCs w:val="22"/>
                <w:lang w:val="en-US"/>
              </w:rPr>
              <w:t>or Synchronous</w:t>
            </w:r>
          </w:p>
        </w:tc>
        <w:tc>
          <w:tcPr>
            <w:tcW w:w="900" w:type="dxa"/>
            <w:shd w:val="clear" w:color="auto" w:fill="auto"/>
          </w:tcPr>
          <w:p w14:paraId="69152E2C" w14:textId="656A7A51" w:rsidR="002F45E9" w:rsidRPr="007B0EB0" w:rsidRDefault="002F45E9" w:rsidP="002F45E9">
            <w:pPr>
              <w:autoSpaceDE w:val="0"/>
              <w:autoSpaceDN w:val="0"/>
              <w:bidi/>
              <w:jc w:val="center"/>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rtl/>
                <w:lang w:val="en-US"/>
              </w:rPr>
              <w:t>1</w:t>
            </w:r>
          </w:p>
        </w:tc>
        <w:tc>
          <w:tcPr>
            <w:tcW w:w="2880" w:type="dxa"/>
            <w:shd w:val="clear" w:color="auto" w:fill="auto"/>
          </w:tcPr>
          <w:p w14:paraId="6C994E7C" w14:textId="5C1222B2" w:rsidR="002F45E9" w:rsidRPr="00E77336" w:rsidRDefault="0080269E" w:rsidP="000174C0">
            <w:pPr>
              <w:keepNext/>
              <w:outlineLvl w:val="0"/>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Magnetic Resonance imaging</w:t>
            </w:r>
            <w:r w:rsidRPr="0045200E">
              <w:rPr>
                <w:rFonts w:asciiTheme="majorBidi" w:hAnsiTheme="majorBidi" w:cstheme="majorBidi" w:hint="cs"/>
                <w:color w:val="000000" w:themeColor="text1"/>
                <w:sz w:val="22"/>
                <w:szCs w:val="22"/>
                <w:rtl/>
                <w:lang w:val="en-US"/>
              </w:rPr>
              <w:t xml:space="preserve"> </w:t>
            </w:r>
            <w:r w:rsidRPr="0045200E">
              <w:rPr>
                <w:rFonts w:asciiTheme="majorBidi" w:hAnsiTheme="majorBidi" w:cstheme="majorBidi"/>
                <w:color w:val="000000" w:themeColor="text1"/>
                <w:sz w:val="22"/>
                <w:szCs w:val="22"/>
                <w:lang w:val="en-US"/>
              </w:rPr>
              <w:t>Lab</w:t>
            </w:r>
          </w:p>
        </w:tc>
        <w:tc>
          <w:tcPr>
            <w:tcW w:w="1350" w:type="dxa"/>
            <w:shd w:val="clear" w:color="auto" w:fill="auto"/>
          </w:tcPr>
          <w:p w14:paraId="5064D897" w14:textId="6F041B12" w:rsidR="002F45E9" w:rsidRPr="00E77336" w:rsidRDefault="0080269E" w:rsidP="00596F9B">
            <w:pPr>
              <w:autoSpaceDE w:val="0"/>
              <w:autoSpaceDN w:val="0"/>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1806342</w:t>
            </w:r>
          </w:p>
        </w:tc>
        <w:tc>
          <w:tcPr>
            <w:tcW w:w="1440" w:type="dxa"/>
            <w:shd w:val="clear" w:color="auto" w:fill="auto"/>
          </w:tcPr>
          <w:p w14:paraId="47D60846" w14:textId="0F5B389B" w:rsidR="002F45E9" w:rsidRPr="00E77336" w:rsidRDefault="003A7AAC" w:rsidP="00964D5A">
            <w:pPr>
              <w:autoSpaceDE w:val="0"/>
              <w:autoSpaceDN w:val="0"/>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1806331</w:t>
            </w:r>
            <w:r>
              <w:rPr>
                <w:rFonts w:asciiTheme="majorBidi" w:hAnsiTheme="majorBidi" w:cstheme="majorBidi"/>
                <w:color w:val="000000" w:themeColor="text1"/>
                <w:sz w:val="22"/>
                <w:szCs w:val="22"/>
                <w:lang w:val="en-US"/>
              </w:rPr>
              <w:t xml:space="preserve"> </w:t>
            </w:r>
            <w:r w:rsidR="002F45E9" w:rsidRPr="00E77336">
              <w:rPr>
                <w:rFonts w:asciiTheme="majorBidi" w:hAnsiTheme="majorBidi" w:cstheme="majorBidi"/>
                <w:color w:val="000000" w:themeColor="text1"/>
                <w:sz w:val="22"/>
                <w:szCs w:val="22"/>
                <w:lang w:val="en-US"/>
              </w:rPr>
              <w:t>or Synchronous</w:t>
            </w:r>
          </w:p>
        </w:tc>
        <w:tc>
          <w:tcPr>
            <w:tcW w:w="900" w:type="dxa"/>
            <w:shd w:val="clear" w:color="auto" w:fill="FFFFFF" w:themeFill="background1"/>
          </w:tcPr>
          <w:p w14:paraId="79084316" w14:textId="7E8AB1D6" w:rsidR="002F45E9" w:rsidRPr="00E77336" w:rsidRDefault="002F45E9" w:rsidP="00964D5A">
            <w:pPr>
              <w:autoSpaceDE w:val="0"/>
              <w:autoSpaceDN w:val="0"/>
              <w:jc w:val="center"/>
              <w:rPr>
                <w:rFonts w:asciiTheme="majorBidi" w:hAnsiTheme="majorBidi" w:cstheme="majorBidi"/>
                <w:color w:val="000000" w:themeColor="text1"/>
                <w:sz w:val="22"/>
                <w:szCs w:val="22"/>
                <w:rtl/>
                <w:lang w:val="en-US"/>
              </w:rPr>
            </w:pPr>
            <w:r w:rsidRPr="00E77336">
              <w:rPr>
                <w:rFonts w:asciiTheme="majorBidi" w:hAnsiTheme="majorBidi" w:cstheme="majorBidi"/>
                <w:color w:val="000000" w:themeColor="text1"/>
                <w:sz w:val="22"/>
                <w:szCs w:val="22"/>
                <w:rtl/>
                <w:lang w:val="en-US"/>
              </w:rPr>
              <w:t>1</w:t>
            </w:r>
          </w:p>
        </w:tc>
        <w:tc>
          <w:tcPr>
            <w:tcW w:w="2430" w:type="dxa"/>
            <w:shd w:val="clear" w:color="auto" w:fill="auto"/>
          </w:tcPr>
          <w:p w14:paraId="4D02A524" w14:textId="02E10CE0" w:rsidR="002F45E9" w:rsidRPr="00E77336" w:rsidRDefault="00F641CE" w:rsidP="00EF1256">
            <w:pPr>
              <w:keepNext/>
              <w:outlineLvl w:val="0"/>
              <w:rPr>
                <w:rFonts w:asciiTheme="majorBidi" w:hAnsiTheme="majorBidi" w:cstheme="majorBidi"/>
                <w:color w:val="000000" w:themeColor="text1"/>
                <w:sz w:val="22"/>
                <w:szCs w:val="22"/>
                <w:lang w:val="en-US"/>
              </w:rPr>
            </w:pPr>
            <w:r w:rsidRPr="00096904">
              <w:rPr>
                <w:rFonts w:asciiTheme="majorBidi" w:hAnsiTheme="majorBidi" w:cstheme="majorBidi"/>
                <w:color w:val="000000" w:themeColor="text1"/>
                <w:sz w:val="22"/>
                <w:szCs w:val="22"/>
                <w:lang w:val="en-US"/>
              </w:rPr>
              <w:t>Dental Radiography Lab</w:t>
            </w:r>
          </w:p>
        </w:tc>
        <w:tc>
          <w:tcPr>
            <w:tcW w:w="1080" w:type="dxa"/>
          </w:tcPr>
          <w:p w14:paraId="7986438C" w14:textId="5A4618AD" w:rsidR="002F45E9" w:rsidRPr="007B0EB0" w:rsidRDefault="00FB7D7F"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w:t>
            </w:r>
            <w:r w:rsidR="00C3215C" w:rsidRPr="00096904">
              <w:rPr>
                <w:rFonts w:asciiTheme="majorBidi" w:hAnsiTheme="majorBidi" w:cstheme="majorBidi" w:hint="cs"/>
                <w:color w:val="000000" w:themeColor="text1"/>
                <w:sz w:val="22"/>
                <w:szCs w:val="22"/>
                <w:rtl/>
                <w:lang w:val="en-US"/>
              </w:rPr>
              <w:t>3</w:t>
            </w:r>
          </w:p>
        </w:tc>
      </w:tr>
      <w:tr w:rsidR="002F45E9" w:rsidRPr="007D304B" w14:paraId="6BA45DBD" w14:textId="77777777" w:rsidTr="00A7183D">
        <w:tc>
          <w:tcPr>
            <w:tcW w:w="1620" w:type="dxa"/>
          </w:tcPr>
          <w:p w14:paraId="04F60ABE" w14:textId="4DB508DB" w:rsidR="002F45E9" w:rsidRPr="007B0EB0" w:rsidRDefault="007E54AB" w:rsidP="002F45E9">
            <w:pPr>
              <w:autoSpaceDE w:val="0"/>
              <w:autoSpaceDN w:val="0"/>
              <w:jc w:val="center"/>
              <w:rPr>
                <w:rFonts w:asciiTheme="majorBidi" w:hAnsiTheme="majorBidi" w:cstheme="majorBidi"/>
                <w:color w:val="000000" w:themeColor="text1"/>
                <w:sz w:val="22"/>
                <w:szCs w:val="22"/>
                <w:rtl/>
                <w:lang w:val="en-US"/>
              </w:rPr>
            </w:pPr>
            <w:r w:rsidRPr="0045200E">
              <w:rPr>
                <w:rFonts w:asciiTheme="majorBidi" w:hAnsiTheme="majorBidi" w:cstheme="majorBidi" w:hint="cs"/>
                <w:color w:val="000000" w:themeColor="text1"/>
                <w:sz w:val="22"/>
                <w:szCs w:val="22"/>
                <w:rtl/>
                <w:lang w:val="en-US"/>
              </w:rPr>
              <w:t>1806230</w:t>
            </w:r>
          </w:p>
        </w:tc>
        <w:tc>
          <w:tcPr>
            <w:tcW w:w="900" w:type="dxa"/>
            <w:shd w:val="clear" w:color="auto" w:fill="auto"/>
          </w:tcPr>
          <w:p w14:paraId="6E06D850" w14:textId="72777F6B" w:rsidR="002F45E9" w:rsidRPr="007B0EB0" w:rsidRDefault="00F83DF6"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880" w:type="dxa"/>
            <w:shd w:val="clear" w:color="auto" w:fill="auto"/>
          </w:tcPr>
          <w:p w14:paraId="17A5653C" w14:textId="7C81A2D7" w:rsidR="002F45E9" w:rsidRPr="00E77336" w:rsidRDefault="00F65910" w:rsidP="00964D5A">
            <w:pPr>
              <w:autoSpaceDE w:val="0"/>
              <w:autoSpaceDN w:val="0"/>
              <w:rPr>
                <w:rFonts w:asciiTheme="majorBidi" w:hAnsiTheme="majorBidi" w:cstheme="majorBidi"/>
                <w:color w:val="000000" w:themeColor="text1"/>
                <w:sz w:val="22"/>
                <w:szCs w:val="22"/>
                <w:lang w:val="en-US"/>
              </w:rPr>
            </w:pPr>
            <w:r w:rsidRPr="0045200E">
              <w:rPr>
                <w:rFonts w:asciiTheme="majorBidi" w:hAnsiTheme="majorBidi" w:cstheme="majorBidi"/>
                <w:color w:val="000000" w:themeColor="text1"/>
                <w:sz w:val="22"/>
                <w:szCs w:val="22"/>
                <w:lang w:val="en-US"/>
              </w:rPr>
              <w:t>Computed Tomography</w:t>
            </w:r>
          </w:p>
        </w:tc>
        <w:tc>
          <w:tcPr>
            <w:tcW w:w="1350" w:type="dxa"/>
            <w:shd w:val="clear" w:color="auto" w:fill="auto"/>
          </w:tcPr>
          <w:p w14:paraId="3F295F20" w14:textId="75AAF4CB" w:rsidR="002F45E9" w:rsidRPr="00E77336" w:rsidRDefault="00F83DF6" w:rsidP="00596F9B">
            <w:pPr>
              <w:autoSpaceDE w:val="0"/>
              <w:autoSpaceDN w:val="0"/>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1806354</w:t>
            </w:r>
          </w:p>
        </w:tc>
        <w:tc>
          <w:tcPr>
            <w:tcW w:w="1440" w:type="dxa"/>
            <w:shd w:val="clear" w:color="auto" w:fill="auto"/>
          </w:tcPr>
          <w:p w14:paraId="31332E89" w14:textId="4EA882BA" w:rsidR="002F45E9" w:rsidRPr="00E77336" w:rsidRDefault="00071316" w:rsidP="00964D5A">
            <w:pPr>
              <w:autoSpaceDE w:val="0"/>
              <w:autoSpaceDN w:val="0"/>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1806270</w:t>
            </w:r>
          </w:p>
        </w:tc>
        <w:tc>
          <w:tcPr>
            <w:tcW w:w="900" w:type="dxa"/>
            <w:shd w:val="clear" w:color="auto" w:fill="FFFFFF" w:themeFill="background1"/>
          </w:tcPr>
          <w:p w14:paraId="138D046E" w14:textId="77F90F0E" w:rsidR="002F45E9" w:rsidRPr="00E77336" w:rsidRDefault="002F45E9" w:rsidP="00964D5A">
            <w:pPr>
              <w:autoSpaceDE w:val="0"/>
              <w:autoSpaceDN w:val="0"/>
              <w:jc w:val="center"/>
              <w:rPr>
                <w:rFonts w:asciiTheme="majorBidi" w:hAnsiTheme="majorBidi" w:cstheme="majorBidi"/>
                <w:color w:val="000000" w:themeColor="text1"/>
                <w:sz w:val="22"/>
                <w:szCs w:val="22"/>
                <w:lang w:val="en-US"/>
              </w:rPr>
            </w:pPr>
            <w:r w:rsidRPr="00E77336">
              <w:rPr>
                <w:rFonts w:asciiTheme="majorBidi" w:hAnsiTheme="majorBidi" w:cstheme="majorBidi"/>
                <w:color w:val="000000" w:themeColor="text1"/>
                <w:sz w:val="22"/>
                <w:szCs w:val="22"/>
                <w:lang w:val="en-US"/>
              </w:rPr>
              <w:t>2</w:t>
            </w:r>
          </w:p>
        </w:tc>
        <w:tc>
          <w:tcPr>
            <w:tcW w:w="2430" w:type="dxa"/>
            <w:shd w:val="clear" w:color="auto" w:fill="auto"/>
          </w:tcPr>
          <w:p w14:paraId="23EFAE74" w14:textId="0A86DA68" w:rsidR="002F45E9" w:rsidRPr="00E77336" w:rsidRDefault="004D0827" w:rsidP="00964D5A">
            <w:pPr>
              <w:autoSpaceDE w:val="0"/>
              <w:autoSpaceDN w:val="0"/>
              <w:rPr>
                <w:rFonts w:asciiTheme="majorBidi" w:hAnsiTheme="majorBidi" w:cstheme="majorBidi"/>
                <w:color w:val="000000" w:themeColor="text1"/>
                <w:sz w:val="22"/>
                <w:szCs w:val="22"/>
                <w:lang w:val="en-US"/>
              </w:rPr>
            </w:pPr>
            <w:r w:rsidRPr="00096904">
              <w:rPr>
                <w:rFonts w:asciiTheme="majorBidi" w:hAnsiTheme="majorBidi" w:cstheme="majorBidi"/>
                <w:color w:val="000000" w:themeColor="text1"/>
                <w:sz w:val="22"/>
                <w:szCs w:val="22"/>
                <w:lang w:val="en-US"/>
              </w:rPr>
              <w:t>Fluoroscopy Imaging</w:t>
            </w:r>
          </w:p>
        </w:tc>
        <w:tc>
          <w:tcPr>
            <w:tcW w:w="1080" w:type="dxa"/>
          </w:tcPr>
          <w:p w14:paraId="3D045E59" w14:textId="58F9E95D" w:rsidR="002F45E9" w:rsidRPr="007B0EB0" w:rsidRDefault="00232D80"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1806335</w:t>
            </w:r>
          </w:p>
        </w:tc>
      </w:tr>
      <w:tr w:rsidR="002F45E9" w:rsidRPr="007D304B" w14:paraId="6231E12C" w14:textId="77777777" w:rsidTr="00A7183D">
        <w:tc>
          <w:tcPr>
            <w:tcW w:w="1620" w:type="dxa"/>
          </w:tcPr>
          <w:p w14:paraId="1BACFA99" w14:textId="526CEE76" w:rsidR="002F45E9" w:rsidRPr="007B0EB0" w:rsidRDefault="005F09AD" w:rsidP="002F45E9">
            <w:pPr>
              <w:autoSpaceDE w:val="0"/>
              <w:autoSpaceDN w:val="0"/>
              <w:jc w:val="center"/>
              <w:rPr>
                <w:rFonts w:asciiTheme="majorBidi" w:hAnsiTheme="majorBidi" w:cstheme="majorBidi"/>
                <w:color w:val="000000" w:themeColor="text1"/>
                <w:sz w:val="22"/>
                <w:szCs w:val="22"/>
                <w:lang w:val="en-US"/>
              </w:rPr>
            </w:pPr>
            <w:r w:rsidRPr="0045200E">
              <w:rPr>
                <w:rFonts w:asciiTheme="majorBidi" w:hAnsiTheme="majorBidi" w:cstheme="majorBidi"/>
                <w:color w:val="000000" w:themeColor="text1"/>
                <w:sz w:val="22"/>
                <w:szCs w:val="22"/>
                <w:lang w:val="en-US"/>
              </w:rPr>
              <w:t>1806354</w:t>
            </w:r>
            <w:r>
              <w:rPr>
                <w:rFonts w:asciiTheme="majorBidi" w:hAnsiTheme="majorBidi" w:cstheme="majorBidi"/>
                <w:color w:val="000000" w:themeColor="text1"/>
                <w:sz w:val="22"/>
                <w:szCs w:val="22"/>
                <w:lang w:val="en-US"/>
              </w:rPr>
              <w:t xml:space="preserve"> </w:t>
            </w:r>
            <w:r w:rsidR="002F45E9" w:rsidRPr="00CB309F">
              <w:rPr>
                <w:rFonts w:asciiTheme="majorBidi" w:hAnsiTheme="majorBidi" w:cstheme="majorBidi"/>
                <w:color w:val="000000" w:themeColor="text1"/>
                <w:sz w:val="22"/>
                <w:szCs w:val="22"/>
                <w:lang w:val="en-US"/>
              </w:rPr>
              <w:t>or Synchronous</w:t>
            </w:r>
          </w:p>
        </w:tc>
        <w:tc>
          <w:tcPr>
            <w:tcW w:w="900" w:type="dxa"/>
            <w:shd w:val="clear" w:color="auto" w:fill="auto"/>
          </w:tcPr>
          <w:p w14:paraId="56167874" w14:textId="279A368C" w:rsidR="002F45E9" w:rsidRPr="007B0EB0" w:rsidRDefault="002F45E9" w:rsidP="002F45E9">
            <w:pPr>
              <w:autoSpaceDE w:val="0"/>
              <w:autoSpaceDN w:val="0"/>
              <w:bidi/>
              <w:jc w:val="center"/>
              <w:rPr>
                <w:rFonts w:asciiTheme="majorBidi" w:hAnsiTheme="majorBidi" w:cstheme="majorBidi"/>
                <w:color w:val="000000" w:themeColor="text1"/>
                <w:sz w:val="22"/>
                <w:szCs w:val="22"/>
                <w:lang w:val="en-US"/>
              </w:rPr>
            </w:pPr>
            <w:r w:rsidRPr="002F45E9">
              <w:rPr>
                <w:rFonts w:asciiTheme="majorBidi" w:hAnsiTheme="majorBidi" w:cstheme="majorBidi" w:hint="cs"/>
                <w:color w:val="000000" w:themeColor="text1"/>
                <w:sz w:val="22"/>
                <w:szCs w:val="22"/>
                <w:rtl/>
                <w:lang w:val="en-US"/>
              </w:rPr>
              <w:t>1</w:t>
            </w:r>
          </w:p>
        </w:tc>
        <w:tc>
          <w:tcPr>
            <w:tcW w:w="2880" w:type="dxa"/>
            <w:shd w:val="clear" w:color="auto" w:fill="auto"/>
          </w:tcPr>
          <w:p w14:paraId="3717CECF" w14:textId="77817CD4" w:rsidR="002F45E9" w:rsidRPr="00E77336" w:rsidRDefault="005F09AD" w:rsidP="000174C0">
            <w:pPr>
              <w:keepNext/>
              <w:outlineLvl w:val="0"/>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Computed Tomography Lab</w:t>
            </w:r>
          </w:p>
        </w:tc>
        <w:tc>
          <w:tcPr>
            <w:tcW w:w="1350" w:type="dxa"/>
            <w:shd w:val="clear" w:color="auto" w:fill="auto"/>
          </w:tcPr>
          <w:p w14:paraId="2765BEC8" w14:textId="38CA11AC" w:rsidR="002F45E9" w:rsidRPr="00E77336" w:rsidRDefault="005F09AD" w:rsidP="00596F9B">
            <w:pPr>
              <w:autoSpaceDE w:val="0"/>
              <w:autoSpaceDN w:val="0"/>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1806356</w:t>
            </w:r>
          </w:p>
        </w:tc>
        <w:tc>
          <w:tcPr>
            <w:tcW w:w="1440" w:type="dxa"/>
            <w:shd w:val="clear" w:color="auto" w:fill="auto"/>
          </w:tcPr>
          <w:p w14:paraId="0554C17F" w14:textId="1F49FA49" w:rsidR="002F45E9" w:rsidRPr="00E77336" w:rsidRDefault="00930822" w:rsidP="00964D5A">
            <w:pPr>
              <w:autoSpaceDE w:val="0"/>
              <w:autoSpaceDN w:val="0"/>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1806335</w:t>
            </w:r>
            <w:r>
              <w:rPr>
                <w:rFonts w:asciiTheme="majorBidi" w:hAnsiTheme="majorBidi" w:cstheme="majorBidi"/>
                <w:color w:val="000000" w:themeColor="text1"/>
                <w:sz w:val="22"/>
                <w:szCs w:val="22"/>
                <w:lang w:val="en-US"/>
              </w:rPr>
              <w:t xml:space="preserve"> </w:t>
            </w:r>
            <w:r w:rsidR="002F45E9" w:rsidRPr="00E77336">
              <w:rPr>
                <w:rFonts w:asciiTheme="majorBidi" w:hAnsiTheme="majorBidi" w:cstheme="majorBidi"/>
                <w:color w:val="000000" w:themeColor="text1"/>
                <w:sz w:val="22"/>
                <w:szCs w:val="22"/>
                <w:lang w:val="en-US"/>
              </w:rPr>
              <w:t>or Synchronous</w:t>
            </w:r>
          </w:p>
        </w:tc>
        <w:tc>
          <w:tcPr>
            <w:tcW w:w="900" w:type="dxa"/>
            <w:shd w:val="clear" w:color="auto" w:fill="FFFFFF" w:themeFill="background1"/>
          </w:tcPr>
          <w:p w14:paraId="1F8FD984" w14:textId="728A91CD" w:rsidR="002F45E9" w:rsidRPr="00E77336" w:rsidRDefault="002F45E9" w:rsidP="00964D5A">
            <w:pPr>
              <w:autoSpaceDE w:val="0"/>
              <w:autoSpaceDN w:val="0"/>
              <w:jc w:val="center"/>
              <w:rPr>
                <w:rFonts w:asciiTheme="majorBidi" w:hAnsiTheme="majorBidi" w:cstheme="majorBidi"/>
                <w:color w:val="000000" w:themeColor="text1"/>
                <w:sz w:val="22"/>
                <w:szCs w:val="22"/>
                <w:lang w:val="en-US"/>
              </w:rPr>
            </w:pPr>
            <w:r w:rsidRPr="00E77336">
              <w:rPr>
                <w:rFonts w:asciiTheme="majorBidi" w:hAnsiTheme="majorBidi" w:cstheme="majorBidi"/>
                <w:color w:val="000000" w:themeColor="text1"/>
                <w:sz w:val="22"/>
                <w:szCs w:val="22"/>
                <w:lang w:val="en-US"/>
              </w:rPr>
              <w:t>1</w:t>
            </w:r>
          </w:p>
        </w:tc>
        <w:tc>
          <w:tcPr>
            <w:tcW w:w="2430" w:type="dxa"/>
            <w:shd w:val="clear" w:color="auto" w:fill="auto"/>
          </w:tcPr>
          <w:p w14:paraId="6C984F27" w14:textId="4A6C59E7" w:rsidR="002F45E9" w:rsidRPr="00E77336" w:rsidRDefault="00D761DE" w:rsidP="00EF1256">
            <w:pPr>
              <w:keepNext/>
              <w:outlineLvl w:val="0"/>
              <w:rPr>
                <w:rFonts w:asciiTheme="majorBidi" w:hAnsiTheme="majorBidi" w:cstheme="majorBidi"/>
                <w:color w:val="000000" w:themeColor="text1"/>
                <w:sz w:val="22"/>
                <w:szCs w:val="22"/>
                <w:lang w:val="en-US"/>
              </w:rPr>
            </w:pPr>
            <w:r w:rsidRPr="00096904">
              <w:rPr>
                <w:rFonts w:asciiTheme="majorBidi" w:hAnsiTheme="majorBidi" w:cstheme="majorBidi"/>
                <w:color w:val="000000" w:themeColor="text1"/>
                <w:sz w:val="22"/>
                <w:szCs w:val="22"/>
                <w:lang w:val="en-US"/>
              </w:rPr>
              <w:t>Fluoroscopy Imaging Lab</w:t>
            </w:r>
          </w:p>
        </w:tc>
        <w:tc>
          <w:tcPr>
            <w:tcW w:w="1080" w:type="dxa"/>
          </w:tcPr>
          <w:p w14:paraId="2A217FD5" w14:textId="5EA68F83" w:rsidR="002F45E9" w:rsidRPr="007B0EB0" w:rsidRDefault="00FE62CB"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1806337</w:t>
            </w:r>
          </w:p>
        </w:tc>
      </w:tr>
      <w:tr w:rsidR="002F45E9" w:rsidRPr="007D304B" w14:paraId="3410E355" w14:textId="77777777" w:rsidTr="00A7183D">
        <w:tc>
          <w:tcPr>
            <w:tcW w:w="1620" w:type="dxa"/>
            <w:shd w:val="clear" w:color="auto" w:fill="FFFFFF" w:themeFill="background1"/>
          </w:tcPr>
          <w:p w14:paraId="2E984A2C" w14:textId="18530313" w:rsidR="002F45E9" w:rsidRPr="007B0EB0" w:rsidRDefault="008B0325" w:rsidP="002F45E9">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hint="cs"/>
                <w:color w:val="000000" w:themeColor="text1"/>
                <w:sz w:val="22"/>
                <w:szCs w:val="22"/>
                <w:rtl/>
                <w:lang w:val="en-US"/>
              </w:rPr>
              <w:t>1806230</w:t>
            </w:r>
          </w:p>
        </w:tc>
        <w:tc>
          <w:tcPr>
            <w:tcW w:w="900" w:type="dxa"/>
            <w:shd w:val="clear" w:color="auto" w:fill="auto"/>
          </w:tcPr>
          <w:p w14:paraId="2362571F" w14:textId="368BBDD5" w:rsidR="002F45E9" w:rsidRPr="007B0EB0" w:rsidRDefault="002F45E9" w:rsidP="002F45E9">
            <w:pPr>
              <w:autoSpaceDE w:val="0"/>
              <w:autoSpaceDN w:val="0"/>
              <w:bidi/>
              <w:jc w:val="center"/>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rtl/>
                <w:lang w:val="en-US"/>
              </w:rPr>
              <w:t>2</w:t>
            </w:r>
          </w:p>
        </w:tc>
        <w:tc>
          <w:tcPr>
            <w:tcW w:w="2880" w:type="dxa"/>
            <w:shd w:val="clear" w:color="auto" w:fill="auto"/>
          </w:tcPr>
          <w:p w14:paraId="0EB511A3" w14:textId="7644E6D6" w:rsidR="002F45E9" w:rsidRPr="007B0EB0" w:rsidRDefault="00EA2191" w:rsidP="002F45E9">
            <w:pPr>
              <w:autoSpaceDE w:val="0"/>
              <w:autoSpaceDN w:val="0"/>
              <w:bidi/>
              <w:jc w:val="right"/>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Radiographic Cross-Sectional Anatomy</w:t>
            </w:r>
          </w:p>
        </w:tc>
        <w:tc>
          <w:tcPr>
            <w:tcW w:w="1350" w:type="dxa"/>
            <w:shd w:val="clear" w:color="auto" w:fill="auto"/>
          </w:tcPr>
          <w:p w14:paraId="537257BB" w14:textId="4661665C" w:rsidR="002F45E9" w:rsidRPr="007B0EB0" w:rsidRDefault="008B0325" w:rsidP="00596F9B">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hint="cs"/>
                <w:color w:val="000000" w:themeColor="text1"/>
                <w:sz w:val="22"/>
                <w:szCs w:val="22"/>
                <w:rtl/>
                <w:lang w:val="en-US"/>
              </w:rPr>
              <w:t>1806350</w:t>
            </w:r>
          </w:p>
        </w:tc>
        <w:tc>
          <w:tcPr>
            <w:tcW w:w="1440" w:type="dxa"/>
            <w:shd w:val="clear" w:color="auto" w:fill="auto"/>
          </w:tcPr>
          <w:p w14:paraId="649C7FA4" w14:textId="5287B255" w:rsidR="002F45E9" w:rsidRPr="007B0EB0" w:rsidRDefault="00B274F1"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1806211</w:t>
            </w:r>
          </w:p>
        </w:tc>
        <w:tc>
          <w:tcPr>
            <w:tcW w:w="900" w:type="dxa"/>
            <w:shd w:val="clear" w:color="auto" w:fill="FFFFFF" w:themeFill="background1"/>
          </w:tcPr>
          <w:p w14:paraId="62D9A732" w14:textId="1C3D4C73" w:rsidR="002F45E9" w:rsidRPr="007B0EB0" w:rsidRDefault="002D229D" w:rsidP="002F45E9">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hint="cs"/>
                <w:color w:val="000000" w:themeColor="text1"/>
                <w:sz w:val="22"/>
                <w:szCs w:val="22"/>
                <w:rtl/>
                <w:lang w:val="en-US"/>
              </w:rPr>
              <w:t>1</w:t>
            </w:r>
          </w:p>
        </w:tc>
        <w:tc>
          <w:tcPr>
            <w:tcW w:w="2430" w:type="dxa"/>
            <w:shd w:val="clear" w:color="auto" w:fill="auto"/>
          </w:tcPr>
          <w:p w14:paraId="52F0033A" w14:textId="51A4EA7C" w:rsidR="002F45E9" w:rsidRPr="007B0EB0" w:rsidRDefault="002D229D" w:rsidP="002F45E9">
            <w:pPr>
              <w:autoSpaceDE w:val="0"/>
              <w:autoSpaceDN w:val="0"/>
              <w:bidi/>
              <w:jc w:val="right"/>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sz w:val="22"/>
                <w:szCs w:val="22"/>
                <w:lang w:val="en-US"/>
              </w:rPr>
              <w:t>Mammography</w:t>
            </w:r>
          </w:p>
        </w:tc>
        <w:tc>
          <w:tcPr>
            <w:tcW w:w="1080" w:type="dxa"/>
            <w:shd w:val="clear" w:color="auto" w:fill="FFFFFF" w:themeFill="background1"/>
          </w:tcPr>
          <w:p w14:paraId="5CB8AEA5" w14:textId="164BD8C3" w:rsidR="002F45E9" w:rsidRPr="007B0EB0" w:rsidRDefault="00E60473"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hint="cs"/>
                <w:color w:val="000000" w:themeColor="text1"/>
                <w:sz w:val="22"/>
                <w:szCs w:val="22"/>
                <w:rtl/>
                <w:lang w:val="en-US"/>
              </w:rPr>
              <w:t>1806339</w:t>
            </w:r>
          </w:p>
        </w:tc>
      </w:tr>
      <w:tr w:rsidR="002F45E9" w:rsidRPr="007D304B" w14:paraId="7CD608E5" w14:textId="77777777" w:rsidTr="00A7183D">
        <w:tc>
          <w:tcPr>
            <w:tcW w:w="1620" w:type="dxa"/>
          </w:tcPr>
          <w:p w14:paraId="73FEAF9E" w14:textId="72E5AD36" w:rsidR="002F45E9" w:rsidRPr="007B0EB0" w:rsidRDefault="008B0325" w:rsidP="002F45E9">
            <w:pPr>
              <w:autoSpaceDE w:val="0"/>
              <w:autoSpaceDN w:val="0"/>
              <w:jc w:val="center"/>
              <w:rPr>
                <w:rFonts w:asciiTheme="majorBidi" w:hAnsiTheme="majorBidi" w:cstheme="majorBidi"/>
                <w:color w:val="000000" w:themeColor="text1"/>
                <w:sz w:val="22"/>
                <w:szCs w:val="22"/>
                <w:rtl/>
                <w:lang w:val="en-US"/>
              </w:rPr>
            </w:pPr>
            <w:r w:rsidRPr="0045200E">
              <w:rPr>
                <w:rFonts w:asciiTheme="majorBidi" w:hAnsiTheme="majorBidi" w:cstheme="majorBidi" w:hint="cs"/>
                <w:color w:val="000000" w:themeColor="text1"/>
                <w:sz w:val="22"/>
                <w:szCs w:val="22"/>
                <w:rtl/>
                <w:lang w:val="en-US"/>
              </w:rPr>
              <w:t>1806350</w:t>
            </w:r>
            <w:r>
              <w:rPr>
                <w:rFonts w:asciiTheme="majorBidi" w:hAnsiTheme="majorBidi" w:cstheme="majorBidi"/>
                <w:color w:val="000000" w:themeColor="text1"/>
                <w:sz w:val="22"/>
                <w:szCs w:val="22"/>
                <w:lang w:val="en-US"/>
              </w:rPr>
              <w:t xml:space="preserve"> </w:t>
            </w:r>
            <w:r w:rsidR="002F45E9" w:rsidRPr="00CB309F">
              <w:rPr>
                <w:rFonts w:asciiTheme="majorBidi" w:hAnsiTheme="majorBidi" w:cstheme="majorBidi"/>
                <w:color w:val="000000" w:themeColor="text1"/>
                <w:sz w:val="22"/>
                <w:szCs w:val="22"/>
                <w:lang w:val="en-US"/>
              </w:rPr>
              <w:t>or Synchronous</w:t>
            </w:r>
          </w:p>
        </w:tc>
        <w:tc>
          <w:tcPr>
            <w:tcW w:w="900" w:type="dxa"/>
          </w:tcPr>
          <w:p w14:paraId="0CA441A7" w14:textId="1E4AA960" w:rsidR="002F45E9" w:rsidRPr="007B0EB0" w:rsidRDefault="002F45E9" w:rsidP="002F45E9">
            <w:pPr>
              <w:autoSpaceDE w:val="0"/>
              <w:autoSpaceDN w:val="0"/>
              <w:bidi/>
              <w:jc w:val="center"/>
              <w:rPr>
                <w:rFonts w:asciiTheme="majorBidi" w:hAnsiTheme="majorBidi" w:cstheme="majorBidi"/>
                <w:color w:val="000000" w:themeColor="text1"/>
                <w:sz w:val="22"/>
                <w:szCs w:val="22"/>
                <w:rtl/>
                <w:lang w:val="en-US"/>
              </w:rPr>
            </w:pPr>
            <w:r w:rsidRPr="002F45E9">
              <w:rPr>
                <w:rFonts w:asciiTheme="majorBidi" w:hAnsiTheme="majorBidi" w:cstheme="majorBidi"/>
                <w:color w:val="000000" w:themeColor="text1"/>
                <w:sz w:val="22"/>
                <w:szCs w:val="22"/>
                <w:rtl/>
                <w:lang w:val="en-US"/>
              </w:rPr>
              <w:t>1</w:t>
            </w:r>
          </w:p>
        </w:tc>
        <w:tc>
          <w:tcPr>
            <w:tcW w:w="2880" w:type="dxa"/>
            <w:shd w:val="clear" w:color="auto" w:fill="auto"/>
          </w:tcPr>
          <w:p w14:paraId="147763E2" w14:textId="19B41296" w:rsidR="002F45E9" w:rsidRPr="0045200E" w:rsidRDefault="00674CDA" w:rsidP="000174C0">
            <w:pPr>
              <w:keepNext/>
              <w:bidi/>
              <w:jc w:val="right"/>
              <w:outlineLvl w:val="0"/>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Radiographic Cross Sectional Anatomy Lab</w:t>
            </w:r>
          </w:p>
        </w:tc>
        <w:tc>
          <w:tcPr>
            <w:tcW w:w="1350" w:type="dxa"/>
          </w:tcPr>
          <w:p w14:paraId="433FA221" w14:textId="59551933" w:rsidR="002F45E9" w:rsidRPr="007B0EB0" w:rsidRDefault="00674CDA" w:rsidP="00596F9B">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hint="cs"/>
                <w:color w:val="000000" w:themeColor="text1"/>
                <w:sz w:val="22"/>
                <w:szCs w:val="22"/>
                <w:rtl/>
                <w:lang w:val="en-US"/>
              </w:rPr>
              <w:t>1806352</w:t>
            </w:r>
          </w:p>
        </w:tc>
        <w:tc>
          <w:tcPr>
            <w:tcW w:w="1440" w:type="dxa"/>
          </w:tcPr>
          <w:p w14:paraId="7B3B9B56" w14:textId="7FC796F6" w:rsidR="002F45E9" w:rsidRPr="007B0EB0" w:rsidRDefault="00531ED1"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lang w:val="en-US"/>
              </w:rPr>
              <w:t>5002194</w:t>
            </w:r>
            <w:r w:rsidR="00096904" w:rsidRPr="00096904">
              <w:rPr>
                <w:rFonts w:asciiTheme="majorBidi" w:hAnsiTheme="majorBidi" w:cstheme="majorBidi"/>
                <w:color w:val="000000" w:themeColor="text1"/>
                <w:lang w:val="en-US"/>
              </w:rPr>
              <w:t>+ Completion</w:t>
            </w:r>
            <w:r w:rsidRPr="00096904">
              <w:rPr>
                <w:rFonts w:asciiTheme="majorBidi" w:hAnsiTheme="majorBidi" w:cstheme="majorBidi"/>
                <w:color w:val="000000" w:themeColor="text1"/>
                <w:lang w:val="en-US"/>
              </w:rPr>
              <w:t xml:space="preserve"> of 90 credit hours </w:t>
            </w:r>
          </w:p>
        </w:tc>
        <w:tc>
          <w:tcPr>
            <w:tcW w:w="900" w:type="dxa"/>
          </w:tcPr>
          <w:p w14:paraId="38C319CB" w14:textId="72CA00CC" w:rsidR="002F45E9" w:rsidRPr="007B0EB0" w:rsidRDefault="00681744"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color w:val="000000" w:themeColor="text1"/>
                <w:sz w:val="22"/>
                <w:szCs w:val="22"/>
                <w:lang w:val="en-US"/>
              </w:rPr>
              <w:t>2</w:t>
            </w:r>
          </w:p>
        </w:tc>
        <w:tc>
          <w:tcPr>
            <w:tcW w:w="2430" w:type="dxa"/>
          </w:tcPr>
          <w:p w14:paraId="2FC15BC9" w14:textId="2749861F" w:rsidR="002F45E9" w:rsidRPr="007B0EB0" w:rsidRDefault="00681744" w:rsidP="00EF1256">
            <w:pPr>
              <w:keepNext/>
              <w:outlineLvl w:val="0"/>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lang w:val="en-US"/>
              </w:rPr>
              <w:t>Scientific Research Methods </w:t>
            </w:r>
          </w:p>
        </w:tc>
        <w:tc>
          <w:tcPr>
            <w:tcW w:w="1080" w:type="dxa"/>
          </w:tcPr>
          <w:p w14:paraId="27EAFC19" w14:textId="2A82F275" w:rsidR="002F45E9" w:rsidRPr="007B0EB0" w:rsidRDefault="00C95E95"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lang w:val="en-US"/>
              </w:rPr>
              <w:t>5002195 </w:t>
            </w:r>
          </w:p>
        </w:tc>
      </w:tr>
      <w:tr w:rsidR="002F45E9" w:rsidRPr="007D304B" w14:paraId="2EC27990" w14:textId="77777777" w:rsidTr="00A7183D">
        <w:tc>
          <w:tcPr>
            <w:tcW w:w="1620" w:type="dxa"/>
          </w:tcPr>
          <w:p w14:paraId="3A2033C6" w14:textId="3BE79AAF" w:rsidR="002F45E9" w:rsidRPr="007B0EB0" w:rsidRDefault="003F749C" w:rsidP="002F45E9">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1806381</w:t>
            </w:r>
          </w:p>
        </w:tc>
        <w:tc>
          <w:tcPr>
            <w:tcW w:w="900" w:type="dxa"/>
          </w:tcPr>
          <w:p w14:paraId="006F1311" w14:textId="79BE04AA" w:rsidR="002F45E9" w:rsidRPr="007B0EB0" w:rsidRDefault="002F45E9" w:rsidP="002F45E9">
            <w:pPr>
              <w:autoSpaceDE w:val="0"/>
              <w:autoSpaceDN w:val="0"/>
              <w:bidi/>
              <w:jc w:val="center"/>
              <w:rPr>
                <w:rFonts w:asciiTheme="majorBidi" w:hAnsiTheme="majorBidi" w:cstheme="majorBidi"/>
                <w:color w:val="000000" w:themeColor="text1"/>
                <w:sz w:val="22"/>
                <w:szCs w:val="22"/>
                <w:rtl/>
                <w:lang w:val="en-US"/>
              </w:rPr>
            </w:pPr>
            <w:r w:rsidRPr="002F45E9">
              <w:rPr>
                <w:rFonts w:asciiTheme="majorBidi" w:hAnsiTheme="majorBidi" w:cstheme="majorBidi" w:hint="cs"/>
                <w:color w:val="000000" w:themeColor="text1"/>
                <w:sz w:val="22"/>
                <w:szCs w:val="22"/>
                <w:rtl/>
                <w:lang w:val="en-US"/>
              </w:rPr>
              <w:t>3</w:t>
            </w:r>
          </w:p>
        </w:tc>
        <w:tc>
          <w:tcPr>
            <w:tcW w:w="2880" w:type="dxa"/>
          </w:tcPr>
          <w:p w14:paraId="403B2860" w14:textId="6E472593" w:rsidR="002F45E9" w:rsidRPr="007B0EB0" w:rsidRDefault="005C5CBD" w:rsidP="002F45E9">
            <w:pPr>
              <w:autoSpaceDE w:val="0"/>
              <w:autoSpaceDN w:val="0"/>
              <w:bidi/>
              <w:jc w:val="right"/>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Clinical Practice 2</w:t>
            </w:r>
          </w:p>
        </w:tc>
        <w:tc>
          <w:tcPr>
            <w:tcW w:w="1350" w:type="dxa"/>
          </w:tcPr>
          <w:p w14:paraId="3888C35E" w14:textId="3514C856" w:rsidR="002F45E9" w:rsidRPr="007B0EB0" w:rsidRDefault="003F749C" w:rsidP="00596F9B">
            <w:pPr>
              <w:autoSpaceDE w:val="0"/>
              <w:autoSpaceDN w:val="0"/>
              <w:bidi/>
              <w:jc w:val="center"/>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sz w:val="22"/>
                <w:szCs w:val="22"/>
                <w:lang w:val="en-US"/>
              </w:rPr>
              <w:t>1806382</w:t>
            </w:r>
          </w:p>
        </w:tc>
        <w:tc>
          <w:tcPr>
            <w:tcW w:w="1440" w:type="dxa"/>
          </w:tcPr>
          <w:p w14:paraId="71BBBFF1" w14:textId="517E1214" w:rsidR="002F45E9" w:rsidRPr="007B0EB0" w:rsidRDefault="00FD0A18"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sz w:val="22"/>
                <w:szCs w:val="22"/>
                <w:lang w:val="en-US"/>
              </w:rPr>
              <w:t>1806230</w:t>
            </w:r>
          </w:p>
        </w:tc>
        <w:tc>
          <w:tcPr>
            <w:tcW w:w="900" w:type="dxa"/>
          </w:tcPr>
          <w:p w14:paraId="4ABF75BD" w14:textId="072E47E8" w:rsidR="002F45E9" w:rsidRPr="007B0EB0" w:rsidRDefault="002910CA"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430" w:type="dxa"/>
          </w:tcPr>
          <w:p w14:paraId="2E14B0CC" w14:textId="12D3F0C7" w:rsidR="002F45E9" w:rsidRPr="007B0EB0" w:rsidRDefault="00EE1662" w:rsidP="002F45E9">
            <w:pPr>
              <w:autoSpaceDE w:val="0"/>
              <w:autoSpaceDN w:val="0"/>
              <w:bidi/>
              <w:jc w:val="right"/>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sz w:val="22"/>
                <w:szCs w:val="22"/>
                <w:lang w:val="en-US"/>
              </w:rPr>
              <w:t>Clinical Practice 1</w:t>
            </w:r>
          </w:p>
        </w:tc>
        <w:tc>
          <w:tcPr>
            <w:tcW w:w="1080" w:type="dxa"/>
          </w:tcPr>
          <w:p w14:paraId="6ACF537B" w14:textId="3C9245C0" w:rsidR="002F45E9" w:rsidRPr="007B0EB0" w:rsidRDefault="002910CA" w:rsidP="002F45E9">
            <w:pPr>
              <w:autoSpaceDE w:val="0"/>
              <w:autoSpaceDN w:val="0"/>
              <w:bidi/>
              <w:jc w:val="center"/>
              <w:rPr>
                <w:rFonts w:asciiTheme="majorBidi" w:hAnsiTheme="majorBidi" w:cstheme="majorBidi"/>
                <w:color w:val="000000" w:themeColor="text1"/>
                <w:sz w:val="22"/>
                <w:szCs w:val="22"/>
                <w:rtl/>
                <w:lang w:val="en-US"/>
              </w:rPr>
            </w:pPr>
            <w:r w:rsidRPr="00096904">
              <w:rPr>
                <w:rFonts w:asciiTheme="majorBidi" w:hAnsiTheme="majorBidi" w:cstheme="majorBidi"/>
                <w:color w:val="000000" w:themeColor="text1"/>
                <w:sz w:val="22"/>
                <w:szCs w:val="22"/>
                <w:lang w:val="en-US"/>
              </w:rPr>
              <w:t>1806381</w:t>
            </w:r>
          </w:p>
        </w:tc>
      </w:tr>
      <w:tr w:rsidR="007862AD" w:rsidRPr="007D304B" w14:paraId="56480D03" w14:textId="77777777" w:rsidTr="00A7183D">
        <w:tc>
          <w:tcPr>
            <w:tcW w:w="1620" w:type="dxa"/>
          </w:tcPr>
          <w:p w14:paraId="3E1611FF" w14:textId="77777777" w:rsidR="007862AD" w:rsidRPr="002F45E9" w:rsidRDefault="007862AD" w:rsidP="002F45E9">
            <w:pPr>
              <w:autoSpaceDE w:val="0"/>
              <w:autoSpaceDN w:val="0"/>
              <w:bidi/>
              <w:jc w:val="center"/>
              <w:rPr>
                <w:rFonts w:asciiTheme="majorBidi" w:hAnsiTheme="majorBidi" w:cstheme="majorBidi"/>
                <w:color w:val="000000" w:themeColor="text1"/>
                <w:sz w:val="22"/>
                <w:szCs w:val="22"/>
                <w:lang w:val="en-US"/>
              </w:rPr>
            </w:pPr>
          </w:p>
        </w:tc>
        <w:tc>
          <w:tcPr>
            <w:tcW w:w="900" w:type="dxa"/>
          </w:tcPr>
          <w:p w14:paraId="6FBD3CCC" w14:textId="0A60CEB5" w:rsidR="007862AD" w:rsidRPr="002F45E9" w:rsidRDefault="006C11B9"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880" w:type="dxa"/>
          </w:tcPr>
          <w:p w14:paraId="49D26428" w14:textId="6452EC3A" w:rsidR="007862AD" w:rsidRPr="0045200E" w:rsidRDefault="00B67FD2" w:rsidP="002F45E9">
            <w:pPr>
              <w:autoSpaceDE w:val="0"/>
              <w:autoSpaceDN w:val="0"/>
              <w:bidi/>
              <w:jc w:val="right"/>
              <w:rPr>
                <w:rFonts w:asciiTheme="majorBidi" w:hAnsiTheme="majorBidi" w:cstheme="majorBidi"/>
                <w:color w:val="000000" w:themeColor="text1"/>
                <w:sz w:val="22"/>
                <w:szCs w:val="22"/>
                <w:rtl/>
                <w:lang w:val="en-US"/>
              </w:rPr>
            </w:pPr>
            <w:r w:rsidRPr="0045200E">
              <w:rPr>
                <w:rFonts w:asciiTheme="majorBidi" w:hAnsiTheme="majorBidi" w:cstheme="majorBidi"/>
                <w:color w:val="000000" w:themeColor="text1"/>
                <w:lang w:val="en-US"/>
              </w:rPr>
              <w:t>Medical Ethics in Applied Medical Profession </w:t>
            </w:r>
          </w:p>
        </w:tc>
        <w:tc>
          <w:tcPr>
            <w:tcW w:w="1350" w:type="dxa"/>
          </w:tcPr>
          <w:p w14:paraId="27592AB9" w14:textId="31C42E46" w:rsidR="007862AD" w:rsidRPr="002F45E9" w:rsidRDefault="006C11B9" w:rsidP="00596F9B">
            <w:pPr>
              <w:autoSpaceDE w:val="0"/>
              <w:autoSpaceDN w:val="0"/>
              <w:bidi/>
              <w:jc w:val="center"/>
              <w:rPr>
                <w:rFonts w:asciiTheme="majorBidi" w:hAnsiTheme="majorBidi" w:cstheme="majorBidi"/>
                <w:color w:val="000000" w:themeColor="text1"/>
                <w:sz w:val="22"/>
                <w:szCs w:val="22"/>
                <w:lang w:val="en-US"/>
              </w:rPr>
            </w:pPr>
            <w:r w:rsidRPr="0045200E">
              <w:rPr>
                <w:rFonts w:asciiTheme="majorBidi" w:hAnsiTheme="majorBidi" w:cstheme="majorBidi"/>
                <w:color w:val="000000" w:themeColor="text1"/>
                <w:sz w:val="22"/>
                <w:szCs w:val="22"/>
                <w:lang w:val="en-US"/>
              </w:rPr>
              <w:t>5002196</w:t>
            </w:r>
          </w:p>
        </w:tc>
        <w:tc>
          <w:tcPr>
            <w:tcW w:w="1440" w:type="dxa"/>
          </w:tcPr>
          <w:p w14:paraId="22C8CD08" w14:textId="0CF702DB" w:rsidR="007862AD" w:rsidRPr="00096904" w:rsidRDefault="007862AD" w:rsidP="002F45E9">
            <w:pPr>
              <w:autoSpaceDE w:val="0"/>
              <w:autoSpaceDN w:val="0"/>
              <w:bidi/>
              <w:jc w:val="center"/>
              <w:rPr>
                <w:rFonts w:asciiTheme="majorBidi" w:hAnsiTheme="majorBidi" w:cstheme="majorBidi"/>
                <w:color w:val="000000" w:themeColor="text1"/>
                <w:sz w:val="22"/>
                <w:szCs w:val="22"/>
                <w:lang w:val="en-US"/>
              </w:rPr>
            </w:pPr>
            <w:r w:rsidRPr="00096904">
              <w:rPr>
                <w:rFonts w:asciiTheme="majorBidi" w:hAnsiTheme="majorBidi" w:cstheme="majorBidi" w:hint="cs"/>
                <w:color w:val="000000" w:themeColor="text1"/>
                <w:sz w:val="22"/>
                <w:szCs w:val="22"/>
                <w:rtl/>
                <w:lang w:val="en-US"/>
              </w:rPr>
              <w:t>---</w:t>
            </w:r>
          </w:p>
        </w:tc>
        <w:tc>
          <w:tcPr>
            <w:tcW w:w="900" w:type="dxa"/>
          </w:tcPr>
          <w:p w14:paraId="0C6E6CDF" w14:textId="25282121" w:rsidR="007862AD" w:rsidRDefault="007862AD" w:rsidP="002F45E9">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3</w:t>
            </w:r>
          </w:p>
        </w:tc>
        <w:tc>
          <w:tcPr>
            <w:tcW w:w="2430" w:type="dxa"/>
          </w:tcPr>
          <w:p w14:paraId="03536D00" w14:textId="78439DD9" w:rsidR="007862AD" w:rsidRPr="00096904" w:rsidRDefault="00096904" w:rsidP="002F45E9">
            <w:pPr>
              <w:autoSpaceDE w:val="0"/>
              <w:autoSpaceDN w:val="0"/>
              <w:bidi/>
              <w:jc w:val="right"/>
              <w:rPr>
                <w:rFonts w:asciiTheme="majorBidi" w:hAnsiTheme="majorBidi" w:cstheme="majorBidi"/>
                <w:color w:val="000000" w:themeColor="text1"/>
                <w:sz w:val="22"/>
                <w:szCs w:val="22"/>
                <w:lang w:val="en-US"/>
              </w:rPr>
            </w:pPr>
            <w:r w:rsidRPr="00096904">
              <w:rPr>
                <w:rFonts w:asciiTheme="majorBidi" w:hAnsiTheme="majorBidi" w:cstheme="majorBidi"/>
                <w:color w:val="000000" w:themeColor="text1"/>
                <w:sz w:val="22"/>
                <w:szCs w:val="22"/>
                <w:lang w:val="en-US"/>
              </w:rPr>
              <w:t>Management and quality control in applied medical sciences</w:t>
            </w:r>
          </w:p>
        </w:tc>
        <w:tc>
          <w:tcPr>
            <w:tcW w:w="1080" w:type="dxa"/>
          </w:tcPr>
          <w:p w14:paraId="32893F24" w14:textId="7B354B05" w:rsidR="007862AD" w:rsidRPr="00096904" w:rsidRDefault="007862AD" w:rsidP="002F45E9">
            <w:pPr>
              <w:autoSpaceDE w:val="0"/>
              <w:autoSpaceDN w:val="0"/>
              <w:bidi/>
              <w:jc w:val="center"/>
              <w:rPr>
                <w:rFonts w:asciiTheme="majorBidi" w:hAnsiTheme="majorBidi" w:cstheme="majorBidi"/>
                <w:color w:val="000000" w:themeColor="text1"/>
                <w:sz w:val="22"/>
                <w:szCs w:val="22"/>
                <w:lang w:val="en-US"/>
              </w:rPr>
            </w:pPr>
            <w:r w:rsidRPr="00096904">
              <w:rPr>
                <w:rFonts w:asciiTheme="majorBidi" w:hAnsiTheme="majorBidi" w:cstheme="majorBidi"/>
                <w:color w:val="000000" w:themeColor="text1"/>
                <w:sz w:val="22"/>
                <w:szCs w:val="22"/>
                <w:lang w:val="en-US"/>
              </w:rPr>
              <w:t>1804480</w:t>
            </w:r>
          </w:p>
        </w:tc>
      </w:tr>
      <w:tr w:rsidR="00305D4B" w:rsidRPr="007D304B" w14:paraId="115E7FB4" w14:textId="77777777" w:rsidTr="00A7183D">
        <w:tc>
          <w:tcPr>
            <w:tcW w:w="1620" w:type="dxa"/>
          </w:tcPr>
          <w:p w14:paraId="30061D12" w14:textId="7FA6E8A6" w:rsidR="00305D4B" w:rsidRPr="002F45E9" w:rsidRDefault="0045200E" w:rsidP="00305D4B">
            <w:pPr>
              <w:autoSpaceDE w:val="0"/>
              <w:autoSpaceDN w:val="0"/>
              <w:bidi/>
              <w:jc w:val="center"/>
              <w:rPr>
                <w:rFonts w:asciiTheme="majorBidi" w:hAnsiTheme="majorBidi" w:cstheme="majorBidi"/>
                <w:color w:val="000000" w:themeColor="text1"/>
                <w:sz w:val="22"/>
                <w:szCs w:val="22"/>
                <w:lang w:val="en-US"/>
              </w:rPr>
            </w:pPr>
            <w:r w:rsidRPr="0045200E">
              <w:rPr>
                <w:rFonts w:asciiTheme="majorBidi" w:hAnsiTheme="majorBidi" w:cstheme="majorBidi" w:hint="cs"/>
                <w:color w:val="000000" w:themeColor="text1"/>
                <w:sz w:val="22"/>
                <w:szCs w:val="22"/>
                <w:rtl/>
                <w:lang w:val="en-US"/>
              </w:rPr>
              <w:t>1806211</w:t>
            </w:r>
          </w:p>
        </w:tc>
        <w:tc>
          <w:tcPr>
            <w:tcW w:w="900" w:type="dxa"/>
          </w:tcPr>
          <w:p w14:paraId="75961AB2" w14:textId="3001BCE5" w:rsidR="00305D4B" w:rsidRPr="002F45E9" w:rsidRDefault="006D6E43" w:rsidP="00305D4B">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880" w:type="dxa"/>
          </w:tcPr>
          <w:p w14:paraId="1A8B12BB" w14:textId="4F18A393" w:rsidR="00305D4B" w:rsidRPr="002F45E9" w:rsidRDefault="006D6E43" w:rsidP="00305D4B">
            <w:pPr>
              <w:autoSpaceDE w:val="0"/>
              <w:autoSpaceDN w:val="0"/>
              <w:bidi/>
              <w:jc w:val="right"/>
              <w:rPr>
                <w:rFonts w:asciiTheme="majorBidi" w:hAnsiTheme="majorBidi" w:cstheme="majorBidi"/>
                <w:color w:val="000000" w:themeColor="text1"/>
                <w:sz w:val="22"/>
                <w:szCs w:val="22"/>
                <w:lang w:val="en-US"/>
              </w:rPr>
            </w:pPr>
            <w:r w:rsidRPr="0045200E">
              <w:rPr>
                <w:rFonts w:asciiTheme="majorBidi" w:hAnsiTheme="majorBidi" w:cstheme="majorBidi"/>
                <w:color w:val="000000" w:themeColor="text1"/>
                <w:sz w:val="22"/>
                <w:szCs w:val="22"/>
                <w:lang w:val="en-US"/>
              </w:rPr>
              <w:t>Evidence-Based Imaging</w:t>
            </w:r>
          </w:p>
        </w:tc>
        <w:tc>
          <w:tcPr>
            <w:tcW w:w="1350" w:type="dxa"/>
          </w:tcPr>
          <w:p w14:paraId="645A5158" w14:textId="5699E831" w:rsidR="00305D4B" w:rsidRPr="002F45E9" w:rsidRDefault="00D32B4B" w:rsidP="00305D4B">
            <w:pPr>
              <w:autoSpaceDE w:val="0"/>
              <w:autoSpaceDN w:val="0"/>
              <w:bidi/>
              <w:jc w:val="center"/>
              <w:rPr>
                <w:rFonts w:asciiTheme="majorBidi" w:hAnsiTheme="majorBidi" w:cstheme="majorBidi"/>
                <w:color w:val="000000" w:themeColor="text1"/>
                <w:sz w:val="22"/>
                <w:szCs w:val="22"/>
                <w:lang w:val="en-US"/>
              </w:rPr>
            </w:pPr>
            <w:r w:rsidRPr="0045200E">
              <w:rPr>
                <w:rFonts w:asciiTheme="majorBidi" w:hAnsiTheme="majorBidi" w:cstheme="majorBidi"/>
                <w:color w:val="000000" w:themeColor="text1"/>
                <w:sz w:val="22"/>
                <w:szCs w:val="22"/>
                <w:lang w:val="en-US"/>
              </w:rPr>
              <w:t>1806384</w:t>
            </w:r>
          </w:p>
        </w:tc>
        <w:tc>
          <w:tcPr>
            <w:tcW w:w="1440" w:type="dxa"/>
          </w:tcPr>
          <w:p w14:paraId="77EF8CC2" w14:textId="231AF674" w:rsidR="00305D4B" w:rsidRPr="002F45E9" w:rsidRDefault="00305D4B" w:rsidP="00305D4B">
            <w:pPr>
              <w:autoSpaceDE w:val="0"/>
              <w:autoSpaceDN w:val="0"/>
              <w:bidi/>
              <w:jc w:val="center"/>
              <w:rPr>
                <w:rFonts w:asciiTheme="majorBidi" w:hAnsiTheme="majorBidi" w:cstheme="majorBidi"/>
                <w:color w:val="000000" w:themeColor="text1"/>
                <w:sz w:val="22"/>
                <w:szCs w:val="22"/>
                <w:lang w:val="en-US"/>
              </w:rPr>
            </w:pPr>
            <w:r w:rsidRPr="002F45E9">
              <w:rPr>
                <w:rFonts w:asciiTheme="majorBidi" w:hAnsiTheme="majorBidi" w:cstheme="majorBidi"/>
                <w:color w:val="000000" w:themeColor="text1"/>
                <w:sz w:val="22"/>
                <w:szCs w:val="22"/>
                <w:lang w:val="en-US"/>
              </w:rPr>
              <w:t>---</w:t>
            </w:r>
          </w:p>
        </w:tc>
        <w:tc>
          <w:tcPr>
            <w:tcW w:w="900" w:type="dxa"/>
          </w:tcPr>
          <w:p w14:paraId="3BF7EEFB" w14:textId="5C6D7A49" w:rsidR="00305D4B" w:rsidRPr="002F45E9" w:rsidRDefault="00305D4B" w:rsidP="00305D4B">
            <w:pPr>
              <w:autoSpaceDE w:val="0"/>
              <w:autoSpaceDN w:val="0"/>
              <w:bidi/>
              <w:jc w:val="center"/>
              <w:rPr>
                <w:rFonts w:asciiTheme="majorBidi" w:hAnsiTheme="majorBidi" w:cstheme="majorBidi"/>
                <w:color w:val="000000" w:themeColor="text1"/>
                <w:sz w:val="22"/>
                <w:szCs w:val="22"/>
                <w:lang w:val="en-US"/>
              </w:rPr>
            </w:pPr>
            <w:r w:rsidRPr="002F45E9">
              <w:rPr>
                <w:rFonts w:asciiTheme="majorBidi" w:hAnsiTheme="majorBidi" w:cstheme="majorBidi"/>
                <w:color w:val="000000" w:themeColor="text1"/>
                <w:sz w:val="22"/>
                <w:szCs w:val="22"/>
                <w:lang w:val="en-US"/>
              </w:rPr>
              <w:t>3</w:t>
            </w:r>
          </w:p>
        </w:tc>
        <w:tc>
          <w:tcPr>
            <w:tcW w:w="2430" w:type="dxa"/>
          </w:tcPr>
          <w:p w14:paraId="3197DA71" w14:textId="6EF91A8F" w:rsidR="00305D4B" w:rsidRPr="002F45E9" w:rsidRDefault="00305D4B" w:rsidP="00305D4B">
            <w:pPr>
              <w:autoSpaceDE w:val="0"/>
              <w:autoSpaceDN w:val="0"/>
              <w:bidi/>
              <w:jc w:val="right"/>
              <w:rPr>
                <w:rFonts w:asciiTheme="majorBidi" w:hAnsiTheme="majorBidi" w:cstheme="majorBidi"/>
                <w:color w:val="000000" w:themeColor="text1"/>
                <w:sz w:val="22"/>
                <w:szCs w:val="22"/>
                <w:lang w:val="en-US"/>
              </w:rPr>
            </w:pPr>
            <w:r w:rsidRPr="002F45E9">
              <w:rPr>
                <w:rFonts w:asciiTheme="majorBidi" w:hAnsiTheme="majorBidi" w:cstheme="majorBidi"/>
                <w:color w:val="000000" w:themeColor="text1"/>
                <w:sz w:val="22"/>
                <w:szCs w:val="22"/>
                <w:lang w:val="en-US"/>
              </w:rPr>
              <w:t>University Elective Requirement</w:t>
            </w:r>
          </w:p>
        </w:tc>
        <w:tc>
          <w:tcPr>
            <w:tcW w:w="1080" w:type="dxa"/>
          </w:tcPr>
          <w:p w14:paraId="29A3F0ED" w14:textId="657CCA32" w:rsidR="00305D4B" w:rsidRPr="002F45E9" w:rsidRDefault="00305D4B" w:rsidP="00305D4B">
            <w:pPr>
              <w:autoSpaceDE w:val="0"/>
              <w:autoSpaceDN w:val="0"/>
              <w:bidi/>
              <w:jc w:val="center"/>
              <w:rPr>
                <w:rFonts w:asciiTheme="majorBidi" w:hAnsiTheme="majorBidi" w:cstheme="majorBidi"/>
                <w:color w:val="000000" w:themeColor="text1"/>
                <w:sz w:val="22"/>
                <w:szCs w:val="22"/>
                <w:lang w:val="en-US"/>
              </w:rPr>
            </w:pPr>
            <w:r w:rsidRPr="002F45E9">
              <w:rPr>
                <w:rFonts w:asciiTheme="majorBidi" w:hAnsiTheme="majorBidi" w:cstheme="majorBidi"/>
                <w:color w:val="000000" w:themeColor="text1"/>
                <w:sz w:val="22"/>
                <w:szCs w:val="22"/>
                <w:lang w:val="en-US"/>
              </w:rPr>
              <w:t>-</w:t>
            </w:r>
          </w:p>
        </w:tc>
      </w:tr>
      <w:tr w:rsidR="00AE3D89" w:rsidRPr="00E14024" w14:paraId="265FDE99" w14:textId="77777777" w:rsidTr="00A7183D">
        <w:tc>
          <w:tcPr>
            <w:tcW w:w="2520" w:type="dxa"/>
            <w:gridSpan w:val="2"/>
            <w:shd w:val="clear" w:color="auto" w:fill="auto"/>
            <w:vAlign w:val="center"/>
          </w:tcPr>
          <w:p w14:paraId="5CC92ED1" w14:textId="42CF84FA" w:rsidR="00AE3D89" w:rsidRPr="00CB309F" w:rsidRDefault="002F45E9" w:rsidP="00A7183D">
            <w:pPr>
              <w:jc w:val="center"/>
              <w:rPr>
                <w:rFonts w:asciiTheme="majorBidi" w:hAnsiTheme="majorBidi" w:cstheme="majorBidi"/>
                <w:b/>
                <w:bCs/>
                <w:sz w:val="22"/>
                <w:szCs w:val="22"/>
                <w:rtl/>
              </w:rPr>
            </w:pPr>
            <w:r>
              <w:rPr>
                <w:rFonts w:asciiTheme="majorBidi" w:hAnsiTheme="majorBidi" w:cstheme="majorBidi"/>
                <w:b/>
                <w:bCs/>
                <w:sz w:val="22"/>
                <w:szCs w:val="22"/>
              </w:rPr>
              <w:t>1</w:t>
            </w:r>
            <w:r w:rsidR="00847F7B">
              <w:rPr>
                <w:rFonts w:asciiTheme="majorBidi" w:hAnsiTheme="majorBidi" w:cstheme="majorBidi" w:hint="cs"/>
                <w:b/>
                <w:bCs/>
                <w:sz w:val="22"/>
                <w:szCs w:val="22"/>
                <w:rtl/>
              </w:rPr>
              <w:t>6</w:t>
            </w:r>
          </w:p>
        </w:tc>
        <w:tc>
          <w:tcPr>
            <w:tcW w:w="2880" w:type="dxa"/>
            <w:shd w:val="clear" w:color="auto" w:fill="auto"/>
            <w:vAlign w:val="center"/>
          </w:tcPr>
          <w:p w14:paraId="2D15E9C9" w14:textId="77777777" w:rsidR="00AE3D89" w:rsidRPr="00CB309F" w:rsidRDefault="00AE3D89" w:rsidP="00A7183D">
            <w:pPr>
              <w:jc w:val="center"/>
              <w:rPr>
                <w:rFonts w:asciiTheme="majorBidi" w:hAnsiTheme="majorBidi" w:cstheme="majorBidi"/>
                <w:b/>
                <w:bCs/>
                <w:sz w:val="22"/>
                <w:szCs w:val="22"/>
                <w:rtl/>
              </w:rPr>
            </w:pPr>
            <w:r w:rsidRPr="00CB309F">
              <w:rPr>
                <w:rFonts w:asciiTheme="majorBidi" w:hAnsiTheme="majorBidi" w:cstheme="majorBidi"/>
                <w:b/>
                <w:bCs/>
                <w:sz w:val="22"/>
                <w:szCs w:val="22"/>
              </w:rPr>
              <w:t xml:space="preserve">Total </w:t>
            </w:r>
          </w:p>
        </w:tc>
        <w:tc>
          <w:tcPr>
            <w:tcW w:w="1350" w:type="dxa"/>
            <w:shd w:val="clear" w:color="auto" w:fill="auto"/>
          </w:tcPr>
          <w:p w14:paraId="3CB6800A" w14:textId="77777777" w:rsidR="00AE3D89" w:rsidRPr="00CB309F" w:rsidRDefault="00AE3D89" w:rsidP="00A7183D">
            <w:pPr>
              <w:jc w:val="center"/>
              <w:rPr>
                <w:rFonts w:asciiTheme="majorBidi" w:hAnsiTheme="majorBidi" w:cstheme="majorBidi"/>
                <w:b/>
                <w:bCs/>
                <w:sz w:val="22"/>
                <w:szCs w:val="22"/>
                <w:rtl/>
              </w:rPr>
            </w:pPr>
          </w:p>
        </w:tc>
        <w:tc>
          <w:tcPr>
            <w:tcW w:w="2340" w:type="dxa"/>
            <w:gridSpan w:val="2"/>
            <w:shd w:val="clear" w:color="auto" w:fill="auto"/>
            <w:vAlign w:val="center"/>
          </w:tcPr>
          <w:p w14:paraId="405AC611" w14:textId="76D579FF" w:rsidR="00AE3D89" w:rsidRPr="00CB309F" w:rsidRDefault="00AE3D89" w:rsidP="008F3E6B">
            <w:pPr>
              <w:jc w:val="center"/>
              <w:rPr>
                <w:rFonts w:asciiTheme="majorBidi" w:hAnsiTheme="majorBidi" w:cstheme="majorBidi"/>
                <w:b/>
                <w:bCs/>
                <w:sz w:val="22"/>
                <w:szCs w:val="22"/>
                <w:rtl/>
              </w:rPr>
            </w:pPr>
            <w:r w:rsidRPr="00CB309F">
              <w:rPr>
                <w:rFonts w:asciiTheme="majorBidi" w:hAnsiTheme="majorBidi" w:cstheme="majorBidi"/>
                <w:b/>
                <w:bCs/>
                <w:sz w:val="22"/>
                <w:szCs w:val="22"/>
              </w:rPr>
              <w:t>1</w:t>
            </w:r>
            <w:r w:rsidR="008F3E6B">
              <w:rPr>
                <w:rFonts w:asciiTheme="majorBidi" w:hAnsiTheme="majorBidi" w:cstheme="majorBidi"/>
                <w:b/>
                <w:bCs/>
                <w:sz w:val="22"/>
                <w:szCs w:val="22"/>
              </w:rPr>
              <w:t>8</w:t>
            </w:r>
          </w:p>
        </w:tc>
        <w:tc>
          <w:tcPr>
            <w:tcW w:w="2430" w:type="dxa"/>
            <w:shd w:val="clear" w:color="auto" w:fill="auto"/>
            <w:vAlign w:val="center"/>
          </w:tcPr>
          <w:p w14:paraId="756D4A1F" w14:textId="77777777" w:rsidR="00AE3D89" w:rsidRPr="00CB309F" w:rsidRDefault="00AE3D89" w:rsidP="00A7183D">
            <w:pPr>
              <w:jc w:val="center"/>
              <w:rPr>
                <w:rFonts w:asciiTheme="majorBidi" w:hAnsiTheme="majorBidi" w:cstheme="majorBidi"/>
                <w:b/>
                <w:bCs/>
                <w:sz w:val="22"/>
                <w:szCs w:val="22"/>
                <w:rtl/>
              </w:rPr>
            </w:pPr>
            <w:r w:rsidRPr="00CB309F">
              <w:rPr>
                <w:rFonts w:asciiTheme="majorBidi" w:hAnsiTheme="majorBidi" w:cstheme="majorBidi"/>
                <w:b/>
                <w:bCs/>
                <w:sz w:val="22"/>
                <w:szCs w:val="22"/>
              </w:rPr>
              <w:t>Total</w:t>
            </w:r>
          </w:p>
        </w:tc>
        <w:tc>
          <w:tcPr>
            <w:tcW w:w="1080" w:type="dxa"/>
          </w:tcPr>
          <w:p w14:paraId="7CC18031" w14:textId="77777777" w:rsidR="00AE3D89" w:rsidRPr="00671055" w:rsidRDefault="00AE3D89" w:rsidP="00A7183D">
            <w:pPr>
              <w:autoSpaceDE w:val="0"/>
              <w:autoSpaceDN w:val="0"/>
              <w:bidi/>
              <w:jc w:val="center"/>
              <w:rPr>
                <w:rFonts w:cs="Arial"/>
                <w:color w:val="000000" w:themeColor="text1"/>
                <w:sz w:val="22"/>
                <w:szCs w:val="22"/>
                <w:rtl/>
                <w:lang w:val="en-US"/>
              </w:rPr>
            </w:pPr>
          </w:p>
        </w:tc>
      </w:tr>
    </w:tbl>
    <w:p w14:paraId="07264F6E" w14:textId="2B7B514E" w:rsidR="00F34C95" w:rsidRDefault="00F34C95" w:rsidP="00AE3D89">
      <w:pPr>
        <w:tabs>
          <w:tab w:val="left" w:pos="2250"/>
        </w:tabs>
        <w:rPr>
          <w:rFonts w:asciiTheme="majorBidi" w:eastAsia="Calibri" w:hAnsiTheme="majorBidi" w:cstheme="majorBidi"/>
          <w:sz w:val="24"/>
          <w:szCs w:val="22"/>
          <w:lang w:val="en-US"/>
        </w:rPr>
      </w:pPr>
    </w:p>
    <w:p w14:paraId="4237742B" w14:textId="77777777" w:rsidR="00F34C95" w:rsidRPr="00F34C95" w:rsidRDefault="00F34C95" w:rsidP="00F34C95">
      <w:pPr>
        <w:rPr>
          <w:rFonts w:asciiTheme="majorBidi" w:eastAsia="Calibri" w:hAnsiTheme="majorBidi" w:cstheme="majorBidi"/>
          <w:sz w:val="24"/>
          <w:szCs w:val="22"/>
          <w:lang w:val="en-US"/>
        </w:rPr>
      </w:pPr>
    </w:p>
    <w:p w14:paraId="4A006190" w14:textId="77777777" w:rsidR="00F34C95" w:rsidRPr="00F34C95" w:rsidRDefault="00F34C95" w:rsidP="00F34C95">
      <w:pPr>
        <w:rPr>
          <w:rFonts w:asciiTheme="majorBidi" w:eastAsia="Calibri" w:hAnsiTheme="majorBidi" w:cstheme="majorBidi"/>
          <w:sz w:val="24"/>
          <w:szCs w:val="22"/>
          <w:lang w:val="en-US"/>
        </w:rPr>
      </w:pPr>
    </w:p>
    <w:p w14:paraId="54252517" w14:textId="77777777" w:rsidR="00F34C95" w:rsidRPr="00F34C95" w:rsidRDefault="00F34C95" w:rsidP="00F34C95">
      <w:pPr>
        <w:rPr>
          <w:rFonts w:asciiTheme="majorBidi" w:eastAsia="Calibri" w:hAnsiTheme="majorBidi" w:cstheme="majorBidi"/>
          <w:sz w:val="24"/>
          <w:szCs w:val="22"/>
          <w:lang w:val="en-US"/>
        </w:rPr>
      </w:pPr>
    </w:p>
    <w:p w14:paraId="7308213D" w14:textId="77777777" w:rsidR="00F34C95" w:rsidRPr="00F34C95" w:rsidRDefault="00F34C95" w:rsidP="00F34C95">
      <w:pPr>
        <w:rPr>
          <w:rFonts w:asciiTheme="majorBidi" w:eastAsia="Calibri" w:hAnsiTheme="majorBidi" w:cstheme="majorBidi"/>
          <w:sz w:val="24"/>
          <w:szCs w:val="22"/>
          <w:lang w:val="en-US"/>
        </w:rPr>
      </w:pPr>
    </w:p>
    <w:p w14:paraId="2C11A066" w14:textId="77777777" w:rsidR="00F34C95" w:rsidRPr="00F34C95" w:rsidRDefault="00F34C95" w:rsidP="00F34C95">
      <w:pPr>
        <w:rPr>
          <w:rFonts w:asciiTheme="majorBidi" w:eastAsia="Calibri" w:hAnsiTheme="majorBidi" w:cstheme="majorBidi"/>
          <w:sz w:val="24"/>
          <w:szCs w:val="22"/>
          <w:lang w:val="en-US"/>
        </w:rPr>
      </w:pPr>
    </w:p>
    <w:p w14:paraId="1C1CD761" w14:textId="77777777" w:rsidR="00F34C95" w:rsidRPr="00F34C95" w:rsidRDefault="00F34C95" w:rsidP="00F34C95">
      <w:pPr>
        <w:rPr>
          <w:rFonts w:asciiTheme="majorBidi" w:eastAsia="Calibri" w:hAnsiTheme="majorBidi" w:cstheme="majorBidi"/>
          <w:sz w:val="24"/>
          <w:szCs w:val="22"/>
          <w:lang w:val="en-US"/>
        </w:rPr>
      </w:pPr>
    </w:p>
    <w:p w14:paraId="45633881" w14:textId="77777777" w:rsidR="00F34C95" w:rsidRPr="00F34C95" w:rsidRDefault="00F34C95" w:rsidP="00F34C95">
      <w:pPr>
        <w:rPr>
          <w:rFonts w:asciiTheme="majorBidi" w:eastAsia="Calibri" w:hAnsiTheme="majorBidi" w:cstheme="majorBidi"/>
          <w:sz w:val="24"/>
          <w:szCs w:val="22"/>
          <w:lang w:val="en-US"/>
        </w:rPr>
      </w:pPr>
    </w:p>
    <w:p w14:paraId="42837B30" w14:textId="77777777" w:rsidR="00F34C95" w:rsidRPr="00F34C95" w:rsidRDefault="00F34C95" w:rsidP="00F34C95">
      <w:pPr>
        <w:rPr>
          <w:rFonts w:asciiTheme="majorBidi" w:eastAsia="Calibri" w:hAnsiTheme="majorBidi" w:cstheme="majorBidi"/>
          <w:sz w:val="24"/>
          <w:szCs w:val="22"/>
          <w:lang w:val="en-US"/>
        </w:rPr>
      </w:pPr>
    </w:p>
    <w:p w14:paraId="7C0BDBF4" w14:textId="77777777" w:rsidR="00F34C95" w:rsidRPr="00F34C95" w:rsidRDefault="00F34C95" w:rsidP="00F34C95">
      <w:pPr>
        <w:rPr>
          <w:rFonts w:asciiTheme="majorBidi" w:eastAsia="Calibri" w:hAnsiTheme="majorBidi" w:cstheme="majorBidi"/>
          <w:sz w:val="24"/>
          <w:szCs w:val="22"/>
          <w:lang w:val="en-US"/>
        </w:rPr>
      </w:pPr>
    </w:p>
    <w:p w14:paraId="5F42392E" w14:textId="77777777" w:rsidR="00F34C95" w:rsidRPr="00F34C95" w:rsidRDefault="00F34C95" w:rsidP="00F34C95">
      <w:pPr>
        <w:rPr>
          <w:rFonts w:asciiTheme="majorBidi" w:eastAsia="Calibri" w:hAnsiTheme="majorBidi" w:cstheme="majorBidi"/>
          <w:sz w:val="24"/>
          <w:szCs w:val="22"/>
          <w:lang w:val="en-US"/>
        </w:rPr>
      </w:pPr>
    </w:p>
    <w:p w14:paraId="1A588310" w14:textId="77777777" w:rsidR="00F34C95" w:rsidRPr="00F34C95" w:rsidRDefault="00F34C95" w:rsidP="00F34C95">
      <w:pPr>
        <w:rPr>
          <w:rFonts w:asciiTheme="majorBidi" w:eastAsia="Calibri" w:hAnsiTheme="majorBidi" w:cstheme="majorBidi"/>
          <w:sz w:val="24"/>
          <w:szCs w:val="22"/>
          <w:lang w:val="en-US"/>
        </w:rPr>
      </w:pPr>
    </w:p>
    <w:p w14:paraId="75097B53" w14:textId="77777777" w:rsidR="00F34C95" w:rsidRPr="00F34C95" w:rsidRDefault="00F34C95" w:rsidP="00F34C95">
      <w:pPr>
        <w:rPr>
          <w:rFonts w:asciiTheme="majorBidi" w:eastAsia="Calibri" w:hAnsiTheme="majorBidi" w:cstheme="majorBidi"/>
          <w:sz w:val="24"/>
          <w:szCs w:val="22"/>
          <w:lang w:val="en-US"/>
        </w:rPr>
      </w:pPr>
    </w:p>
    <w:p w14:paraId="618F4AF2" w14:textId="77777777" w:rsidR="00F34C95" w:rsidRPr="00F34C95" w:rsidRDefault="00F34C95" w:rsidP="00F34C95">
      <w:pPr>
        <w:rPr>
          <w:rFonts w:asciiTheme="majorBidi" w:eastAsia="Calibri" w:hAnsiTheme="majorBidi" w:cstheme="majorBidi"/>
          <w:sz w:val="24"/>
          <w:szCs w:val="22"/>
          <w:lang w:val="en-US"/>
        </w:rPr>
      </w:pPr>
    </w:p>
    <w:p w14:paraId="5FD6FC42" w14:textId="77777777" w:rsidR="00F34C95" w:rsidRPr="00F34C95" w:rsidRDefault="00F34C95" w:rsidP="00F34C95">
      <w:pPr>
        <w:rPr>
          <w:rFonts w:asciiTheme="majorBidi" w:eastAsia="Calibri" w:hAnsiTheme="majorBidi" w:cstheme="majorBidi"/>
          <w:sz w:val="24"/>
          <w:szCs w:val="22"/>
          <w:lang w:val="en-US"/>
        </w:rPr>
      </w:pPr>
    </w:p>
    <w:p w14:paraId="4FA4F977" w14:textId="77777777" w:rsidR="00F34C95" w:rsidRPr="00F34C95" w:rsidRDefault="00F34C95" w:rsidP="00F34C95">
      <w:pPr>
        <w:rPr>
          <w:rFonts w:asciiTheme="majorBidi" w:eastAsia="Calibri" w:hAnsiTheme="majorBidi" w:cstheme="majorBidi"/>
          <w:sz w:val="24"/>
          <w:szCs w:val="22"/>
          <w:lang w:val="en-US"/>
        </w:rPr>
      </w:pPr>
    </w:p>
    <w:p w14:paraId="20F59C68" w14:textId="77777777" w:rsidR="00F34C95" w:rsidRPr="00F34C95" w:rsidRDefault="00F34C95" w:rsidP="00F34C95">
      <w:pPr>
        <w:rPr>
          <w:rFonts w:asciiTheme="majorBidi" w:eastAsia="Calibri" w:hAnsiTheme="majorBidi" w:cstheme="majorBidi"/>
          <w:sz w:val="24"/>
          <w:szCs w:val="22"/>
          <w:lang w:val="en-US"/>
        </w:rPr>
      </w:pPr>
    </w:p>
    <w:p w14:paraId="45585B8C" w14:textId="77777777" w:rsidR="00F34C95" w:rsidRPr="00F34C95" w:rsidRDefault="00F34C95" w:rsidP="00F34C95">
      <w:pPr>
        <w:rPr>
          <w:rFonts w:asciiTheme="majorBidi" w:eastAsia="Calibri" w:hAnsiTheme="majorBidi" w:cstheme="majorBidi"/>
          <w:sz w:val="24"/>
          <w:szCs w:val="22"/>
          <w:lang w:val="en-US"/>
        </w:rPr>
      </w:pPr>
    </w:p>
    <w:p w14:paraId="0DDFC28F" w14:textId="77777777" w:rsidR="00F34C95" w:rsidRPr="00F34C95" w:rsidRDefault="00F34C95" w:rsidP="00F34C95">
      <w:pPr>
        <w:rPr>
          <w:rFonts w:asciiTheme="majorBidi" w:eastAsia="Calibri" w:hAnsiTheme="majorBidi" w:cstheme="majorBidi"/>
          <w:sz w:val="24"/>
          <w:szCs w:val="22"/>
          <w:lang w:val="en-US"/>
        </w:rPr>
      </w:pPr>
    </w:p>
    <w:p w14:paraId="5A7DEB59" w14:textId="77777777" w:rsidR="00F34C95" w:rsidRPr="00F34C95" w:rsidRDefault="00F34C95" w:rsidP="00F34C95">
      <w:pPr>
        <w:rPr>
          <w:rFonts w:asciiTheme="majorBidi" w:eastAsia="Calibri" w:hAnsiTheme="majorBidi" w:cstheme="majorBidi"/>
          <w:sz w:val="24"/>
          <w:szCs w:val="22"/>
          <w:lang w:val="en-US"/>
        </w:rPr>
      </w:pPr>
    </w:p>
    <w:p w14:paraId="31F05BAE" w14:textId="77777777" w:rsidR="00F34C95" w:rsidRPr="00F34C95" w:rsidRDefault="00F34C95" w:rsidP="00F34C95">
      <w:pPr>
        <w:rPr>
          <w:rFonts w:asciiTheme="majorBidi" w:eastAsia="Calibri" w:hAnsiTheme="majorBidi" w:cstheme="majorBidi"/>
          <w:sz w:val="24"/>
          <w:szCs w:val="22"/>
          <w:lang w:val="en-US"/>
        </w:rPr>
      </w:pPr>
    </w:p>
    <w:p w14:paraId="4AF44B2A" w14:textId="77777777" w:rsidR="00F34C95" w:rsidRPr="00F34C95" w:rsidRDefault="00F34C95" w:rsidP="00F34C95">
      <w:pPr>
        <w:rPr>
          <w:rFonts w:asciiTheme="majorBidi" w:eastAsia="Calibri" w:hAnsiTheme="majorBidi" w:cstheme="majorBidi"/>
          <w:sz w:val="24"/>
          <w:szCs w:val="22"/>
          <w:lang w:val="en-US"/>
        </w:rPr>
      </w:pPr>
    </w:p>
    <w:p w14:paraId="73FE55C0" w14:textId="77777777" w:rsidR="00F34C95" w:rsidRPr="00F34C95" w:rsidRDefault="00F34C95" w:rsidP="00F34C95">
      <w:pPr>
        <w:rPr>
          <w:rFonts w:asciiTheme="majorBidi" w:eastAsia="Calibri" w:hAnsiTheme="majorBidi" w:cstheme="majorBidi"/>
          <w:sz w:val="24"/>
          <w:szCs w:val="22"/>
          <w:lang w:val="en-US"/>
        </w:rPr>
      </w:pPr>
    </w:p>
    <w:p w14:paraId="6C560FAF" w14:textId="77777777" w:rsidR="00F34C95" w:rsidRPr="00F34C95" w:rsidRDefault="00F34C95" w:rsidP="00F34C95">
      <w:pPr>
        <w:rPr>
          <w:rFonts w:asciiTheme="majorBidi" w:eastAsia="Calibri" w:hAnsiTheme="majorBidi" w:cstheme="majorBidi"/>
          <w:sz w:val="24"/>
          <w:szCs w:val="22"/>
          <w:lang w:val="en-US"/>
        </w:rPr>
      </w:pPr>
    </w:p>
    <w:p w14:paraId="34EAEC3D" w14:textId="3CA48CDC" w:rsidR="00F34C95" w:rsidRDefault="00F34C95" w:rsidP="00F34C95">
      <w:pPr>
        <w:rPr>
          <w:rFonts w:asciiTheme="majorBidi" w:eastAsia="Calibri" w:hAnsiTheme="majorBidi" w:cstheme="majorBidi"/>
          <w:sz w:val="24"/>
          <w:szCs w:val="22"/>
          <w:lang w:val="en-US"/>
        </w:rPr>
      </w:pPr>
    </w:p>
    <w:p w14:paraId="59AE06FF" w14:textId="77777777" w:rsidR="00F34C95" w:rsidRPr="00F34C95" w:rsidRDefault="00F34C95" w:rsidP="00F34C95">
      <w:pPr>
        <w:rPr>
          <w:rFonts w:asciiTheme="majorBidi" w:eastAsia="Calibri" w:hAnsiTheme="majorBidi" w:cstheme="majorBidi"/>
          <w:sz w:val="24"/>
          <w:szCs w:val="22"/>
          <w:lang w:val="en-US"/>
        </w:rPr>
      </w:pPr>
    </w:p>
    <w:p w14:paraId="0FBC9723" w14:textId="044F5B2D" w:rsidR="00F34C95" w:rsidRDefault="00F34C95" w:rsidP="00F34C95">
      <w:pPr>
        <w:rPr>
          <w:rFonts w:asciiTheme="majorBidi" w:eastAsia="Calibri" w:hAnsiTheme="majorBidi" w:cstheme="majorBidi"/>
          <w:sz w:val="24"/>
          <w:szCs w:val="22"/>
          <w:lang w:val="en-US"/>
        </w:rPr>
      </w:pPr>
    </w:p>
    <w:p w14:paraId="6E0B9C9F" w14:textId="77777777" w:rsidR="00F34C95" w:rsidRDefault="00F34C95" w:rsidP="00F34C95">
      <w:pPr>
        <w:tabs>
          <w:tab w:val="left" w:pos="4605"/>
        </w:tabs>
        <w:rPr>
          <w:rFonts w:asciiTheme="majorBidi" w:eastAsia="Calibri" w:hAnsiTheme="majorBidi" w:cstheme="majorBidi"/>
          <w:sz w:val="24"/>
          <w:szCs w:val="22"/>
          <w:lang w:val="en-US"/>
        </w:rPr>
        <w:sectPr w:rsidR="00F34C95" w:rsidSect="0094191B">
          <w:pgSz w:w="16838" w:h="11906" w:orient="landscape"/>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pPr>
      <w:r>
        <w:rPr>
          <w:rFonts w:asciiTheme="majorBidi" w:eastAsia="Calibri" w:hAnsiTheme="majorBidi" w:cstheme="majorBidi"/>
          <w:sz w:val="24"/>
          <w:szCs w:val="22"/>
          <w:lang w:val="en-US"/>
        </w:rPr>
        <w:tab/>
      </w:r>
    </w:p>
    <w:p w14:paraId="73698E75" w14:textId="4E847D44" w:rsidR="00AE3D89" w:rsidRDefault="00AE3D89" w:rsidP="00F34C95">
      <w:pPr>
        <w:tabs>
          <w:tab w:val="left" w:pos="4605"/>
        </w:tabs>
        <w:rPr>
          <w:rFonts w:asciiTheme="majorBidi" w:eastAsia="Calibri" w:hAnsiTheme="majorBidi" w:cstheme="majorBidi"/>
          <w:sz w:val="24"/>
          <w:szCs w:val="22"/>
          <w:lang w:val="en-US"/>
        </w:rPr>
      </w:pPr>
    </w:p>
    <w:tbl>
      <w:tblPr>
        <w:tblpPr w:leftFromText="180" w:rightFromText="180" w:vertAnchor="text" w:tblpXSpec="center" w:tblpY="1"/>
        <w:tblOverlap w:val="never"/>
        <w:bidiVisual/>
        <w:tblW w:w="12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900"/>
        <w:gridCol w:w="2880"/>
        <w:gridCol w:w="1350"/>
        <w:gridCol w:w="1440"/>
        <w:gridCol w:w="900"/>
        <w:gridCol w:w="2097"/>
        <w:gridCol w:w="1413"/>
      </w:tblGrid>
      <w:tr w:rsidR="00F34C95" w:rsidRPr="007D304B" w14:paraId="66DCD603" w14:textId="77777777" w:rsidTr="00A7183D">
        <w:tc>
          <w:tcPr>
            <w:tcW w:w="12600" w:type="dxa"/>
            <w:gridSpan w:val="8"/>
            <w:shd w:val="clear" w:color="auto" w:fill="auto"/>
          </w:tcPr>
          <w:p w14:paraId="18BB5C9E" w14:textId="75F2EC2A" w:rsidR="00F34C95" w:rsidRPr="00C6593F" w:rsidRDefault="00F34C95" w:rsidP="00A7183D">
            <w:pPr>
              <w:bidi/>
              <w:spacing w:line="276" w:lineRule="auto"/>
              <w:jc w:val="center"/>
              <w:rPr>
                <w:rFonts w:asciiTheme="majorBidi" w:hAnsiTheme="majorBidi" w:cstheme="majorBidi"/>
                <w:b/>
                <w:bCs/>
                <w:sz w:val="22"/>
                <w:szCs w:val="22"/>
                <w:rtl/>
              </w:rPr>
            </w:pPr>
            <w:r>
              <w:rPr>
                <w:rFonts w:asciiTheme="majorBidi" w:hAnsiTheme="majorBidi" w:cstheme="majorBidi"/>
                <w:b/>
                <w:bCs/>
                <w:sz w:val="22"/>
                <w:szCs w:val="22"/>
              </w:rPr>
              <w:t>FOURTH</w:t>
            </w:r>
            <w:r w:rsidRPr="00C6593F">
              <w:rPr>
                <w:rFonts w:asciiTheme="majorBidi" w:hAnsiTheme="majorBidi" w:cstheme="majorBidi"/>
                <w:b/>
                <w:bCs/>
                <w:sz w:val="22"/>
                <w:szCs w:val="22"/>
              </w:rPr>
              <w:t xml:space="preserve"> YEAR</w:t>
            </w:r>
          </w:p>
        </w:tc>
      </w:tr>
      <w:tr w:rsidR="00F34C95" w:rsidRPr="007D304B" w14:paraId="478A74B6" w14:textId="77777777" w:rsidTr="00A7183D">
        <w:tc>
          <w:tcPr>
            <w:tcW w:w="6750" w:type="dxa"/>
            <w:gridSpan w:val="4"/>
            <w:shd w:val="clear" w:color="auto" w:fill="auto"/>
            <w:vAlign w:val="center"/>
          </w:tcPr>
          <w:p w14:paraId="410B2F45" w14:textId="77777777" w:rsidR="00F34C95" w:rsidRPr="00C6593F" w:rsidRDefault="00F34C95"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SECOND SEMESTER</w:t>
            </w:r>
          </w:p>
        </w:tc>
        <w:tc>
          <w:tcPr>
            <w:tcW w:w="5850" w:type="dxa"/>
            <w:gridSpan w:val="4"/>
            <w:shd w:val="clear" w:color="auto" w:fill="auto"/>
            <w:vAlign w:val="center"/>
          </w:tcPr>
          <w:p w14:paraId="65213F68" w14:textId="77777777" w:rsidR="00F34C95" w:rsidRPr="00C6593F" w:rsidRDefault="00F34C95" w:rsidP="00A7183D">
            <w:pPr>
              <w:bidi/>
              <w:spacing w:line="276" w:lineRule="auto"/>
              <w:jc w:val="center"/>
              <w:rPr>
                <w:rFonts w:asciiTheme="majorBidi" w:hAnsiTheme="majorBidi" w:cstheme="majorBidi"/>
                <w:b/>
                <w:bCs/>
                <w:sz w:val="22"/>
                <w:szCs w:val="22"/>
                <w:rtl/>
              </w:rPr>
            </w:pPr>
            <w:r w:rsidRPr="00C6593F">
              <w:rPr>
                <w:rFonts w:asciiTheme="majorBidi" w:hAnsiTheme="majorBidi" w:cstheme="majorBidi"/>
                <w:b/>
                <w:bCs/>
                <w:sz w:val="22"/>
                <w:szCs w:val="22"/>
              </w:rPr>
              <w:t xml:space="preserve">FIRST SEMISTER </w:t>
            </w:r>
          </w:p>
        </w:tc>
      </w:tr>
      <w:tr w:rsidR="00F34C95" w:rsidRPr="007D304B" w14:paraId="22EB3CCD" w14:textId="77777777" w:rsidTr="00F44A83">
        <w:tc>
          <w:tcPr>
            <w:tcW w:w="1620" w:type="dxa"/>
            <w:shd w:val="clear" w:color="auto" w:fill="auto"/>
            <w:vAlign w:val="center"/>
          </w:tcPr>
          <w:p w14:paraId="25AC5498" w14:textId="77777777" w:rsidR="00F34C95" w:rsidRPr="00C6593F" w:rsidRDefault="00F34C95" w:rsidP="00DF5BD7">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5F3602F7"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880" w:type="dxa"/>
            <w:shd w:val="clear" w:color="auto" w:fill="auto"/>
            <w:vAlign w:val="center"/>
          </w:tcPr>
          <w:p w14:paraId="361C9CF7"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350" w:type="dxa"/>
            <w:shd w:val="clear" w:color="auto" w:fill="auto"/>
            <w:vAlign w:val="center"/>
          </w:tcPr>
          <w:p w14:paraId="02BE8467"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c>
          <w:tcPr>
            <w:tcW w:w="1440" w:type="dxa"/>
            <w:shd w:val="clear" w:color="auto" w:fill="auto"/>
            <w:vAlign w:val="center"/>
          </w:tcPr>
          <w:p w14:paraId="61EA20A2"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Prerequisite</w:t>
            </w:r>
          </w:p>
        </w:tc>
        <w:tc>
          <w:tcPr>
            <w:tcW w:w="900" w:type="dxa"/>
            <w:shd w:val="clear" w:color="auto" w:fill="auto"/>
            <w:vAlign w:val="center"/>
          </w:tcPr>
          <w:p w14:paraId="6DF2D00D"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Credit Hours</w:t>
            </w:r>
          </w:p>
        </w:tc>
        <w:tc>
          <w:tcPr>
            <w:tcW w:w="2097" w:type="dxa"/>
            <w:shd w:val="clear" w:color="auto" w:fill="auto"/>
            <w:vAlign w:val="center"/>
          </w:tcPr>
          <w:p w14:paraId="17247477"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Name</w:t>
            </w:r>
          </w:p>
        </w:tc>
        <w:tc>
          <w:tcPr>
            <w:tcW w:w="1413" w:type="dxa"/>
            <w:shd w:val="clear" w:color="auto" w:fill="auto"/>
            <w:vAlign w:val="center"/>
          </w:tcPr>
          <w:p w14:paraId="6C94C8E0" w14:textId="77777777" w:rsidR="00F34C95" w:rsidRPr="00C6593F" w:rsidRDefault="00F34C95" w:rsidP="00A7183D">
            <w:pPr>
              <w:autoSpaceDE w:val="0"/>
              <w:autoSpaceDN w:val="0"/>
              <w:bidi/>
              <w:contextualSpacing/>
              <w:jc w:val="center"/>
              <w:rPr>
                <w:rFonts w:asciiTheme="majorBidi" w:hAnsiTheme="majorBidi" w:cstheme="majorBidi"/>
                <w:b/>
                <w:bCs/>
                <w:sz w:val="22"/>
                <w:szCs w:val="22"/>
                <w:rtl/>
              </w:rPr>
            </w:pPr>
            <w:r w:rsidRPr="00C6593F">
              <w:rPr>
                <w:rFonts w:asciiTheme="majorBidi" w:hAnsiTheme="majorBidi" w:cstheme="majorBidi"/>
                <w:b/>
                <w:bCs/>
                <w:sz w:val="22"/>
                <w:szCs w:val="22"/>
              </w:rPr>
              <w:t>Course Number</w:t>
            </w:r>
          </w:p>
        </w:tc>
      </w:tr>
      <w:tr w:rsidR="00D66DE4" w:rsidRPr="007D304B" w14:paraId="382A75FB" w14:textId="77777777" w:rsidTr="003516D2">
        <w:trPr>
          <w:trHeight w:val="225"/>
        </w:trPr>
        <w:tc>
          <w:tcPr>
            <w:tcW w:w="1620" w:type="dxa"/>
          </w:tcPr>
          <w:p w14:paraId="35884F07" w14:textId="215025F8" w:rsidR="00D66DE4" w:rsidRPr="007B0EB0" w:rsidRDefault="00155372" w:rsidP="00DF5BD7">
            <w:pPr>
              <w:autoSpaceDE w:val="0"/>
              <w:autoSpaceDN w:val="0"/>
              <w:bidi/>
              <w:jc w:val="center"/>
              <w:rPr>
                <w:rFonts w:asciiTheme="majorBidi" w:hAnsiTheme="majorBidi" w:cstheme="majorBidi"/>
                <w:color w:val="000000" w:themeColor="text1"/>
                <w:sz w:val="22"/>
                <w:szCs w:val="22"/>
                <w:rtl/>
                <w:lang w:val="en-US"/>
              </w:rPr>
            </w:pPr>
            <w:r w:rsidRPr="004F7C43">
              <w:rPr>
                <w:rFonts w:asciiTheme="majorBidi" w:hAnsiTheme="majorBidi" w:cstheme="majorBidi" w:hint="cs"/>
                <w:color w:val="000000" w:themeColor="text1"/>
                <w:sz w:val="22"/>
                <w:szCs w:val="22"/>
                <w:rtl/>
                <w:lang w:val="en-US"/>
              </w:rPr>
              <w:t>1806211</w:t>
            </w:r>
          </w:p>
        </w:tc>
        <w:tc>
          <w:tcPr>
            <w:tcW w:w="900" w:type="dxa"/>
            <w:shd w:val="clear" w:color="auto" w:fill="auto"/>
            <w:vAlign w:val="center"/>
          </w:tcPr>
          <w:p w14:paraId="494C8F1E" w14:textId="2E6D4EDA" w:rsidR="00D66DE4" w:rsidRPr="007B0EB0" w:rsidRDefault="006F4FB7" w:rsidP="00DF5BD7">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2</w:t>
            </w:r>
          </w:p>
        </w:tc>
        <w:tc>
          <w:tcPr>
            <w:tcW w:w="2880" w:type="dxa"/>
            <w:shd w:val="clear" w:color="auto" w:fill="auto"/>
            <w:vAlign w:val="center"/>
          </w:tcPr>
          <w:p w14:paraId="191B47FE" w14:textId="3C5F4E66" w:rsidR="00D66DE4" w:rsidRPr="007B0EB0" w:rsidRDefault="00D66DE4" w:rsidP="004F7C43">
            <w:pPr>
              <w:autoSpaceDE w:val="0"/>
              <w:autoSpaceDN w:val="0"/>
              <w:bidi/>
              <w:jc w:val="right"/>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lang w:val="en-US"/>
              </w:rPr>
              <w:t>Quality Management in Medical Imaging</w:t>
            </w:r>
          </w:p>
        </w:tc>
        <w:tc>
          <w:tcPr>
            <w:tcW w:w="1350" w:type="dxa"/>
            <w:shd w:val="clear" w:color="auto" w:fill="auto"/>
            <w:vAlign w:val="center"/>
          </w:tcPr>
          <w:p w14:paraId="46A5A9CC" w14:textId="73926D1B" w:rsidR="00D66DE4" w:rsidRPr="007B0EB0" w:rsidRDefault="0081003A" w:rsidP="004F7C43">
            <w:pPr>
              <w:autoSpaceDE w:val="0"/>
              <w:autoSpaceDN w:val="0"/>
              <w:bidi/>
              <w:jc w:val="right"/>
              <w:rPr>
                <w:rFonts w:asciiTheme="majorBidi" w:hAnsiTheme="majorBidi" w:cstheme="majorBidi"/>
                <w:color w:val="000000" w:themeColor="text1"/>
                <w:sz w:val="22"/>
                <w:szCs w:val="22"/>
                <w:rtl/>
                <w:lang w:val="en-US"/>
              </w:rPr>
            </w:pPr>
            <w:r w:rsidRPr="004F7C43">
              <w:rPr>
                <w:rFonts w:asciiTheme="majorBidi" w:hAnsiTheme="majorBidi" w:cstheme="majorBidi" w:hint="cs"/>
                <w:color w:val="000000" w:themeColor="text1"/>
                <w:sz w:val="22"/>
                <w:szCs w:val="22"/>
                <w:rtl/>
                <w:lang w:val="en-US"/>
              </w:rPr>
              <w:t>1806420</w:t>
            </w:r>
          </w:p>
        </w:tc>
        <w:tc>
          <w:tcPr>
            <w:tcW w:w="1440" w:type="dxa"/>
            <w:shd w:val="clear" w:color="auto" w:fill="auto"/>
          </w:tcPr>
          <w:p w14:paraId="5C6FDEBC" w14:textId="1BABD48E"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B03D1A">
              <w:rPr>
                <w:rFonts w:asciiTheme="majorBidi" w:hAnsiTheme="majorBidi" w:cstheme="majorBidi"/>
                <w:color w:val="000000" w:themeColor="text1"/>
                <w:sz w:val="22"/>
                <w:szCs w:val="22"/>
                <w:lang w:val="en-US"/>
              </w:rPr>
              <w:t>1806110</w:t>
            </w:r>
          </w:p>
        </w:tc>
        <w:tc>
          <w:tcPr>
            <w:tcW w:w="900" w:type="dxa"/>
            <w:shd w:val="clear" w:color="auto" w:fill="FFFFFF"/>
          </w:tcPr>
          <w:p w14:paraId="4AC0B427" w14:textId="02AD6958"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FD3166">
              <w:rPr>
                <w:rFonts w:asciiTheme="majorBidi" w:hAnsiTheme="majorBidi" w:cstheme="majorBidi"/>
                <w:color w:val="000000" w:themeColor="text1"/>
                <w:sz w:val="22"/>
                <w:szCs w:val="22"/>
                <w:rtl/>
                <w:lang w:val="en-US"/>
              </w:rPr>
              <w:t>2</w:t>
            </w:r>
          </w:p>
        </w:tc>
        <w:tc>
          <w:tcPr>
            <w:tcW w:w="2097" w:type="dxa"/>
            <w:shd w:val="clear" w:color="auto" w:fill="auto"/>
          </w:tcPr>
          <w:p w14:paraId="5DCC1E8C" w14:textId="32231D8A" w:rsidR="00D66DE4" w:rsidRPr="007B0EB0" w:rsidRDefault="00D66DE4" w:rsidP="00D66DE4">
            <w:pPr>
              <w:autoSpaceDE w:val="0"/>
              <w:autoSpaceDN w:val="0"/>
              <w:bidi/>
              <w:jc w:val="right"/>
              <w:rPr>
                <w:rFonts w:asciiTheme="majorBidi" w:hAnsiTheme="majorBidi" w:cstheme="majorBidi"/>
                <w:color w:val="000000" w:themeColor="text1"/>
                <w:sz w:val="22"/>
                <w:szCs w:val="22"/>
                <w:rtl/>
                <w:lang w:val="en-US"/>
              </w:rPr>
            </w:pPr>
            <w:r w:rsidRPr="00B03D1A">
              <w:rPr>
                <w:rFonts w:asciiTheme="majorBidi" w:hAnsiTheme="majorBidi" w:cstheme="majorBidi"/>
                <w:color w:val="000000" w:themeColor="text1"/>
                <w:sz w:val="22"/>
                <w:szCs w:val="22"/>
                <w:lang w:val="en-US"/>
              </w:rPr>
              <w:t>Ultrasound</w:t>
            </w:r>
          </w:p>
        </w:tc>
        <w:tc>
          <w:tcPr>
            <w:tcW w:w="1413" w:type="dxa"/>
          </w:tcPr>
          <w:p w14:paraId="7ABCCDA7" w14:textId="33A7022C"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B03D1A">
              <w:rPr>
                <w:rFonts w:asciiTheme="majorBidi" w:hAnsiTheme="majorBidi" w:cstheme="majorBidi" w:hint="cs"/>
                <w:color w:val="000000" w:themeColor="text1"/>
                <w:sz w:val="22"/>
                <w:szCs w:val="22"/>
                <w:rtl/>
                <w:lang w:val="en-US"/>
              </w:rPr>
              <w:t>1806431</w:t>
            </w:r>
          </w:p>
        </w:tc>
      </w:tr>
      <w:tr w:rsidR="00D66DE4" w:rsidRPr="007D304B" w14:paraId="33770E9E" w14:textId="77777777" w:rsidTr="00F44A83">
        <w:tc>
          <w:tcPr>
            <w:tcW w:w="1620" w:type="dxa"/>
          </w:tcPr>
          <w:p w14:paraId="7CC60D33" w14:textId="1C7383DB" w:rsidR="000D0274" w:rsidRPr="00F44A83" w:rsidRDefault="000D0274" w:rsidP="00DF5BD7">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lang w:val="en-US"/>
              </w:rPr>
              <w:t xml:space="preserve">or </w:t>
            </w:r>
            <w:r w:rsidRPr="004F7C43">
              <w:rPr>
                <w:rFonts w:asciiTheme="majorBidi" w:hAnsiTheme="majorBidi" w:cstheme="majorBidi" w:hint="cs"/>
                <w:color w:val="000000" w:themeColor="text1"/>
                <w:sz w:val="22"/>
                <w:szCs w:val="22"/>
                <w:rtl/>
                <w:lang w:val="en-US"/>
              </w:rPr>
              <w:t>1806420</w:t>
            </w:r>
          </w:p>
          <w:p w14:paraId="4FFCF0D4" w14:textId="54F55663" w:rsidR="00D66DE4" w:rsidRPr="007B0EB0" w:rsidRDefault="000D0274" w:rsidP="00DF5BD7">
            <w:pPr>
              <w:autoSpaceDE w:val="0"/>
              <w:autoSpaceDN w:val="0"/>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Synchronous</w:t>
            </w:r>
          </w:p>
        </w:tc>
        <w:tc>
          <w:tcPr>
            <w:tcW w:w="900" w:type="dxa"/>
            <w:shd w:val="clear" w:color="auto" w:fill="auto"/>
            <w:vAlign w:val="center"/>
          </w:tcPr>
          <w:p w14:paraId="35AFDC45" w14:textId="1264F4F9" w:rsidR="00D66DE4" w:rsidRPr="007B0EB0" w:rsidRDefault="006F4FB7" w:rsidP="00DF5BD7">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880" w:type="dxa"/>
            <w:shd w:val="clear" w:color="auto" w:fill="auto"/>
          </w:tcPr>
          <w:p w14:paraId="36A20215" w14:textId="4A85EEBE" w:rsidR="00D66DE4" w:rsidRPr="004F7C43" w:rsidRDefault="006F4FB7" w:rsidP="004F7C43">
            <w:pPr>
              <w:autoSpaceDE w:val="0"/>
              <w:autoSpaceDN w:val="0"/>
              <w:bidi/>
              <w:jc w:val="right"/>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lang w:val="en-US"/>
              </w:rPr>
              <w:t>Quality Management in Medical Imaging Lab</w:t>
            </w:r>
          </w:p>
        </w:tc>
        <w:tc>
          <w:tcPr>
            <w:tcW w:w="1350" w:type="dxa"/>
            <w:shd w:val="clear" w:color="auto" w:fill="auto"/>
            <w:vAlign w:val="center"/>
          </w:tcPr>
          <w:p w14:paraId="0036B042" w14:textId="508E6E03" w:rsidR="00D66DE4" w:rsidRPr="007B0EB0" w:rsidRDefault="000D0274" w:rsidP="004F7C43">
            <w:pPr>
              <w:autoSpaceDE w:val="0"/>
              <w:autoSpaceDN w:val="0"/>
              <w:bidi/>
              <w:jc w:val="right"/>
              <w:rPr>
                <w:rFonts w:asciiTheme="majorBidi" w:hAnsiTheme="majorBidi" w:cstheme="majorBidi"/>
                <w:color w:val="000000" w:themeColor="text1"/>
                <w:sz w:val="22"/>
                <w:szCs w:val="22"/>
                <w:rtl/>
                <w:lang w:val="en-US"/>
              </w:rPr>
            </w:pPr>
            <w:r w:rsidRPr="004F7C43">
              <w:rPr>
                <w:rFonts w:asciiTheme="majorBidi" w:hAnsiTheme="majorBidi" w:cstheme="majorBidi" w:hint="cs"/>
                <w:color w:val="000000" w:themeColor="text1"/>
                <w:sz w:val="22"/>
                <w:szCs w:val="22"/>
                <w:rtl/>
                <w:lang w:val="en-US"/>
              </w:rPr>
              <w:t>1806422</w:t>
            </w:r>
          </w:p>
        </w:tc>
        <w:tc>
          <w:tcPr>
            <w:tcW w:w="1440" w:type="dxa"/>
            <w:shd w:val="clear" w:color="auto" w:fill="auto"/>
          </w:tcPr>
          <w:p w14:paraId="3ADF2EB8" w14:textId="5363F27A" w:rsidR="00D66DE4" w:rsidRPr="00FD3166" w:rsidRDefault="00D66DE4" w:rsidP="00D66DE4">
            <w:pPr>
              <w:autoSpaceDE w:val="0"/>
              <w:autoSpaceDN w:val="0"/>
              <w:bidi/>
              <w:jc w:val="center"/>
              <w:rPr>
                <w:rFonts w:asciiTheme="majorBidi" w:hAnsiTheme="majorBidi" w:cstheme="majorBidi"/>
                <w:color w:val="000000" w:themeColor="text1"/>
                <w:sz w:val="22"/>
                <w:szCs w:val="22"/>
                <w:lang w:val="en-US"/>
              </w:rPr>
            </w:pPr>
            <w:r w:rsidRPr="00B03D1A">
              <w:rPr>
                <w:rFonts w:asciiTheme="majorBidi" w:hAnsiTheme="majorBidi" w:cstheme="majorBidi" w:hint="cs"/>
                <w:color w:val="000000" w:themeColor="text1"/>
                <w:sz w:val="22"/>
                <w:szCs w:val="22"/>
                <w:rtl/>
                <w:lang w:val="en-US"/>
              </w:rPr>
              <w:t>1806431</w:t>
            </w:r>
            <w:r w:rsidRPr="00CB309F">
              <w:rPr>
                <w:rFonts w:asciiTheme="majorBidi" w:hAnsiTheme="majorBidi" w:cstheme="majorBidi"/>
                <w:color w:val="000000" w:themeColor="text1"/>
                <w:sz w:val="22"/>
                <w:szCs w:val="22"/>
                <w:lang w:val="en-US"/>
              </w:rPr>
              <w:t xml:space="preserve"> or Synchronous</w:t>
            </w:r>
          </w:p>
          <w:p w14:paraId="4D14722C" w14:textId="068A04BF"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p>
        </w:tc>
        <w:tc>
          <w:tcPr>
            <w:tcW w:w="900" w:type="dxa"/>
            <w:shd w:val="clear" w:color="auto" w:fill="FFFFFF" w:themeFill="background1"/>
          </w:tcPr>
          <w:p w14:paraId="246CE38B" w14:textId="583F6076"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1</w:t>
            </w:r>
          </w:p>
        </w:tc>
        <w:tc>
          <w:tcPr>
            <w:tcW w:w="2097" w:type="dxa"/>
            <w:shd w:val="clear" w:color="auto" w:fill="auto"/>
          </w:tcPr>
          <w:p w14:paraId="00622065" w14:textId="2404949C" w:rsidR="00D66DE4" w:rsidRPr="007B0EB0" w:rsidRDefault="00D66DE4" w:rsidP="00D66DE4">
            <w:pPr>
              <w:autoSpaceDE w:val="0"/>
              <w:autoSpaceDN w:val="0"/>
              <w:bidi/>
              <w:jc w:val="right"/>
              <w:rPr>
                <w:rFonts w:asciiTheme="majorBidi" w:hAnsiTheme="majorBidi" w:cstheme="majorBidi"/>
                <w:color w:val="000000" w:themeColor="text1"/>
                <w:sz w:val="22"/>
                <w:szCs w:val="22"/>
                <w:rtl/>
                <w:lang w:val="en-US"/>
              </w:rPr>
            </w:pPr>
            <w:r w:rsidRPr="00B03D1A">
              <w:rPr>
                <w:rFonts w:asciiTheme="majorBidi" w:hAnsiTheme="majorBidi" w:cstheme="majorBidi"/>
                <w:color w:val="000000" w:themeColor="text1"/>
                <w:sz w:val="22"/>
                <w:szCs w:val="22"/>
                <w:lang w:val="en-US"/>
              </w:rPr>
              <w:t>Ultrasound Lab</w:t>
            </w:r>
          </w:p>
        </w:tc>
        <w:tc>
          <w:tcPr>
            <w:tcW w:w="1413" w:type="dxa"/>
          </w:tcPr>
          <w:p w14:paraId="4F816E73" w14:textId="4097E47D"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B03D1A">
              <w:rPr>
                <w:rFonts w:asciiTheme="majorBidi" w:hAnsiTheme="majorBidi" w:cstheme="majorBidi" w:hint="cs"/>
                <w:color w:val="000000" w:themeColor="text1"/>
                <w:sz w:val="22"/>
                <w:szCs w:val="22"/>
                <w:rtl/>
                <w:lang w:val="en-US"/>
              </w:rPr>
              <w:t>1806433</w:t>
            </w:r>
          </w:p>
        </w:tc>
      </w:tr>
      <w:tr w:rsidR="00D66DE4" w:rsidRPr="007D304B" w14:paraId="3D87DD2E" w14:textId="77777777" w:rsidTr="00F44A83">
        <w:tc>
          <w:tcPr>
            <w:tcW w:w="1620" w:type="dxa"/>
          </w:tcPr>
          <w:p w14:paraId="412F97C1" w14:textId="77777777" w:rsidR="00E10666" w:rsidRPr="004F7C43" w:rsidRDefault="00E10666" w:rsidP="00DF5BD7">
            <w:pPr>
              <w:autoSpaceDE w:val="0"/>
              <w:autoSpaceDN w:val="0"/>
              <w:bidi/>
              <w:jc w:val="center"/>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rtl/>
                <w:lang w:val="en-US"/>
              </w:rPr>
              <w:t>5002194</w:t>
            </w:r>
          </w:p>
          <w:p w14:paraId="79788748" w14:textId="59DDABBE" w:rsidR="00D66DE4" w:rsidRPr="007B0EB0" w:rsidRDefault="00E10666" w:rsidP="00DF5BD7">
            <w:pPr>
              <w:autoSpaceDE w:val="0"/>
              <w:autoSpaceDN w:val="0"/>
              <w:jc w:val="center"/>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rtl/>
                <w:lang w:val="en-US"/>
              </w:rPr>
              <w:t>5002195</w:t>
            </w:r>
          </w:p>
        </w:tc>
        <w:tc>
          <w:tcPr>
            <w:tcW w:w="900" w:type="dxa"/>
            <w:shd w:val="clear" w:color="auto" w:fill="auto"/>
            <w:vAlign w:val="center"/>
          </w:tcPr>
          <w:p w14:paraId="1FEAC4BA" w14:textId="1DE7D452" w:rsidR="00D66DE4" w:rsidRPr="007B0EB0" w:rsidRDefault="00D66DE4" w:rsidP="00DF5BD7">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color w:val="000000" w:themeColor="text1"/>
                <w:sz w:val="22"/>
                <w:szCs w:val="22"/>
                <w:lang w:val="en-US"/>
              </w:rPr>
              <w:t>3</w:t>
            </w:r>
          </w:p>
        </w:tc>
        <w:tc>
          <w:tcPr>
            <w:tcW w:w="2880" w:type="dxa"/>
            <w:shd w:val="clear" w:color="auto" w:fill="auto"/>
          </w:tcPr>
          <w:p w14:paraId="0C89D8E2" w14:textId="33A8408C" w:rsidR="00D66DE4" w:rsidRPr="004F7C43" w:rsidRDefault="00905B6B" w:rsidP="004F7C43">
            <w:pPr>
              <w:autoSpaceDE w:val="0"/>
              <w:autoSpaceDN w:val="0"/>
              <w:bidi/>
              <w:jc w:val="right"/>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lang w:val="en-US"/>
              </w:rPr>
              <w:t>Applied Research Project in Medical Radiologic Technologies</w:t>
            </w:r>
          </w:p>
        </w:tc>
        <w:tc>
          <w:tcPr>
            <w:tcW w:w="1350" w:type="dxa"/>
          </w:tcPr>
          <w:p w14:paraId="1F520A41" w14:textId="113E2853" w:rsidR="00D66DE4" w:rsidRPr="007B0EB0" w:rsidRDefault="00FD549F" w:rsidP="004F7C43">
            <w:pPr>
              <w:bidi/>
              <w:jc w:val="right"/>
              <w:rPr>
                <w:rFonts w:asciiTheme="majorBidi" w:hAnsiTheme="majorBidi" w:cstheme="majorBidi"/>
                <w:color w:val="000000" w:themeColor="text1"/>
                <w:sz w:val="22"/>
                <w:szCs w:val="22"/>
                <w:rtl/>
                <w:lang w:val="en-US"/>
              </w:rPr>
            </w:pPr>
            <w:r w:rsidRPr="004F7C43">
              <w:rPr>
                <w:rFonts w:asciiTheme="majorBidi" w:hAnsiTheme="majorBidi" w:cstheme="majorBidi"/>
                <w:color w:val="000000" w:themeColor="text1"/>
                <w:sz w:val="22"/>
                <w:szCs w:val="22"/>
                <w:lang w:val="en-US"/>
              </w:rPr>
              <w:t>1806490</w:t>
            </w:r>
          </w:p>
        </w:tc>
        <w:tc>
          <w:tcPr>
            <w:tcW w:w="1440" w:type="dxa"/>
            <w:shd w:val="clear" w:color="auto" w:fill="auto"/>
          </w:tcPr>
          <w:p w14:paraId="29602346" w14:textId="159AC515"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F44A83">
              <w:rPr>
                <w:rFonts w:asciiTheme="majorBidi" w:hAnsiTheme="majorBidi" w:cstheme="majorBidi"/>
                <w:color w:val="000000" w:themeColor="text1"/>
                <w:sz w:val="22"/>
                <w:szCs w:val="22"/>
                <w:lang w:val="en-US"/>
              </w:rPr>
              <w:t>1806335</w:t>
            </w:r>
          </w:p>
        </w:tc>
        <w:tc>
          <w:tcPr>
            <w:tcW w:w="900" w:type="dxa"/>
            <w:shd w:val="clear" w:color="auto" w:fill="FFFFFF" w:themeFill="background1"/>
          </w:tcPr>
          <w:p w14:paraId="68360F17" w14:textId="77C37862" w:rsidR="00D66DE4" w:rsidRPr="007B0EB0" w:rsidRDefault="00D66DE4" w:rsidP="00D66DE4">
            <w:pPr>
              <w:autoSpaceDE w:val="0"/>
              <w:autoSpaceDN w:val="0"/>
              <w:bidi/>
              <w:jc w:val="center"/>
              <w:rPr>
                <w:rFonts w:asciiTheme="majorBidi" w:hAnsiTheme="majorBidi" w:cstheme="majorBidi"/>
                <w:color w:val="000000" w:themeColor="text1"/>
                <w:sz w:val="22"/>
                <w:szCs w:val="22"/>
                <w:lang w:val="en-US"/>
              </w:rPr>
            </w:pPr>
            <w:r w:rsidRPr="00FD3166">
              <w:rPr>
                <w:rFonts w:asciiTheme="majorBidi" w:hAnsiTheme="majorBidi" w:cstheme="majorBidi"/>
                <w:color w:val="000000" w:themeColor="text1"/>
                <w:sz w:val="22"/>
                <w:szCs w:val="22"/>
                <w:lang w:val="en-US"/>
              </w:rPr>
              <w:t>2</w:t>
            </w:r>
          </w:p>
        </w:tc>
        <w:tc>
          <w:tcPr>
            <w:tcW w:w="2097" w:type="dxa"/>
            <w:shd w:val="clear" w:color="auto" w:fill="auto"/>
          </w:tcPr>
          <w:p w14:paraId="7CEDDD50" w14:textId="671B5E10" w:rsidR="00D66DE4" w:rsidRPr="007B0EB0" w:rsidRDefault="00D66DE4" w:rsidP="00D66DE4">
            <w:pPr>
              <w:autoSpaceDE w:val="0"/>
              <w:autoSpaceDN w:val="0"/>
              <w:bidi/>
              <w:jc w:val="right"/>
              <w:rPr>
                <w:rFonts w:asciiTheme="majorBidi" w:hAnsiTheme="majorBidi" w:cstheme="majorBidi"/>
                <w:color w:val="000000" w:themeColor="text1"/>
                <w:sz w:val="22"/>
                <w:szCs w:val="22"/>
                <w:rtl/>
                <w:lang w:val="en-US"/>
              </w:rPr>
            </w:pPr>
            <w:r w:rsidRPr="00B03D1A">
              <w:rPr>
                <w:rFonts w:asciiTheme="majorBidi" w:hAnsiTheme="majorBidi" w:cstheme="majorBidi"/>
                <w:color w:val="000000" w:themeColor="text1"/>
                <w:sz w:val="22"/>
                <w:szCs w:val="22"/>
                <w:lang w:val="en-US"/>
              </w:rPr>
              <w:t>Vascular Radiography</w:t>
            </w:r>
          </w:p>
        </w:tc>
        <w:tc>
          <w:tcPr>
            <w:tcW w:w="1413" w:type="dxa"/>
          </w:tcPr>
          <w:p w14:paraId="4C503ED9" w14:textId="6760BFFE"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F44A83">
              <w:rPr>
                <w:rFonts w:asciiTheme="majorBidi" w:hAnsiTheme="majorBidi" w:cstheme="majorBidi"/>
                <w:color w:val="000000" w:themeColor="text1"/>
                <w:sz w:val="22"/>
                <w:szCs w:val="22"/>
                <w:lang w:val="en-US"/>
              </w:rPr>
              <w:t>1806461</w:t>
            </w:r>
          </w:p>
        </w:tc>
      </w:tr>
      <w:tr w:rsidR="00D66DE4" w:rsidRPr="00E77336" w14:paraId="7FFACE94" w14:textId="77777777" w:rsidTr="00F44A83">
        <w:tc>
          <w:tcPr>
            <w:tcW w:w="1620" w:type="dxa"/>
          </w:tcPr>
          <w:p w14:paraId="203CF917" w14:textId="44ADA695" w:rsidR="00D66DE4" w:rsidRPr="00E77336" w:rsidRDefault="00D66DE4" w:rsidP="00DF5BD7">
            <w:pPr>
              <w:autoSpaceDE w:val="0"/>
              <w:autoSpaceDN w:val="0"/>
              <w:bidi/>
              <w:jc w:val="center"/>
              <w:rPr>
                <w:rFonts w:asciiTheme="majorBidi" w:hAnsiTheme="majorBidi" w:cstheme="majorBidi"/>
                <w:color w:val="000000" w:themeColor="text1"/>
                <w:sz w:val="22"/>
                <w:szCs w:val="22"/>
                <w:lang w:val="en-US"/>
              </w:rPr>
            </w:pPr>
            <w:r w:rsidRPr="00E77336">
              <w:rPr>
                <w:rFonts w:asciiTheme="majorBidi" w:hAnsiTheme="majorBidi" w:cstheme="majorBidi"/>
                <w:color w:val="000000" w:themeColor="text1"/>
                <w:sz w:val="22"/>
                <w:szCs w:val="22"/>
                <w:lang w:val="en-US"/>
              </w:rPr>
              <w:t>---</w:t>
            </w:r>
          </w:p>
        </w:tc>
        <w:tc>
          <w:tcPr>
            <w:tcW w:w="900" w:type="dxa"/>
            <w:shd w:val="clear" w:color="auto" w:fill="auto"/>
          </w:tcPr>
          <w:p w14:paraId="5E2CB6DA" w14:textId="24FD3B97" w:rsidR="00D66DE4" w:rsidRPr="00E77336" w:rsidRDefault="00D66DE4" w:rsidP="00DF5BD7">
            <w:pPr>
              <w:autoSpaceDE w:val="0"/>
              <w:autoSpaceDN w:val="0"/>
              <w:bidi/>
              <w:jc w:val="center"/>
              <w:rPr>
                <w:rFonts w:asciiTheme="majorBidi" w:hAnsiTheme="majorBidi" w:cstheme="majorBidi"/>
                <w:color w:val="000000" w:themeColor="text1"/>
                <w:sz w:val="22"/>
                <w:szCs w:val="22"/>
                <w:lang w:val="en-US"/>
              </w:rPr>
            </w:pPr>
            <w:r w:rsidRPr="00E77336">
              <w:rPr>
                <w:rFonts w:asciiTheme="majorBidi" w:hAnsiTheme="majorBidi" w:cstheme="majorBidi"/>
                <w:color w:val="000000" w:themeColor="text1"/>
                <w:sz w:val="22"/>
                <w:szCs w:val="22"/>
                <w:lang w:val="en-US"/>
              </w:rPr>
              <w:t>3</w:t>
            </w:r>
          </w:p>
        </w:tc>
        <w:tc>
          <w:tcPr>
            <w:tcW w:w="2880" w:type="dxa"/>
            <w:shd w:val="clear" w:color="auto" w:fill="auto"/>
          </w:tcPr>
          <w:p w14:paraId="746FBEAE" w14:textId="2B6ED489" w:rsidR="00D66DE4" w:rsidRPr="00E77336" w:rsidRDefault="004F7C43" w:rsidP="004F7C43">
            <w:pPr>
              <w:autoSpaceDE w:val="0"/>
              <w:autoSpaceDN w:val="0"/>
              <w:bidi/>
              <w:jc w:val="right"/>
              <w:rPr>
                <w:rFonts w:asciiTheme="majorBidi" w:hAnsiTheme="majorBidi" w:cstheme="majorBidi"/>
                <w:color w:val="000000" w:themeColor="text1"/>
                <w:sz w:val="22"/>
                <w:szCs w:val="22"/>
                <w:rtl/>
                <w:lang w:val="en-US"/>
              </w:rPr>
            </w:pPr>
            <w:r w:rsidRPr="00DF5BD7">
              <w:rPr>
                <w:rFonts w:asciiTheme="majorBidi" w:hAnsiTheme="majorBidi" w:cstheme="majorBidi"/>
                <w:color w:val="000000" w:themeColor="text1"/>
                <w:sz w:val="22"/>
                <w:szCs w:val="22"/>
                <w:lang w:val="en-US"/>
              </w:rPr>
              <w:t>Elective/Department </w:t>
            </w:r>
          </w:p>
        </w:tc>
        <w:tc>
          <w:tcPr>
            <w:tcW w:w="1350" w:type="dxa"/>
            <w:shd w:val="clear" w:color="auto" w:fill="auto"/>
          </w:tcPr>
          <w:p w14:paraId="7DF31237" w14:textId="252A77EC" w:rsidR="00D66DE4" w:rsidRPr="007B0EB0" w:rsidRDefault="00D66DE4" w:rsidP="004F7C43">
            <w:pPr>
              <w:autoSpaceDE w:val="0"/>
              <w:autoSpaceDN w:val="0"/>
              <w:bidi/>
              <w:jc w:val="right"/>
              <w:rPr>
                <w:rFonts w:asciiTheme="majorBidi" w:hAnsiTheme="majorBidi" w:cstheme="majorBidi"/>
                <w:color w:val="000000" w:themeColor="text1"/>
                <w:sz w:val="22"/>
                <w:szCs w:val="22"/>
                <w:rtl/>
                <w:lang w:val="en-US"/>
              </w:rPr>
            </w:pPr>
            <w:r w:rsidRPr="00FD3166">
              <w:rPr>
                <w:rFonts w:asciiTheme="majorBidi" w:hAnsiTheme="majorBidi" w:cstheme="majorBidi"/>
                <w:color w:val="000000" w:themeColor="text1"/>
                <w:sz w:val="22"/>
                <w:szCs w:val="22"/>
                <w:lang w:val="en-US"/>
              </w:rPr>
              <w:t>-</w:t>
            </w:r>
          </w:p>
        </w:tc>
        <w:tc>
          <w:tcPr>
            <w:tcW w:w="1440" w:type="dxa"/>
            <w:shd w:val="clear" w:color="auto" w:fill="auto"/>
          </w:tcPr>
          <w:p w14:paraId="621F86A7" w14:textId="77777777"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lang w:val="en-US"/>
              </w:rPr>
              <w:t xml:space="preserve">or </w:t>
            </w:r>
            <w:r w:rsidRPr="00F44A83">
              <w:rPr>
                <w:rFonts w:asciiTheme="majorBidi" w:hAnsiTheme="majorBidi" w:cstheme="majorBidi"/>
                <w:color w:val="000000" w:themeColor="text1"/>
                <w:sz w:val="22"/>
                <w:szCs w:val="22"/>
                <w:lang w:val="en-US"/>
              </w:rPr>
              <w:t>1806461</w:t>
            </w:r>
          </w:p>
          <w:p w14:paraId="710ED5AB" w14:textId="45261C7B"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CB309F">
              <w:rPr>
                <w:rFonts w:asciiTheme="majorBidi" w:hAnsiTheme="majorBidi" w:cstheme="majorBidi"/>
                <w:color w:val="000000" w:themeColor="text1"/>
                <w:sz w:val="22"/>
                <w:szCs w:val="22"/>
                <w:lang w:val="en-US"/>
              </w:rPr>
              <w:t>Synchronous</w:t>
            </w:r>
          </w:p>
        </w:tc>
        <w:tc>
          <w:tcPr>
            <w:tcW w:w="900" w:type="dxa"/>
            <w:shd w:val="clear" w:color="auto" w:fill="FFFFFF" w:themeFill="background1"/>
          </w:tcPr>
          <w:p w14:paraId="6127ED8A" w14:textId="6627AE82" w:rsidR="00D66DE4" w:rsidRPr="007B0EB0" w:rsidRDefault="00D66DE4" w:rsidP="00D66DE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1</w:t>
            </w:r>
          </w:p>
        </w:tc>
        <w:tc>
          <w:tcPr>
            <w:tcW w:w="2097" w:type="dxa"/>
            <w:shd w:val="clear" w:color="auto" w:fill="auto"/>
          </w:tcPr>
          <w:p w14:paraId="53D0C10A" w14:textId="4DF012D0" w:rsidR="00D66DE4" w:rsidRPr="007B0EB0" w:rsidRDefault="00D66DE4" w:rsidP="00D66DE4">
            <w:pPr>
              <w:autoSpaceDE w:val="0"/>
              <w:autoSpaceDN w:val="0"/>
              <w:bidi/>
              <w:jc w:val="right"/>
              <w:rPr>
                <w:rFonts w:asciiTheme="majorBidi" w:hAnsiTheme="majorBidi" w:cstheme="majorBidi"/>
                <w:color w:val="000000" w:themeColor="text1"/>
                <w:sz w:val="22"/>
                <w:szCs w:val="22"/>
                <w:rtl/>
                <w:lang w:val="en-US"/>
              </w:rPr>
            </w:pPr>
            <w:r w:rsidRPr="00B03D1A">
              <w:rPr>
                <w:rFonts w:asciiTheme="majorBidi" w:hAnsiTheme="majorBidi" w:cstheme="majorBidi"/>
                <w:color w:val="000000" w:themeColor="text1"/>
                <w:sz w:val="22"/>
                <w:szCs w:val="22"/>
                <w:lang w:val="en-US"/>
              </w:rPr>
              <w:t>Vascular Radiography Lab</w:t>
            </w:r>
          </w:p>
        </w:tc>
        <w:tc>
          <w:tcPr>
            <w:tcW w:w="1413" w:type="dxa"/>
          </w:tcPr>
          <w:p w14:paraId="0A8A8AC8" w14:textId="19F4EF7F"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F44A83">
              <w:rPr>
                <w:rFonts w:asciiTheme="majorBidi" w:hAnsiTheme="majorBidi" w:cstheme="majorBidi"/>
                <w:color w:val="000000" w:themeColor="text1"/>
                <w:sz w:val="22"/>
                <w:szCs w:val="22"/>
                <w:lang w:val="en-US"/>
              </w:rPr>
              <w:t>1806463</w:t>
            </w:r>
          </w:p>
        </w:tc>
      </w:tr>
      <w:tr w:rsidR="00D66DE4" w:rsidRPr="00E77336" w14:paraId="7C90F728" w14:textId="77777777" w:rsidTr="00F44A83">
        <w:tc>
          <w:tcPr>
            <w:tcW w:w="1620" w:type="dxa"/>
          </w:tcPr>
          <w:p w14:paraId="09EA9DC5" w14:textId="2D8444BB" w:rsidR="00D66DE4" w:rsidRPr="00E77336" w:rsidRDefault="004F7C43" w:rsidP="00DF5BD7">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w:t>
            </w:r>
          </w:p>
        </w:tc>
        <w:tc>
          <w:tcPr>
            <w:tcW w:w="900" w:type="dxa"/>
            <w:shd w:val="clear" w:color="auto" w:fill="auto"/>
          </w:tcPr>
          <w:p w14:paraId="08B355AD" w14:textId="6642F353" w:rsidR="00D66DE4" w:rsidRPr="00E77336" w:rsidRDefault="004F7C43" w:rsidP="00DF5BD7">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3</w:t>
            </w:r>
          </w:p>
        </w:tc>
        <w:tc>
          <w:tcPr>
            <w:tcW w:w="2880" w:type="dxa"/>
            <w:shd w:val="clear" w:color="auto" w:fill="auto"/>
          </w:tcPr>
          <w:p w14:paraId="62EA8FC8" w14:textId="19EF0532" w:rsidR="00D66DE4" w:rsidRPr="00E77336" w:rsidRDefault="004F7C43" w:rsidP="004F7C43">
            <w:pPr>
              <w:autoSpaceDE w:val="0"/>
              <w:autoSpaceDN w:val="0"/>
              <w:bidi/>
              <w:jc w:val="right"/>
              <w:rPr>
                <w:rFonts w:asciiTheme="majorBidi" w:hAnsiTheme="majorBidi" w:cstheme="majorBidi"/>
                <w:color w:val="000000" w:themeColor="text1"/>
                <w:sz w:val="22"/>
                <w:szCs w:val="22"/>
                <w:lang w:val="en-US"/>
              </w:rPr>
            </w:pPr>
            <w:r w:rsidRPr="00DF5BD7">
              <w:rPr>
                <w:rFonts w:asciiTheme="majorBidi" w:hAnsiTheme="majorBidi" w:cstheme="majorBidi"/>
                <w:color w:val="000000" w:themeColor="text1"/>
                <w:sz w:val="22"/>
                <w:szCs w:val="22"/>
                <w:lang w:val="en-US"/>
              </w:rPr>
              <w:t>Elective/Department </w:t>
            </w:r>
          </w:p>
        </w:tc>
        <w:tc>
          <w:tcPr>
            <w:tcW w:w="1350" w:type="dxa"/>
            <w:shd w:val="clear" w:color="auto" w:fill="auto"/>
          </w:tcPr>
          <w:p w14:paraId="5B9AE5DD" w14:textId="3EBC320F" w:rsidR="00D66DE4" w:rsidRPr="00FD3166" w:rsidRDefault="004F7C43" w:rsidP="004F7C43">
            <w:pPr>
              <w:autoSpaceDE w:val="0"/>
              <w:autoSpaceDN w:val="0"/>
              <w:bidi/>
              <w:jc w:val="right"/>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w:t>
            </w:r>
          </w:p>
        </w:tc>
        <w:tc>
          <w:tcPr>
            <w:tcW w:w="1440" w:type="dxa"/>
            <w:shd w:val="clear" w:color="auto" w:fill="auto"/>
          </w:tcPr>
          <w:p w14:paraId="607132F0" w14:textId="27D6BCBB" w:rsidR="00D66DE4" w:rsidRPr="00CB309F" w:rsidRDefault="00D66DE4" w:rsidP="00D66DE4">
            <w:pPr>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1806110</w:t>
            </w:r>
          </w:p>
        </w:tc>
        <w:tc>
          <w:tcPr>
            <w:tcW w:w="900" w:type="dxa"/>
            <w:shd w:val="clear" w:color="auto" w:fill="FFFFFF" w:themeFill="background1"/>
          </w:tcPr>
          <w:p w14:paraId="71BC115A" w14:textId="4379CC24" w:rsidR="00D66DE4" w:rsidRDefault="00D66DE4" w:rsidP="00D66DE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3</w:t>
            </w:r>
          </w:p>
        </w:tc>
        <w:tc>
          <w:tcPr>
            <w:tcW w:w="2097" w:type="dxa"/>
            <w:shd w:val="clear" w:color="auto" w:fill="auto"/>
            <w:vAlign w:val="center"/>
          </w:tcPr>
          <w:p w14:paraId="56F2A6AD" w14:textId="3574E679" w:rsidR="00D66DE4" w:rsidRPr="00B03D1A" w:rsidRDefault="00D66DE4" w:rsidP="00D66DE4">
            <w:pPr>
              <w:autoSpaceDE w:val="0"/>
              <w:autoSpaceDN w:val="0"/>
              <w:bidi/>
              <w:jc w:val="right"/>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Nuclear Medicine and Radiotherapy</w:t>
            </w:r>
          </w:p>
        </w:tc>
        <w:tc>
          <w:tcPr>
            <w:tcW w:w="1413" w:type="dxa"/>
          </w:tcPr>
          <w:p w14:paraId="35F113CA" w14:textId="6148C578"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1806465</w:t>
            </w:r>
          </w:p>
        </w:tc>
      </w:tr>
      <w:tr w:rsidR="00D66DE4" w:rsidRPr="00E77336" w14:paraId="55741249" w14:textId="77777777" w:rsidTr="00F44A83">
        <w:tc>
          <w:tcPr>
            <w:tcW w:w="1620" w:type="dxa"/>
          </w:tcPr>
          <w:p w14:paraId="7E471622" w14:textId="77777777" w:rsidR="00D66DE4" w:rsidRPr="00E77336" w:rsidRDefault="00D66DE4" w:rsidP="00D66DE4">
            <w:pPr>
              <w:autoSpaceDE w:val="0"/>
              <w:autoSpaceDN w:val="0"/>
              <w:jc w:val="center"/>
              <w:rPr>
                <w:rFonts w:asciiTheme="majorBidi" w:hAnsiTheme="majorBidi" w:cstheme="majorBidi"/>
                <w:color w:val="000000" w:themeColor="text1"/>
                <w:sz w:val="22"/>
                <w:szCs w:val="22"/>
                <w:lang w:val="en-US"/>
              </w:rPr>
            </w:pPr>
          </w:p>
        </w:tc>
        <w:tc>
          <w:tcPr>
            <w:tcW w:w="900" w:type="dxa"/>
            <w:shd w:val="clear" w:color="auto" w:fill="auto"/>
          </w:tcPr>
          <w:p w14:paraId="08291E20" w14:textId="77777777" w:rsidR="00D66DE4" w:rsidRPr="00E77336" w:rsidRDefault="00D66DE4" w:rsidP="00D66DE4">
            <w:pPr>
              <w:autoSpaceDE w:val="0"/>
              <w:autoSpaceDN w:val="0"/>
              <w:jc w:val="center"/>
              <w:rPr>
                <w:rFonts w:asciiTheme="majorBidi" w:hAnsiTheme="majorBidi" w:cstheme="majorBidi"/>
                <w:color w:val="000000" w:themeColor="text1"/>
                <w:sz w:val="22"/>
                <w:szCs w:val="22"/>
                <w:lang w:val="en-US"/>
              </w:rPr>
            </w:pPr>
          </w:p>
        </w:tc>
        <w:tc>
          <w:tcPr>
            <w:tcW w:w="2880" w:type="dxa"/>
            <w:shd w:val="clear" w:color="auto" w:fill="auto"/>
          </w:tcPr>
          <w:p w14:paraId="2C756A33" w14:textId="77777777" w:rsidR="00D66DE4" w:rsidRPr="00E77336" w:rsidRDefault="00D66DE4" w:rsidP="00D66DE4">
            <w:pPr>
              <w:autoSpaceDE w:val="0"/>
              <w:autoSpaceDN w:val="0"/>
              <w:jc w:val="both"/>
              <w:rPr>
                <w:rFonts w:asciiTheme="majorBidi" w:hAnsiTheme="majorBidi" w:cstheme="majorBidi"/>
                <w:color w:val="000000" w:themeColor="text1"/>
                <w:sz w:val="22"/>
                <w:szCs w:val="22"/>
                <w:lang w:val="en-US"/>
              </w:rPr>
            </w:pPr>
          </w:p>
        </w:tc>
        <w:tc>
          <w:tcPr>
            <w:tcW w:w="1350" w:type="dxa"/>
            <w:shd w:val="clear" w:color="auto" w:fill="auto"/>
          </w:tcPr>
          <w:p w14:paraId="2F77DF53" w14:textId="77777777" w:rsidR="00D66DE4" w:rsidRPr="00FD3166" w:rsidRDefault="00D66DE4" w:rsidP="00D66DE4">
            <w:pPr>
              <w:autoSpaceDE w:val="0"/>
              <w:autoSpaceDN w:val="0"/>
              <w:jc w:val="center"/>
              <w:rPr>
                <w:rFonts w:asciiTheme="majorBidi" w:hAnsiTheme="majorBidi" w:cstheme="majorBidi"/>
                <w:color w:val="000000" w:themeColor="text1"/>
                <w:sz w:val="22"/>
                <w:szCs w:val="22"/>
                <w:lang w:val="en-US"/>
              </w:rPr>
            </w:pPr>
          </w:p>
        </w:tc>
        <w:tc>
          <w:tcPr>
            <w:tcW w:w="1440" w:type="dxa"/>
            <w:shd w:val="clear" w:color="auto" w:fill="auto"/>
          </w:tcPr>
          <w:p w14:paraId="24BF40DB" w14:textId="5EB4CABA"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1806384</w:t>
            </w:r>
          </w:p>
        </w:tc>
        <w:tc>
          <w:tcPr>
            <w:tcW w:w="900" w:type="dxa"/>
            <w:shd w:val="clear" w:color="auto" w:fill="FFFFFF" w:themeFill="background1"/>
          </w:tcPr>
          <w:p w14:paraId="5827D2E5" w14:textId="168E752B" w:rsidR="00D66DE4" w:rsidRDefault="00D66DE4" w:rsidP="00D66DE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2</w:t>
            </w:r>
          </w:p>
        </w:tc>
        <w:tc>
          <w:tcPr>
            <w:tcW w:w="2097" w:type="dxa"/>
            <w:shd w:val="clear" w:color="auto" w:fill="auto"/>
            <w:vAlign w:val="center"/>
          </w:tcPr>
          <w:p w14:paraId="0AD28405" w14:textId="487E9A59" w:rsidR="00D66DE4" w:rsidRPr="00F44A83" w:rsidRDefault="00D66DE4" w:rsidP="00D66DE4">
            <w:pPr>
              <w:autoSpaceDE w:val="0"/>
              <w:autoSpaceDN w:val="0"/>
              <w:bidi/>
              <w:jc w:val="right"/>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Reading and evaluation of medical imaging</w:t>
            </w:r>
          </w:p>
        </w:tc>
        <w:tc>
          <w:tcPr>
            <w:tcW w:w="1413" w:type="dxa"/>
          </w:tcPr>
          <w:p w14:paraId="491F6BB6" w14:textId="6D7A5E7C"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1806471</w:t>
            </w:r>
          </w:p>
        </w:tc>
      </w:tr>
      <w:tr w:rsidR="00D66DE4" w:rsidRPr="00E77336" w14:paraId="5DE3D1F7" w14:textId="77777777" w:rsidTr="00F44A83">
        <w:tc>
          <w:tcPr>
            <w:tcW w:w="1620" w:type="dxa"/>
          </w:tcPr>
          <w:p w14:paraId="27A88E67" w14:textId="77777777" w:rsidR="00D66DE4" w:rsidRPr="00E77336" w:rsidRDefault="00D66DE4" w:rsidP="00D66DE4">
            <w:pPr>
              <w:autoSpaceDE w:val="0"/>
              <w:autoSpaceDN w:val="0"/>
              <w:jc w:val="center"/>
              <w:rPr>
                <w:rFonts w:asciiTheme="majorBidi" w:hAnsiTheme="majorBidi" w:cstheme="majorBidi"/>
                <w:color w:val="000000" w:themeColor="text1"/>
                <w:sz w:val="22"/>
                <w:szCs w:val="22"/>
                <w:lang w:val="en-US"/>
              </w:rPr>
            </w:pPr>
          </w:p>
        </w:tc>
        <w:tc>
          <w:tcPr>
            <w:tcW w:w="900" w:type="dxa"/>
            <w:shd w:val="clear" w:color="auto" w:fill="auto"/>
          </w:tcPr>
          <w:p w14:paraId="086BD79E" w14:textId="77777777" w:rsidR="00D66DE4" w:rsidRPr="00E77336" w:rsidRDefault="00D66DE4" w:rsidP="00D66DE4">
            <w:pPr>
              <w:autoSpaceDE w:val="0"/>
              <w:autoSpaceDN w:val="0"/>
              <w:jc w:val="center"/>
              <w:rPr>
                <w:rFonts w:asciiTheme="majorBidi" w:hAnsiTheme="majorBidi" w:cstheme="majorBidi"/>
                <w:color w:val="000000" w:themeColor="text1"/>
                <w:sz w:val="22"/>
                <w:szCs w:val="22"/>
                <w:lang w:val="en-US"/>
              </w:rPr>
            </w:pPr>
          </w:p>
        </w:tc>
        <w:tc>
          <w:tcPr>
            <w:tcW w:w="2880" w:type="dxa"/>
            <w:shd w:val="clear" w:color="auto" w:fill="auto"/>
          </w:tcPr>
          <w:p w14:paraId="2C3B85D7" w14:textId="77777777" w:rsidR="00D66DE4" w:rsidRPr="00E77336" w:rsidRDefault="00D66DE4" w:rsidP="00D66DE4">
            <w:pPr>
              <w:autoSpaceDE w:val="0"/>
              <w:autoSpaceDN w:val="0"/>
              <w:jc w:val="both"/>
              <w:rPr>
                <w:rFonts w:asciiTheme="majorBidi" w:hAnsiTheme="majorBidi" w:cstheme="majorBidi"/>
                <w:color w:val="000000" w:themeColor="text1"/>
                <w:sz w:val="22"/>
                <w:szCs w:val="22"/>
                <w:lang w:val="en-US"/>
              </w:rPr>
            </w:pPr>
          </w:p>
        </w:tc>
        <w:tc>
          <w:tcPr>
            <w:tcW w:w="1350" w:type="dxa"/>
            <w:shd w:val="clear" w:color="auto" w:fill="auto"/>
          </w:tcPr>
          <w:p w14:paraId="028A60DA" w14:textId="77777777" w:rsidR="00D66DE4" w:rsidRPr="00FD3166" w:rsidRDefault="00D66DE4" w:rsidP="00D66DE4">
            <w:pPr>
              <w:autoSpaceDE w:val="0"/>
              <w:autoSpaceDN w:val="0"/>
              <w:jc w:val="center"/>
              <w:rPr>
                <w:rFonts w:asciiTheme="majorBidi" w:hAnsiTheme="majorBidi" w:cstheme="majorBidi"/>
                <w:color w:val="000000" w:themeColor="text1"/>
                <w:sz w:val="22"/>
                <w:szCs w:val="22"/>
                <w:lang w:val="en-US"/>
              </w:rPr>
            </w:pPr>
          </w:p>
        </w:tc>
        <w:tc>
          <w:tcPr>
            <w:tcW w:w="1440" w:type="dxa"/>
            <w:shd w:val="clear" w:color="auto" w:fill="auto"/>
          </w:tcPr>
          <w:p w14:paraId="7E7CC7F9" w14:textId="2433C919"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lang w:val="en-US"/>
              </w:rPr>
              <w:t xml:space="preserve">or </w:t>
            </w:r>
            <w:r w:rsidRPr="00F44A83">
              <w:rPr>
                <w:rFonts w:asciiTheme="majorBidi" w:hAnsiTheme="majorBidi" w:cstheme="majorBidi"/>
                <w:color w:val="000000" w:themeColor="text1"/>
                <w:sz w:val="22"/>
                <w:szCs w:val="22"/>
                <w:lang w:val="en-US"/>
              </w:rPr>
              <w:t>1806471</w:t>
            </w:r>
          </w:p>
          <w:p w14:paraId="11B23336" w14:textId="141098F7"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CB309F">
              <w:rPr>
                <w:rFonts w:asciiTheme="majorBidi" w:hAnsiTheme="majorBidi" w:cstheme="majorBidi"/>
                <w:color w:val="000000" w:themeColor="text1"/>
                <w:sz w:val="22"/>
                <w:szCs w:val="22"/>
                <w:lang w:val="en-US"/>
              </w:rPr>
              <w:t>Synchronous</w:t>
            </w:r>
          </w:p>
        </w:tc>
        <w:tc>
          <w:tcPr>
            <w:tcW w:w="900" w:type="dxa"/>
            <w:shd w:val="clear" w:color="auto" w:fill="FFFFFF" w:themeFill="background1"/>
          </w:tcPr>
          <w:p w14:paraId="7C6351F1" w14:textId="7231A652" w:rsidR="00D66DE4" w:rsidRDefault="00D66DE4" w:rsidP="00D66DE4">
            <w:pPr>
              <w:autoSpaceDE w:val="0"/>
              <w:autoSpaceDN w:val="0"/>
              <w:bidi/>
              <w:jc w:val="center"/>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1</w:t>
            </w:r>
          </w:p>
        </w:tc>
        <w:tc>
          <w:tcPr>
            <w:tcW w:w="2097" w:type="dxa"/>
            <w:shd w:val="clear" w:color="auto" w:fill="auto"/>
            <w:vAlign w:val="center"/>
          </w:tcPr>
          <w:p w14:paraId="094B8BA8" w14:textId="199DF496" w:rsidR="00D66DE4" w:rsidRPr="00F44A83" w:rsidRDefault="00D66DE4" w:rsidP="00D66DE4">
            <w:pPr>
              <w:autoSpaceDE w:val="0"/>
              <w:autoSpaceDN w:val="0"/>
              <w:bidi/>
              <w:jc w:val="right"/>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Reading and evaluation of medical imaging Lab</w:t>
            </w:r>
          </w:p>
        </w:tc>
        <w:tc>
          <w:tcPr>
            <w:tcW w:w="1413" w:type="dxa"/>
          </w:tcPr>
          <w:p w14:paraId="32395E4F" w14:textId="2591C10E" w:rsidR="00D66DE4" w:rsidRPr="00F44A83" w:rsidRDefault="00D66DE4" w:rsidP="00D66DE4">
            <w:pPr>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1806473</w:t>
            </w:r>
          </w:p>
        </w:tc>
      </w:tr>
      <w:tr w:rsidR="00D66DE4" w:rsidRPr="00E77336" w14:paraId="132E8F6A" w14:textId="77777777" w:rsidTr="00F44A83">
        <w:tc>
          <w:tcPr>
            <w:tcW w:w="1620" w:type="dxa"/>
          </w:tcPr>
          <w:p w14:paraId="029B438B" w14:textId="42335FC6" w:rsidR="00D66DE4" w:rsidRPr="007B0EB0" w:rsidRDefault="00D66DE4" w:rsidP="00D66DE4">
            <w:pPr>
              <w:autoSpaceDE w:val="0"/>
              <w:autoSpaceDN w:val="0"/>
              <w:jc w:val="center"/>
              <w:rPr>
                <w:rFonts w:asciiTheme="majorBidi" w:hAnsiTheme="majorBidi" w:cstheme="majorBidi"/>
                <w:color w:val="000000" w:themeColor="text1"/>
                <w:sz w:val="22"/>
                <w:szCs w:val="22"/>
                <w:rtl/>
                <w:lang w:val="en-US"/>
              </w:rPr>
            </w:pPr>
          </w:p>
        </w:tc>
        <w:tc>
          <w:tcPr>
            <w:tcW w:w="900" w:type="dxa"/>
          </w:tcPr>
          <w:p w14:paraId="197ACE1E" w14:textId="02CB0960" w:rsidR="00D66DE4" w:rsidRPr="007B0EB0" w:rsidRDefault="00D66DE4" w:rsidP="00D66DE4">
            <w:pPr>
              <w:autoSpaceDE w:val="0"/>
              <w:autoSpaceDN w:val="0"/>
              <w:jc w:val="center"/>
              <w:rPr>
                <w:rFonts w:asciiTheme="majorBidi" w:hAnsiTheme="majorBidi" w:cstheme="majorBidi"/>
                <w:color w:val="000000" w:themeColor="text1"/>
                <w:sz w:val="22"/>
                <w:szCs w:val="22"/>
                <w:rtl/>
                <w:lang w:val="en-US"/>
              </w:rPr>
            </w:pPr>
          </w:p>
        </w:tc>
        <w:tc>
          <w:tcPr>
            <w:tcW w:w="2880" w:type="dxa"/>
            <w:shd w:val="clear" w:color="auto" w:fill="auto"/>
          </w:tcPr>
          <w:p w14:paraId="1742053B" w14:textId="6A1A01FC" w:rsidR="00D66DE4" w:rsidRPr="007B0EB0" w:rsidRDefault="00D66DE4" w:rsidP="00D66DE4">
            <w:pPr>
              <w:autoSpaceDE w:val="0"/>
              <w:autoSpaceDN w:val="0"/>
              <w:jc w:val="center"/>
              <w:rPr>
                <w:rFonts w:asciiTheme="majorBidi" w:hAnsiTheme="majorBidi" w:cstheme="majorBidi"/>
                <w:color w:val="000000" w:themeColor="text1"/>
                <w:sz w:val="22"/>
                <w:szCs w:val="22"/>
                <w:rtl/>
                <w:lang w:val="en-US"/>
              </w:rPr>
            </w:pPr>
          </w:p>
        </w:tc>
        <w:tc>
          <w:tcPr>
            <w:tcW w:w="1350" w:type="dxa"/>
          </w:tcPr>
          <w:p w14:paraId="5ACF78FB" w14:textId="201B3FE2" w:rsidR="00D66DE4" w:rsidRPr="007B0EB0" w:rsidRDefault="00D66DE4" w:rsidP="00D66DE4">
            <w:pPr>
              <w:autoSpaceDE w:val="0"/>
              <w:autoSpaceDN w:val="0"/>
              <w:jc w:val="center"/>
              <w:rPr>
                <w:rFonts w:asciiTheme="majorBidi" w:hAnsiTheme="majorBidi" w:cstheme="majorBidi"/>
                <w:color w:val="000000" w:themeColor="text1"/>
                <w:sz w:val="22"/>
                <w:szCs w:val="22"/>
                <w:rtl/>
                <w:lang w:val="en-US"/>
              </w:rPr>
            </w:pPr>
          </w:p>
        </w:tc>
        <w:tc>
          <w:tcPr>
            <w:tcW w:w="1440" w:type="dxa"/>
          </w:tcPr>
          <w:p w14:paraId="64611923" w14:textId="3B50D2F1"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sidRPr="00BB161D">
              <w:rPr>
                <w:rFonts w:asciiTheme="majorBidi" w:hAnsiTheme="majorBidi" w:cstheme="majorBidi"/>
                <w:color w:val="000000" w:themeColor="text1"/>
                <w:sz w:val="22"/>
                <w:szCs w:val="22"/>
                <w:lang w:val="en-US"/>
              </w:rPr>
              <w:t>1806382</w:t>
            </w:r>
          </w:p>
        </w:tc>
        <w:tc>
          <w:tcPr>
            <w:tcW w:w="900" w:type="dxa"/>
          </w:tcPr>
          <w:p w14:paraId="7C0E3964" w14:textId="49535749" w:rsidR="00D66DE4" w:rsidRPr="007B0EB0" w:rsidRDefault="00D66DE4" w:rsidP="00D66DE4">
            <w:pPr>
              <w:autoSpaceDE w:val="0"/>
              <w:autoSpaceDN w:val="0"/>
              <w:bidi/>
              <w:jc w:val="center"/>
              <w:rPr>
                <w:rFonts w:asciiTheme="majorBidi" w:hAnsiTheme="majorBidi" w:cstheme="majorBidi"/>
                <w:color w:val="000000" w:themeColor="text1"/>
                <w:sz w:val="22"/>
                <w:szCs w:val="22"/>
                <w:rtl/>
                <w:lang w:val="en-US"/>
              </w:rPr>
            </w:pPr>
            <w:r>
              <w:rPr>
                <w:rFonts w:asciiTheme="majorBidi" w:hAnsiTheme="majorBidi" w:cstheme="majorBidi" w:hint="cs"/>
                <w:color w:val="000000" w:themeColor="text1"/>
                <w:sz w:val="22"/>
                <w:szCs w:val="22"/>
                <w:rtl/>
                <w:lang w:val="en-US"/>
              </w:rPr>
              <w:t>6</w:t>
            </w:r>
          </w:p>
        </w:tc>
        <w:tc>
          <w:tcPr>
            <w:tcW w:w="2097" w:type="dxa"/>
          </w:tcPr>
          <w:p w14:paraId="48BC9DD3" w14:textId="0115AB94" w:rsidR="00D66DE4" w:rsidRPr="007B0EB0" w:rsidRDefault="00D66DE4" w:rsidP="00D66DE4">
            <w:pPr>
              <w:autoSpaceDE w:val="0"/>
              <w:autoSpaceDN w:val="0"/>
              <w:bidi/>
              <w:jc w:val="right"/>
              <w:rPr>
                <w:rFonts w:asciiTheme="majorBidi" w:hAnsiTheme="majorBidi" w:cstheme="majorBidi"/>
                <w:color w:val="000000" w:themeColor="text1"/>
                <w:sz w:val="22"/>
                <w:szCs w:val="22"/>
                <w:rtl/>
                <w:lang w:val="en-US"/>
              </w:rPr>
            </w:pPr>
            <w:r w:rsidRPr="00F44A83">
              <w:rPr>
                <w:rFonts w:asciiTheme="majorBidi" w:hAnsiTheme="majorBidi" w:cstheme="majorBidi"/>
                <w:color w:val="000000" w:themeColor="text1"/>
                <w:sz w:val="22"/>
                <w:szCs w:val="22"/>
                <w:lang w:val="en-US"/>
              </w:rPr>
              <w:t>Clinical Practice 3</w:t>
            </w:r>
          </w:p>
        </w:tc>
        <w:tc>
          <w:tcPr>
            <w:tcW w:w="1413" w:type="dxa"/>
          </w:tcPr>
          <w:p w14:paraId="06FF8218" w14:textId="192BB246" w:rsidR="00D66DE4" w:rsidRPr="007B0EB0" w:rsidRDefault="00D66DE4" w:rsidP="00D66DE4">
            <w:pPr>
              <w:tabs>
                <w:tab w:val="left" w:pos="390"/>
                <w:tab w:val="center" w:pos="432"/>
              </w:tabs>
              <w:autoSpaceDE w:val="0"/>
              <w:autoSpaceDN w:val="0"/>
              <w:bidi/>
              <w:jc w:val="center"/>
              <w:rPr>
                <w:rFonts w:asciiTheme="majorBidi" w:hAnsiTheme="majorBidi" w:cstheme="majorBidi"/>
                <w:color w:val="000000" w:themeColor="text1"/>
                <w:sz w:val="22"/>
                <w:szCs w:val="22"/>
                <w:lang w:val="en-US"/>
              </w:rPr>
            </w:pPr>
            <w:r w:rsidRPr="00F44A83">
              <w:rPr>
                <w:rFonts w:asciiTheme="majorBidi" w:hAnsiTheme="majorBidi" w:cstheme="majorBidi"/>
                <w:color w:val="000000" w:themeColor="text1"/>
                <w:sz w:val="22"/>
                <w:szCs w:val="22"/>
                <w:lang w:val="en-US"/>
              </w:rPr>
              <w:t>1806481</w:t>
            </w:r>
          </w:p>
        </w:tc>
      </w:tr>
      <w:tr w:rsidR="00D66DE4" w:rsidRPr="00E77336" w14:paraId="67CE1E36" w14:textId="77777777" w:rsidTr="00F44A83">
        <w:trPr>
          <w:trHeight w:val="65"/>
        </w:trPr>
        <w:tc>
          <w:tcPr>
            <w:tcW w:w="2520" w:type="dxa"/>
            <w:gridSpan w:val="2"/>
            <w:shd w:val="clear" w:color="auto" w:fill="auto"/>
            <w:vAlign w:val="center"/>
          </w:tcPr>
          <w:p w14:paraId="65DABAA6" w14:textId="25B4409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r w:rsidRPr="00E77336">
              <w:rPr>
                <w:rFonts w:asciiTheme="majorBidi" w:hAnsiTheme="majorBidi" w:cstheme="majorBidi" w:hint="cs"/>
                <w:color w:val="000000" w:themeColor="text1"/>
                <w:sz w:val="22"/>
                <w:szCs w:val="22"/>
                <w:rtl/>
                <w:lang w:val="en-US"/>
              </w:rPr>
              <w:t>12</w:t>
            </w:r>
          </w:p>
        </w:tc>
        <w:tc>
          <w:tcPr>
            <w:tcW w:w="2880" w:type="dxa"/>
            <w:shd w:val="clear" w:color="auto" w:fill="auto"/>
            <w:vAlign w:val="center"/>
          </w:tcPr>
          <w:p w14:paraId="133769D2" w14:textId="7777777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r w:rsidRPr="00E77336">
              <w:rPr>
                <w:rFonts w:asciiTheme="majorBidi" w:hAnsiTheme="majorBidi" w:cstheme="majorBidi"/>
                <w:color w:val="000000" w:themeColor="text1"/>
                <w:sz w:val="22"/>
                <w:szCs w:val="22"/>
                <w:lang w:val="en-US"/>
              </w:rPr>
              <w:t xml:space="preserve">Total </w:t>
            </w:r>
          </w:p>
        </w:tc>
        <w:tc>
          <w:tcPr>
            <w:tcW w:w="1350" w:type="dxa"/>
            <w:shd w:val="clear" w:color="auto" w:fill="auto"/>
          </w:tcPr>
          <w:p w14:paraId="4FE345E6" w14:textId="7777777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p>
        </w:tc>
        <w:tc>
          <w:tcPr>
            <w:tcW w:w="2340" w:type="dxa"/>
            <w:gridSpan w:val="2"/>
            <w:shd w:val="clear" w:color="auto" w:fill="auto"/>
            <w:vAlign w:val="center"/>
          </w:tcPr>
          <w:p w14:paraId="5CFD73A0" w14:textId="1CB12C6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r w:rsidRPr="00E77336">
              <w:rPr>
                <w:rFonts w:asciiTheme="majorBidi" w:hAnsiTheme="majorBidi" w:cstheme="majorBidi"/>
                <w:color w:val="000000" w:themeColor="text1"/>
                <w:sz w:val="22"/>
                <w:szCs w:val="22"/>
                <w:lang w:val="en-US"/>
              </w:rPr>
              <w:t>1</w:t>
            </w:r>
            <w:r>
              <w:rPr>
                <w:rFonts w:asciiTheme="majorBidi" w:hAnsiTheme="majorBidi" w:cstheme="majorBidi"/>
                <w:color w:val="000000" w:themeColor="text1"/>
                <w:sz w:val="22"/>
                <w:szCs w:val="22"/>
                <w:lang w:val="en-US"/>
              </w:rPr>
              <w:t>8</w:t>
            </w:r>
          </w:p>
        </w:tc>
        <w:tc>
          <w:tcPr>
            <w:tcW w:w="2097" w:type="dxa"/>
            <w:shd w:val="clear" w:color="auto" w:fill="auto"/>
            <w:vAlign w:val="center"/>
          </w:tcPr>
          <w:p w14:paraId="0249B09F" w14:textId="7777777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r w:rsidRPr="00E77336">
              <w:rPr>
                <w:rFonts w:asciiTheme="majorBidi" w:hAnsiTheme="majorBidi" w:cstheme="majorBidi"/>
                <w:color w:val="000000" w:themeColor="text1"/>
                <w:sz w:val="22"/>
                <w:szCs w:val="22"/>
                <w:lang w:val="en-US"/>
              </w:rPr>
              <w:t>Total</w:t>
            </w:r>
          </w:p>
        </w:tc>
        <w:tc>
          <w:tcPr>
            <w:tcW w:w="1413" w:type="dxa"/>
          </w:tcPr>
          <w:p w14:paraId="60098207" w14:textId="77777777" w:rsidR="00D66DE4" w:rsidRPr="00E77336" w:rsidRDefault="00D66DE4" w:rsidP="00D66DE4">
            <w:pPr>
              <w:autoSpaceDE w:val="0"/>
              <w:autoSpaceDN w:val="0"/>
              <w:jc w:val="center"/>
              <w:rPr>
                <w:rFonts w:asciiTheme="majorBidi" w:hAnsiTheme="majorBidi" w:cstheme="majorBidi"/>
                <w:color w:val="000000" w:themeColor="text1"/>
                <w:sz w:val="22"/>
                <w:szCs w:val="22"/>
                <w:rtl/>
                <w:lang w:val="en-US"/>
              </w:rPr>
            </w:pPr>
          </w:p>
        </w:tc>
      </w:tr>
    </w:tbl>
    <w:p w14:paraId="4BC67D22" w14:textId="77B28D1F"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01E36C2F"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5709F6AB"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E00DAF1"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90F71C3"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CD8AEA9"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934E189"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728207D8"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552630AF"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22BFE8CF"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07F16BA4"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4F702495"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369AC982"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5B653D5E"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7B9BBE4C"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5ABB7428"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ACCFA92"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55B370FF"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62E6804"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0397DA2C"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61B411F2"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1C156199"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78211687"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0DAFFCCF"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2A40739D" w14:textId="77777777" w:rsidR="00D237DA" w:rsidRPr="00E77336" w:rsidRDefault="00D237DA" w:rsidP="00E77336">
      <w:pPr>
        <w:autoSpaceDE w:val="0"/>
        <w:autoSpaceDN w:val="0"/>
        <w:jc w:val="center"/>
        <w:rPr>
          <w:rFonts w:asciiTheme="majorBidi" w:hAnsiTheme="majorBidi" w:cstheme="majorBidi"/>
          <w:color w:val="000000" w:themeColor="text1"/>
          <w:sz w:val="22"/>
          <w:szCs w:val="22"/>
          <w:lang w:val="en-US"/>
        </w:rPr>
      </w:pPr>
    </w:p>
    <w:p w14:paraId="17DCE343" w14:textId="05A00D94" w:rsidR="00D237DA" w:rsidRDefault="00D237DA" w:rsidP="00D237DA">
      <w:pPr>
        <w:rPr>
          <w:rFonts w:asciiTheme="majorBidi" w:eastAsia="Calibri" w:hAnsiTheme="majorBidi" w:cstheme="majorBidi"/>
          <w:sz w:val="24"/>
          <w:szCs w:val="22"/>
          <w:lang w:val="en-US"/>
        </w:rPr>
      </w:pPr>
    </w:p>
    <w:p w14:paraId="69730BCD" w14:textId="77777777" w:rsidR="00D237DA" w:rsidRPr="00D237DA" w:rsidRDefault="00D237DA" w:rsidP="00D237DA">
      <w:pPr>
        <w:rPr>
          <w:rFonts w:asciiTheme="majorBidi" w:eastAsia="Calibri" w:hAnsiTheme="majorBidi" w:cstheme="majorBidi"/>
          <w:sz w:val="24"/>
          <w:szCs w:val="22"/>
          <w:lang w:val="en-US"/>
        </w:rPr>
      </w:pPr>
    </w:p>
    <w:p w14:paraId="68359B70" w14:textId="7D98B220" w:rsidR="00D237DA" w:rsidRDefault="00D237DA" w:rsidP="00D237DA">
      <w:pPr>
        <w:rPr>
          <w:rFonts w:asciiTheme="majorBidi" w:eastAsia="Calibri" w:hAnsiTheme="majorBidi" w:cstheme="majorBidi"/>
          <w:sz w:val="24"/>
          <w:szCs w:val="22"/>
          <w:lang w:val="en-US"/>
        </w:rPr>
      </w:pPr>
    </w:p>
    <w:p w14:paraId="65F68316" w14:textId="3D0FE0CC" w:rsidR="00D237DA" w:rsidRDefault="00D237DA" w:rsidP="00D237DA">
      <w:pPr>
        <w:rPr>
          <w:rFonts w:asciiTheme="majorBidi" w:eastAsia="Calibri" w:hAnsiTheme="majorBidi" w:cstheme="majorBidi"/>
          <w:sz w:val="24"/>
          <w:szCs w:val="22"/>
          <w:lang w:val="en-US"/>
        </w:rPr>
      </w:pPr>
    </w:p>
    <w:p w14:paraId="252FCAFA" w14:textId="190FCBA0" w:rsidR="00F34C95" w:rsidRDefault="00D237DA" w:rsidP="00D237DA">
      <w:pPr>
        <w:tabs>
          <w:tab w:val="left" w:pos="2895"/>
        </w:tabs>
        <w:rPr>
          <w:rFonts w:asciiTheme="majorBidi" w:eastAsia="Calibri" w:hAnsiTheme="majorBidi" w:cstheme="majorBidi"/>
          <w:sz w:val="24"/>
          <w:szCs w:val="22"/>
          <w:lang w:val="en-US"/>
        </w:rPr>
      </w:pPr>
      <w:r>
        <w:rPr>
          <w:rFonts w:asciiTheme="majorBidi" w:eastAsia="Calibri" w:hAnsiTheme="majorBidi" w:cstheme="majorBidi"/>
          <w:sz w:val="24"/>
          <w:szCs w:val="22"/>
          <w:lang w:val="en-US"/>
        </w:rPr>
        <w:tab/>
      </w:r>
    </w:p>
    <w:p w14:paraId="0E037419" w14:textId="358994AF" w:rsidR="00B00868" w:rsidRDefault="00B00868" w:rsidP="00D237DA">
      <w:pPr>
        <w:tabs>
          <w:tab w:val="left" w:pos="2895"/>
        </w:tabs>
        <w:rPr>
          <w:rFonts w:asciiTheme="majorBidi" w:eastAsia="Calibri" w:hAnsiTheme="majorBidi" w:cstheme="majorBidi"/>
          <w:sz w:val="24"/>
          <w:szCs w:val="22"/>
          <w:lang w:val="en-US"/>
        </w:rPr>
      </w:pPr>
    </w:p>
    <w:p w14:paraId="7A19E0DA" w14:textId="4DD3FEE2" w:rsidR="00B00868" w:rsidRDefault="00B00868" w:rsidP="00D237DA">
      <w:pPr>
        <w:tabs>
          <w:tab w:val="left" w:pos="2895"/>
        </w:tabs>
        <w:rPr>
          <w:rFonts w:asciiTheme="majorBidi" w:eastAsia="Calibri" w:hAnsiTheme="majorBidi" w:cstheme="majorBidi"/>
          <w:sz w:val="24"/>
          <w:szCs w:val="22"/>
          <w:lang w:val="en-US"/>
        </w:rPr>
      </w:pPr>
    </w:p>
    <w:p w14:paraId="58E60F53" w14:textId="0CE6BA39" w:rsidR="00B00868" w:rsidRDefault="00B00868" w:rsidP="00D237DA">
      <w:pPr>
        <w:tabs>
          <w:tab w:val="left" w:pos="2895"/>
        </w:tabs>
        <w:rPr>
          <w:rFonts w:asciiTheme="majorBidi" w:eastAsia="Calibri" w:hAnsiTheme="majorBidi" w:cstheme="majorBidi"/>
          <w:sz w:val="24"/>
          <w:szCs w:val="22"/>
          <w:lang w:val="en-US"/>
        </w:rPr>
      </w:pPr>
    </w:p>
    <w:p w14:paraId="0A82D2BC" w14:textId="57DB2859" w:rsidR="00B00868" w:rsidRDefault="00B00868" w:rsidP="00D237DA">
      <w:pPr>
        <w:tabs>
          <w:tab w:val="left" w:pos="2895"/>
        </w:tabs>
        <w:rPr>
          <w:rFonts w:asciiTheme="majorBidi" w:eastAsia="Calibri" w:hAnsiTheme="majorBidi" w:cstheme="majorBidi"/>
          <w:sz w:val="24"/>
          <w:szCs w:val="22"/>
          <w:lang w:val="en-US"/>
        </w:rPr>
      </w:pPr>
    </w:p>
    <w:p w14:paraId="0DA7C510" w14:textId="783FAB69" w:rsidR="00B00868" w:rsidRDefault="00B00868" w:rsidP="00D237DA">
      <w:pPr>
        <w:tabs>
          <w:tab w:val="left" w:pos="2895"/>
        </w:tabs>
        <w:rPr>
          <w:rFonts w:asciiTheme="majorBidi" w:eastAsia="Calibri" w:hAnsiTheme="majorBidi" w:cstheme="majorBidi"/>
          <w:sz w:val="24"/>
          <w:szCs w:val="22"/>
          <w:lang w:val="en-US"/>
        </w:rPr>
      </w:pPr>
    </w:p>
    <w:p w14:paraId="70EEF1F4" w14:textId="77777777" w:rsidR="00B00868" w:rsidRDefault="00B00868" w:rsidP="00D237DA">
      <w:pPr>
        <w:tabs>
          <w:tab w:val="left" w:pos="2895"/>
        </w:tabs>
        <w:rPr>
          <w:rFonts w:asciiTheme="majorBidi" w:eastAsia="Calibri" w:hAnsiTheme="majorBidi" w:cstheme="majorBidi"/>
          <w:sz w:val="24"/>
          <w:szCs w:val="22"/>
          <w:lang w:val="en-US"/>
        </w:rPr>
        <w:sectPr w:rsidR="00B00868" w:rsidSect="0094191B">
          <w:pgSz w:w="16838" w:h="11906" w:orient="landscape"/>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pPr>
    </w:p>
    <w:p w14:paraId="4BC2B338" w14:textId="58C0AB7F" w:rsidR="00F116F3" w:rsidRDefault="002B6B89" w:rsidP="00A10401">
      <w:pPr>
        <w:spacing w:after="120" w:line="259" w:lineRule="auto"/>
        <w:jc w:val="center"/>
        <w:rPr>
          <w:rFonts w:ascii="Times New Roman" w:hAnsi="Times New Roman"/>
          <w:b/>
          <w:bCs/>
          <w:sz w:val="24"/>
          <w:lang w:val="en-US"/>
        </w:rPr>
      </w:pPr>
      <w:r w:rsidRPr="00DF25D2">
        <w:rPr>
          <w:rFonts w:ascii="Times New Roman" w:eastAsia="Calibri" w:hAnsi="Times New Roman"/>
          <w:b/>
          <w:bCs/>
          <w:sz w:val="22"/>
          <w:szCs w:val="22"/>
          <w:lang w:val="en-US"/>
        </w:rPr>
        <w:lastRenderedPageBreak/>
        <w:t xml:space="preserve">Description of Courses offered by the Department of </w:t>
      </w:r>
      <w:r w:rsidRPr="00D040DF">
        <w:rPr>
          <w:rFonts w:ascii="Times New Roman" w:hAnsi="Times New Roman"/>
          <w:b/>
          <w:bCs/>
          <w:sz w:val="24"/>
          <w:lang w:val="en-US"/>
        </w:rPr>
        <w:t xml:space="preserve">Nutrition and Dietetics </w:t>
      </w:r>
      <w:r w:rsidRPr="00DF25D2">
        <w:rPr>
          <w:rFonts w:ascii="Times New Roman" w:eastAsia="Calibri" w:hAnsi="Times New Roman"/>
          <w:b/>
          <w:bCs/>
          <w:sz w:val="22"/>
          <w:szCs w:val="22"/>
          <w:lang w:val="en-US"/>
        </w:rPr>
        <w:t xml:space="preserve">/ </w:t>
      </w:r>
      <w:proofErr w:type="gramStart"/>
      <w:r w:rsidRPr="00DF25D2">
        <w:rPr>
          <w:rFonts w:ascii="Times New Roman" w:eastAsia="Calibri" w:hAnsi="Times New Roman"/>
          <w:b/>
          <w:bCs/>
          <w:sz w:val="22"/>
          <w:szCs w:val="22"/>
          <w:lang w:val="en-US"/>
        </w:rPr>
        <w:t xml:space="preserve">Bachelor Degree in </w:t>
      </w:r>
      <w:r w:rsidRPr="00D040DF">
        <w:rPr>
          <w:rFonts w:ascii="Times New Roman" w:hAnsi="Times New Roman"/>
          <w:b/>
          <w:bCs/>
          <w:sz w:val="24"/>
          <w:lang w:val="en-US"/>
        </w:rPr>
        <w:t>Clinical Nutrition</w:t>
      </w:r>
      <w:proofErr w:type="gramEnd"/>
      <w:r w:rsidRPr="00D040DF">
        <w:rPr>
          <w:rFonts w:ascii="Times New Roman" w:hAnsi="Times New Roman"/>
          <w:b/>
          <w:bCs/>
          <w:sz w:val="24"/>
          <w:lang w:val="en-US"/>
        </w:rPr>
        <w:t xml:space="preserve"> and Dietetics</w:t>
      </w:r>
    </w:p>
    <w:p w14:paraId="728002B2" w14:textId="77777777" w:rsidR="00A10401" w:rsidRDefault="00A10401" w:rsidP="00A10401">
      <w:pPr>
        <w:spacing w:after="120" w:line="259" w:lineRule="auto"/>
        <w:jc w:val="center"/>
        <w:rPr>
          <w:rFonts w:ascii="Times New Roman" w:hAnsi="Times New Roman"/>
          <w:b/>
          <w:bCs/>
          <w:sz w:val="24"/>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7"/>
        <w:gridCol w:w="2325"/>
        <w:gridCol w:w="3154"/>
      </w:tblGrid>
      <w:tr w:rsidR="002C7074" w14:paraId="1E3BF869" w14:textId="77777777" w:rsidTr="00937C7A">
        <w:trPr>
          <w:trHeight w:val="374"/>
        </w:trPr>
        <w:tc>
          <w:tcPr>
            <w:tcW w:w="1876" w:type="dxa"/>
            <w:tcBorders>
              <w:top w:val="single" w:sz="18" w:space="0" w:color="auto"/>
              <w:left w:val="single" w:sz="18" w:space="0" w:color="auto"/>
              <w:bottom w:val="single" w:sz="6" w:space="0" w:color="auto"/>
              <w:right w:val="single" w:sz="6" w:space="0" w:color="auto"/>
            </w:tcBorders>
            <w:vAlign w:val="center"/>
            <w:hideMark/>
          </w:tcPr>
          <w:p w14:paraId="7580784E" w14:textId="77777777" w:rsidR="002C7074" w:rsidRPr="00A10401" w:rsidRDefault="002C7074" w:rsidP="002C7074">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Course No.</w:t>
            </w:r>
          </w:p>
        </w:tc>
        <w:tc>
          <w:tcPr>
            <w:tcW w:w="2777" w:type="dxa"/>
            <w:shd w:val="clear" w:color="auto" w:fill="auto"/>
            <w:vAlign w:val="center"/>
            <w:hideMark/>
          </w:tcPr>
          <w:p w14:paraId="5C942E03" w14:textId="265B3C77" w:rsidR="002C7074" w:rsidRPr="00A10401" w:rsidRDefault="002C7074" w:rsidP="002C7074">
            <w:pPr>
              <w:spacing w:line="276" w:lineRule="auto"/>
              <w:jc w:val="center"/>
              <w:rPr>
                <w:rFonts w:asciiTheme="majorBidi" w:hAnsiTheme="majorBidi" w:cstheme="majorBidi"/>
                <w:b/>
                <w:bCs/>
                <w:szCs w:val="22"/>
                <w:lang w:val="en-US"/>
              </w:rPr>
            </w:pPr>
            <w:r w:rsidRPr="0016449D">
              <w:rPr>
                <w:rFonts w:asciiTheme="majorBidi" w:hAnsiTheme="majorBidi" w:cstheme="majorBidi" w:hint="cs"/>
                <w:b/>
                <w:bCs/>
                <w:szCs w:val="22"/>
                <w:rtl/>
                <w:lang w:val="en-US"/>
              </w:rPr>
              <w:t>علم الامراض</w:t>
            </w:r>
          </w:p>
        </w:tc>
        <w:tc>
          <w:tcPr>
            <w:tcW w:w="2325" w:type="dxa"/>
            <w:tcBorders>
              <w:top w:val="single" w:sz="18" w:space="0" w:color="auto"/>
              <w:left w:val="single" w:sz="6" w:space="0" w:color="auto"/>
              <w:bottom w:val="single" w:sz="6" w:space="0" w:color="auto"/>
              <w:right w:val="single" w:sz="6" w:space="0" w:color="auto"/>
            </w:tcBorders>
            <w:vAlign w:val="center"/>
            <w:hideMark/>
          </w:tcPr>
          <w:p w14:paraId="3BB615A9" w14:textId="0DDF4C14" w:rsidR="002C7074" w:rsidRPr="00A10401" w:rsidRDefault="002C7074" w:rsidP="002C7074">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w:t>
            </w:r>
            <w:r w:rsidR="004F75E1" w:rsidRPr="0016449D">
              <w:rPr>
                <w:rFonts w:asciiTheme="majorBidi" w:hAnsiTheme="majorBidi" w:cstheme="majorBidi" w:hint="cs"/>
                <w:b/>
                <w:bCs/>
                <w:szCs w:val="22"/>
                <w:rtl/>
                <w:lang w:val="en-US"/>
              </w:rPr>
              <w:t>3</w:t>
            </w:r>
            <w:r w:rsidRPr="00A10401">
              <w:rPr>
                <w:rFonts w:asciiTheme="majorBidi" w:hAnsiTheme="majorBidi" w:cstheme="majorBidi"/>
                <w:b/>
                <w:bCs/>
                <w:szCs w:val="22"/>
                <w:lang w:val="en-US"/>
              </w:rPr>
              <w:t>) Credits</w:t>
            </w:r>
          </w:p>
        </w:tc>
        <w:tc>
          <w:tcPr>
            <w:tcW w:w="3154" w:type="dxa"/>
            <w:tcBorders>
              <w:top w:val="single" w:sz="18" w:space="0" w:color="auto"/>
              <w:left w:val="single" w:sz="6" w:space="0" w:color="auto"/>
              <w:bottom w:val="single" w:sz="6" w:space="0" w:color="auto"/>
              <w:right w:val="single" w:sz="18" w:space="0" w:color="auto"/>
            </w:tcBorders>
            <w:vAlign w:val="center"/>
            <w:hideMark/>
          </w:tcPr>
          <w:p w14:paraId="5369D5CD" w14:textId="77777777" w:rsidR="002C7074" w:rsidRPr="00A10401" w:rsidRDefault="002C7074" w:rsidP="002C7074">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Learning Type</w:t>
            </w:r>
          </w:p>
        </w:tc>
      </w:tr>
      <w:tr w:rsidR="002C7074" w14:paraId="3B5B2599" w14:textId="77777777" w:rsidTr="00937C7A">
        <w:trPr>
          <w:trHeight w:val="374"/>
        </w:trPr>
        <w:tc>
          <w:tcPr>
            <w:tcW w:w="1876" w:type="dxa"/>
            <w:tcBorders>
              <w:top w:val="single" w:sz="6" w:space="0" w:color="auto"/>
              <w:left w:val="single" w:sz="18" w:space="0" w:color="auto"/>
              <w:bottom w:val="single" w:sz="6" w:space="0" w:color="auto"/>
              <w:right w:val="single" w:sz="6" w:space="0" w:color="auto"/>
            </w:tcBorders>
            <w:vAlign w:val="center"/>
          </w:tcPr>
          <w:p w14:paraId="7DB58CF0" w14:textId="4D9C65A2" w:rsidR="002C7074" w:rsidRPr="0016449D" w:rsidRDefault="002C7074" w:rsidP="002C7074">
            <w:pPr>
              <w:spacing w:line="276" w:lineRule="auto"/>
              <w:jc w:val="center"/>
              <w:rPr>
                <w:rFonts w:asciiTheme="majorBidi" w:hAnsiTheme="majorBidi" w:cstheme="majorBidi"/>
                <w:b/>
                <w:bCs/>
                <w:szCs w:val="22"/>
                <w:rtl/>
                <w:lang w:val="en-US"/>
              </w:rPr>
            </w:pPr>
            <w:r w:rsidRPr="0016449D">
              <w:rPr>
                <w:rFonts w:asciiTheme="majorBidi" w:hAnsiTheme="majorBidi" w:cstheme="majorBidi" w:hint="cs"/>
                <w:b/>
                <w:bCs/>
                <w:szCs w:val="22"/>
                <w:rtl/>
                <w:lang w:val="en-US"/>
              </w:rPr>
              <w:t>1801223</w:t>
            </w:r>
          </w:p>
        </w:tc>
        <w:tc>
          <w:tcPr>
            <w:tcW w:w="2777" w:type="dxa"/>
            <w:shd w:val="clear" w:color="auto" w:fill="auto"/>
            <w:vAlign w:val="center"/>
            <w:hideMark/>
          </w:tcPr>
          <w:p w14:paraId="38ECC741" w14:textId="3CFB374B" w:rsidR="002C7074" w:rsidRPr="00A10401" w:rsidRDefault="002C7074" w:rsidP="002C7074">
            <w:pPr>
              <w:spacing w:line="276" w:lineRule="auto"/>
              <w:jc w:val="center"/>
              <w:rPr>
                <w:rFonts w:asciiTheme="majorBidi" w:hAnsiTheme="majorBidi" w:cstheme="majorBidi"/>
                <w:b/>
                <w:bCs/>
                <w:szCs w:val="22"/>
                <w:lang w:val="en-US"/>
              </w:rPr>
            </w:pPr>
            <w:r w:rsidRPr="0016449D">
              <w:rPr>
                <w:rFonts w:asciiTheme="majorBidi" w:hAnsiTheme="majorBidi" w:cstheme="majorBidi"/>
                <w:b/>
                <w:bCs/>
                <w:szCs w:val="22"/>
                <w:lang w:val="en-US"/>
              </w:rPr>
              <w:t>Pathology</w:t>
            </w:r>
          </w:p>
        </w:tc>
        <w:tc>
          <w:tcPr>
            <w:tcW w:w="2325" w:type="dxa"/>
            <w:tcBorders>
              <w:top w:val="single" w:sz="6" w:space="0" w:color="auto"/>
              <w:left w:val="single" w:sz="6" w:space="0" w:color="auto"/>
              <w:bottom w:val="single" w:sz="6" w:space="0" w:color="auto"/>
              <w:right w:val="single" w:sz="6" w:space="0" w:color="auto"/>
            </w:tcBorders>
            <w:vAlign w:val="center"/>
            <w:hideMark/>
          </w:tcPr>
          <w:p w14:paraId="2993150E" w14:textId="77777777" w:rsidR="002C7074" w:rsidRPr="00A10401" w:rsidRDefault="002C7074" w:rsidP="002C7074">
            <w:pPr>
              <w:spacing w:line="276" w:lineRule="auto"/>
              <w:jc w:val="center"/>
              <w:rPr>
                <w:rFonts w:asciiTheme="majorBidi" w:hAnsiTheme="majorBidi" w:cstheme="majorBidi"/>
                <w:b/>
                <w:bCs/>
                <w:szCs w:val="22"/>
                <w:rtl/>
                <w:lang w:val="en-US"/>
              </w:rPr>
            </w:pPr>
            <w:r w:rsidRPr="00A10401">
              <w:rPr>
                <w:rFonts w:asciiTheme="majorBidi" w:hAnsiTheme="majorBidi" w:cstheme="majorBidi"/>
                <w:b/>
                <w:bCs/>
                <w:szCs w:val="22"/>
                <w:lang w:val="en-US"/>
              </w:rPr>
              <w:t>Pre-requisite:</w:t>
            </w:r>
          </w:p>
          <w:p w14:paraId="6EA4CA06" w14:textId="165B68DB" w:rsidR="002C7074" w:rsidRPr="00A10401" w:rsidRDefault="0016449D" w:rsidP="002C7074">
            <w:pPr>
              <w:spacing w:line="276" w:lineRule="auto"/>
              <w:jc w:val="center"/>
              <w:rPr>
                <w:rFonts w:asciiTheme="majorBidi" w:hAnsiTheme="majorBidi" w:cstheme="majorBidi"/>
                <w:b/>
                <w:bCs/>
                <w:szCs w:val="22"/>
                <w:lang w:val="en-US"/>
              </w:rPr>
            </w:pPr>
            <w:r w:rsidRPr="0016449D">
              <w:rPr>
                <w:rFonts w:asciiTheme="majorBidi" w:hAnsiTheme="majorBidi" w:cstheme="majorBidi" w:hint="cs"/>
                <w:b/>
                <w:bCs/>
                <w:szCs w:val="22"/>
                <w:rtl/>
                <w:lang w:val="en-US"/>
              </w:rPr>
              <w:t>5002192</w:t>
            </w:r>
          </w:p>
        </w:tc>
        <w:tc>
          <w:tcPr>
            <w:tcW w:w="3154" w:type="dxa"/>
            <w:tcBorders>
              <w:top w:val="single" w:sz="6" w:space="0" w:color="auto"/>
              <w:left w:val="single" w:sz="6" w:space="0" w:color="auto"/>
              <w:bottom w:val="single" w:sz="6" w:space="0" w:color="auto"/>
              <w:right w:val="single" w:sz="18" w:space="0" w:color="auto"/>
            </w:tcBorders>
          </w:tcPr>
          <w:p w14:paraId="42E737F9" w14:textId="3E3BF609" w:rsidR="002C7074" w:rsidRPr="0016449D" w:rsidRDefault="0016449D" w:rsidP="002C7074">
            <w:pPr>
              <w:spacing w:line="276" w:lineRule="auto"/>
              <w:jc w:val="center"/>
              <w:rPr>
                <w:rFonts w:asciiTheme="majorBidi" w:hAnsiTheme="majorBidi" w:cstheme="majorBidi"/>
                <w:b/>
                <w:bCs/>
                <w:szCs w:val="22"/>
                <w:lang w:val="en-US"/>
              </w:rPr>
            </w:pPr>
            <w:r w:rsidRPr="0016449D">
              <w:rPr>
                <w:rFonts w:asciiTheme="majorBidi" w:hAnsiTheme="majorBidi" w:cstheme="majorBidi"/>
                <w:b/>
                <w:bCs/>
                <w:szCs w:val="22"/>
                <w:lang w:val="en-US"/>
              </w:rPr>
              <w:t>Blended</w:t>
            </w:r>
          </w:p>
        </w:tc>
      </w:tr>
      <w:tr w:rsidR="00A10401" w14:paraId="43BB991C" w14:textId="77777777" w:rsidTr="00B41ECF">
        <w:trPr>
          <w:trHeight w:val="656"/>
        </w:trPr>
        <w:tc>
          <w:tcPr>
            <w:tcW w:w="10132" w:type="dxa"/>
            <w:gridSpan w:val="4"/>
            <w:tcBorders>
              <w:top w:val="single" w:sz="6" w:space="0" w:color="auto"/>
              <w:left w:val="single" w:sz="18" w:space="0" w:color="auto"/>
              <w:bottom w:val="single" w:sz="18" w:space="0" w:color="auto"/>
              <w:right w:val="single" w:sz="18" w:space="0" w:color="auto"/>
            </w:tcBorders>
            <w:hideMark/>
          </w:tcPr>
          <w:p w14:paraId="32BE25C4" w14:textId="78B26F19" w:rsidR="00A10401" w:rsidRPr="00B41ECF" w:rsidRDefault="00B41ECF" w:rsidP="00B41ECF">
            <w:pPr>
              <w:spacing w:after="120" w:line="276" w:lineRule="auto"/>
              <w:jc w:val="both"/>
              <w:rPr>
                <w:rFonts w:asciiTheme="majorBidi" w:hAnsiTheme="majorBidi" w:cstheme="majorBidi"/>
                <w:szCs w:val="22"/>
              </w:rPr>
            </w:pPr>
            <w:r w:rsidRPr="00B41ECF">
              <w:rPr>
                <w:rFonts w:asciiTheme="majorBidi" w:hAnsiTheme="majorBidi" w:cstheme="majorBidi"/>
                <w:szCs w:val="22"/>
              </w:rPr>
              <w:t>The course provides a foundation in pathology so that students can understand disease progression. It aims to provide a clear picture of pathological principles and pathological fundamentals.</w:t>
            </w:r>
          </w:p>
        </w:tc>
      </w:tr>
    </w:tbl>
    <w:p w14:paraId="649F3C37" w14:textId="415EEE0F" w:rsidR="008B452B" w:rsidRDefault="008B452B" w:rsidP="00A10401">
      <w:pPr>
        <w:spacing w:after="120" w:line="259" w:lineRule="auto"/>
        <w:rPr>
          <w:rFonts w:ascii="Times New Roman" w:hAnsi="Times New Roman"/>
          <w:b/>
          <w:bCs/>
          <w:sz w:val="24"/>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56052D" w14:paraId="1183226E" w14:textId="77777777" w:rsidTr="00692C41">
        <w:trPr>
          <w:trHeight w:val="374"/>
        </w:trPr>
        <w:tc>
          <w:tcPr>
            <w:tcW w:w="1877" w:type="dxa"/>
            <w:tcBorders>
              <w:top w:val="single" w:sz="18" w:space="0" w:color="auto"/>
              <w:left w:val="single" w:sz="18" w:space="0" w:color="auto"/>
              <w:bottom w:val="single" w:sz="6" w:space="0" w:color="auto"/>
              <w:right w:val="single" w:sz="6" w:space="0" w:color="auto"/>
            </w:tcBorders>
            <w:vAlign w:val="center"/>
            <w:hideMark/>
          </w:tcPr>
          <w:p w14:paraId="4BD5FAAC" w14:textId="77777777" w:rsidR="0056052D" w:rsidRPr="00A10401" w:rsidRDefault="0056052D" w:rsidP="0056052D">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Course No.</w:t>
            </w:r>
          </w:p>
        </w:tc>
        <w:tc>
          <w:tcPr>
            <w:tcW w:w="2773" w:type="dxa"/>
            <w:shd w:val="clear" w:color="auto" w:fill="auto"/>
            <w:vAlign w:val="center"/>
            <w:hideMark/>
          </w:tcPr>
          <w:p w14:paraId="6AFE7984" w14:textId="0C6D04F1" w:rsidR="0056052D" w:rsidRPr="00A10401" w:rsidRDefault="0056052D" w:rsidP="0056052D">
            <w:pPr>
              <w:spacing w:line="276" w:lineRule="auto"/>
              <w:jc w:val="center"/>
              <w:rPr>
                <w:rFonts w:asciiTheme="majorBidi" w:hAnsiTheme="majorBidi" w:cstheme="majorBidi"/>
                <w:b/>
                <w:bCs/>
                <w:szCs w:val="22"/>
                <w:lang w:val="en-US"/>
              </w:rPr>
            </w:pPr>
            <w:r w:rsidRPr="003F0EA6">
              <w:rPr>
                <w:rFonts w:asciiTheme="majorBidi" w:hAnsiTheme="majorBidi" w:cstheme="majorBidi"/>
                <w:b/>
                <w:bCs/>
                <w:szCs w:val="22"/>
                <w:rtl/>
                <w:lang w:val="en-US"/>
              </w:rPr>
              <w:t>مقدمة في تكنولوجيا الأشعة</w:t>
            </w:r>
          </w:p>
        </w:tc>
        <w:tc>
          <w:tcPr>
            <w:tcW w:w="2326" w:type="dxa"/>
            <w:tcBorders>
              <w:top w:val="single" w:sz="18" w:space="0" w:color="auto"/>
              <w:left w:val="single" w:sz="6" w:space="0" w:color="auto"/>
              <w:bottom w:val="single" w:sz="6" w:space="0" w:color="auto"/>
              <w:right w:val="single" w:sz="6" w:space="0" w:color="auto"/>
            </w:tcBorders>
            <w:vAlign w:val="center"/>
            <w:hideMark/>
          </w:tcPr>
          <w:p w14:paraId="3F889F69" w14:textId="6D0DA6EA" w:rsidR="0056052D" w:rsidRPr="00A10401" w:rsidRDefault="0056052D" w:rsidP="0056052D">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(3) Credits</w:t>
            </w:r>
          </w:p>
        </w:tc>
        <w:tc>
          <w:tcPr>
            <w:tcW w:w="3156" w:type="dxa"/>
            <w:tcBorders>
              <w:top w:val="single" w:sz="18" w:space="0" w:color="auto"/>
              <w:left w:val="single" w:sz="6" w:space="0" w:color="auto"/>
              <w:bottom w:val="single" w:sz="6" w:space="0" w:color="auto"/>
              <w:right w:val="single" w:sz="18" w:space="0" w:color="auto"/>
            </w:tcBorders>
            <w:vAlign w:val="center"/>
            <w:hideMark/>
          </w:tcPr>
          <w:p w14:paraId="77584CB1" w14:textId="77777777" w:rsidR="0056052D" w:rsidRPr="00A10401" w:rsidRDefault="0056052D" w:rsidP="0056052D">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Learning Type</w:t>
            </w:r>
          </w:p>
        </w:tc>
      </w:tr>
      <w:tr w:rsidR="0056052D" w14:paraId="372FE232" w14:textId="77777777" w:rsidTr="00692C41">
        <w:trPr>
          <w:trHeight w:val="374"/>
        </w:trPr>
        <w:tc>
          <w:tcPr>
            <w:tcW w:w="1877" w:type="dxa"/>
            <w:tcBorders>
              <w:top w:val="single" w:sz="6" w:space="0" w:color="auto"/>
              <w:left w:val="single" w:sz="18" w:space="0" w:color="auto"/>
              <w:bottom w:val="single" w:sz="6" w:space="0" w:color="auto"/>
              <w:right w:val="single" w:sz="6" w:space="0" w:color="auto"/>
            </w:tcBorders>
            <w:vAlign w:val="center"/>
          </w:tcPr>
          <w:p w14:paraId="6ECCA0D0" w14:textId="05922900" w:rsidR="0056052D" w:rsidRPr="003F0EA6" w:rsidRDefault="00EF3943" w:rsidP="0056052D">
            <w:pPr>
              <w:spacing w:line="276" w:lineRule="auto"/>
              <w:jc w:val="center"/>
              <w:rPr>
                <w:rFonts w:asciiTheme="majorBidi" w:hAnsiTheme="majorBidi" w:cstheme="majorBidi"/>
                <w:b/>
                <w:bCs/>
                <w:szCs w:val="22"/>
                <w:rtl/>
                <w:lang w:val="en-US"/>
              </w:rPr>
            </w:pPr>
            <w:r w:rsidRPr="003F0EA6">
              <w:rPr>
                <w:rFonts w:asciiTheme="majorBidi" w:hAnsiTheme="majorBidi" w:cstheme="majorBidi" w:hint="cs"/>
                <w:b/>
                <w:bCs/>
                <w:szCs w:val="22"/>
                <w:rtl/>
                <w:lang w:val="en-US"/>
              </w:rPr>
              <w:t>1806100</w:t>
            </w:r>
          </w:p>
        </w:tc>
        <w:tc>
          <w:tcPr>
            <w:tcW w:w="2773" w:type="dxa"/>
            <w:shd w:val="clear" w:color="auto" w:fill="auto"/>
            <w:vAlign w:val="center"/>
            <w:hideMark/>
          </w:tcPr>
          <w:p w14:paraId="3B423703" w14:textId="77304E9F" w:rsidR="0056052D" w:rsidRPr="00A10401" w:rsidRDefault="0056052D" w:rsidP="0056052D">
            <w:pPr>
              <w:spacing w:line="276" w:lineRule="auto"/>
              <w:jc w:val="center"/>
              <w:rPr>
                <w:rFonts w:asciiTheme="majorBidi" w:hAnsiTheme="majorBidi" w:cstheme="majorBidi"/>
                <w:b/>
                <w:bCs/>
                <w:szCs w:val="22"/>
                <w:lang w:val="en-US"/>
              </w:rPr>
            </w:pPr>
            <w:r w:rsidRPr="003F0EA6">
              <w:rPr>
                <w:rFonts w:asciiTheme="majorBidi" w:hAnsiTheme="majorBidi" w:cstheme="majorBidi"/>
                <w:b/>
                <w:bCs/>
                <w:szCs w:val="22"/>
                <w:lang w:val="en-US"/>
              </w:rPr>
              <w:t>Introduction To Radiologic Technology</w:t>
            </w:r>
          </w:p>
        </w:tc>
        <w:tc>
          <w:tcPr>
            <w:tcW w:w="2326" w:type="dxa"/>
            <w:tcBorders>
              <w:top w:val="single" w:sz="6" w:space="0" w:color="auto"/>
              <w:left w:val="single" w:sz="6" w:space="0" w:color="auto"/>
              <w:bottom w:val="single" w:sz="6" w:space="0" w:color="auto"/>
              <w:right w:val="single" w:sz="6" w:space="0" w:color="auto"/>
            </w:tcBorders>
            <w:vAlign w:val="center"/>
            <w:hideMark/>
          </w:tcPr>
          <w:p w14:paraId="4904A44D" w14:textId="77777777" w:rsidR="0056052D" w:rsidRPr="00A10401" w:rsidRDefault="0056052D" w:rsidP="0056052D">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Pre-requisite:</w:t>
            </w:r>
          </w:p>
          <w:p w14:paraId="764533D8" w14:textId="48951007" w:rsidR="0056052D" w:rsidRPr="00A10401" w:rsidRDefault="0037638B" w:rsidP="0056052D">
            <w:pPr>
              <w:spacing w:line="276" w:lineRule="auto"/>
              <w:jc w:val="center"/>
              <w:rPr>
                <w:rFonts w:asciiTheme="majorBidi" w:hAnsiTheme="majorBidi" w:cstheme="majorBidi"/>
                <w:b/>
                <w:bCs/>
                <w:szCs w:val="22"/>
                <w:lang w:val="en-US"/>
              </w:rPr>
            </w:pPr>
            <w:r w:rsidRPr="003F0EA6">
              <w:rPr>
                <w:rFonts w:asciiTheme="majorBidi" w:hAnsiTheme="majorBidi" w:cstheme="majorBidi"/>
                <w:b/>
                <w:bCs/>
                <w:szCs w:val="22"/>
                <w:lang w:val="en-US"/>
              </w:rPr>
              <w:t>----</w:t>
            </w:r>
          </w:p>
        </w:tc>
        <w:tc>
          <w:tcPr>
            <w:tcW w:w="3156" w:type="dxa"/>
            <w:tcBorders>
              <w:top w:val="single" w:sz="6" w:space="0" w:color="auto"/>
              <w:left w:val="single" w:sz="6" w:space="0" w:color="auto"/>
              <w:bottom w:val="single" w:sz="6" w:space="0" w:color="auto"/>
              <w:right w:val="single" w:sz="18" w:space="0" w:color="auto"/>
            </w:tcBorders>
          </w:tcPr>
          <w:p w14:paraId="57E2E9CA" w14:textId="0E13CB18" w:rsidR="0056052D" w:rsidRPr="003F0EA6" w:rsidRDefault="0056052D" w:rsidP="0056052D">
            <w:pPr>
              <w:keepNext/>
              <w:bidi/>
              <w:jc w:val="center"/>
              <w:outlineLvl w:val="0"/>
              <w:rPr>
                <w:rFonts w:asciiTheme="majorBidi" w:hAnsiTheme="majorBidi" w:cstheme="majorBidi"/>
                <w:b/>
                <w:bCs/>
                <w:szCs w:val="22"/>
                <w:lang w:val="en-US"/>
              </w:rPr>
            </w:pPr>
            <w:r w:rsidRPr="003F0EA6">
              <w:rPr>
                <w:rFonts w:asciiTheme="majorBidi" w:hAnsiTheme="majorBidi" w:cstheme="majorBidi"/>
                <w:b/>
                <w:bCs/>
                <w:szCs w:val="22"/>
                <w:lang w:val="en-US"/>
              </w:rPr>
              <w:t>In-person</w:t>
            </w:r>
          </w:p>
        </w:tc>
      </w:tr>
      <w:tr w:rsidR="00A10401" w14:paraId="3FC026E5" w14:textId="77777777" w:rsidTr="00CA661F">
        <w:tc>
          <w:tcPr>
            <w:tcW w:w="10132"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43055CA6" w14:textId="36862975" w:rsidR="00A10401" w:rsidRPr="00AC75E3" w:rsidRDefault="00AC75E3" w:rsidP="00A10401">
            <w:pPr>
              <w:spacing w:after="120" w:line="276" w:lineRule="auto"/>
              <w:jc w:val="both"/>
              <w:rPr>
                <w:rFonts w:asciiTheme="majorBidi" w:hAnsiTheme="majorBidi" w:cstheme="majorBidi"/>
                <w:szCs w:val="22"/>
              </w:rPr>
            </w:pPr>
            <w:r w:rsidRPr="00AC75E3">
              <w:rPr>
                <w:rFonts w:asciiTheme="majorBidi" w:hAnsiTheme="majorBidi" w:cstheme="majorBidi"/>
                <w:szCs w:val="22"/>
              </w:rPr>
              <w:t xml:space="preserve">Introducing the student to the radiology program, the history of the discovery of radiology, medical terminology, professional </w:t>
            </w:r>
            <w:proofErr w:type="spellStart"/>
            <w:r w:rsidRPr="00AC75E3">
              <w:rPr>
                <w:rFonts w:asciiTheme="majorBidi" w:hAnsiTheme="majorBidi" w:cstheme="majorBidi"/>
                <w:szCs w:val="22"/>
              </w:rPr>
              <w:t>behavior</w:t>
            </w:r>
            <w:proofErr w:type="spellEnd"/>
            <w:r w:rsidRPr="00AC75E3">
              <w:rPr>
                <w:rFonts w:asciiTheme="majorBidi" w:hAnsiTheme="majorBidi" w:cstheme="majorBidi"/>
                <w:szCs w:val="22"/>
              </w:rPr>
              <w:t xml:space="preserve"> and ethics, explaining clinic and imaging policies, an overview of the formation and interactions of ionizing radiation, and a summary of how an x-ray image appears.</w:t>
            </w:r>
          </w:p>
        </w:tc>
      </w:tr>
    </w:tbl>
    <w:p w14:paraId="3C38A859" w14:textId="77777777" w:rsidR="008B452B" w:rsidRPr="002B6B89" w:rsidRDefault="008B452B" w:rsidP="002B6B89">
      <w:pPr>
        <w:spacing w:after="120" w:line="259" w:lineRule="auto"/>
        <w:jc w:val="center"/>
        <w:rPr>
          <w:rFonts w:ascii="Times New Roman" w:eastAsia="Calibri" w:hAnsi="Times New Roman"/>
          <w:b/>
          <w:bCs/>
          <w:sz w:val="22"/>
          <w:szCs w:val="22"/>
          <w:rtl/>
          <w:lang w:val="en-US" w:bidi="ar-JO"/>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3"/>
        <w:gridCol w:w="2326"/>
        <w:gridCol w:w="3157"/>
      </w:tblGrid>
      <w:tr w:rsidR="003F0EA6" w14:paraId="213DEC2A" w14:textId="77777777" w:rsidTr="00570090">
        <w:trPr>
          <w:trHeight w:val="374"/>
        </w:trPr>
        <w:tc>
          <w:tcPr>
            <w:tcW w:w="1876" w:type="dxa"/>
            <w:tcBorders>
              <w:top w:val="single" w:sz="18" w:space="0" w:color="auto"/>
              <w:left w:val="single" w:sz="18" w:space="0" w:color="auto"/>
              <w:bottom w:val="single" w:sz="6" w:space="0" w:color="auto"/>
              <w:right w:val="single" w:sz="6" w:space="0" w:color="auto"/>
            </w:tcBorders>
            <w:vAlign w:val="center"/>
            <w:hideMark/>
          </w:tcPr>
          <w:p w14:paraId="05A4D8A1" w14:textId="77777777" w:rsidR="003F0EA6" w:rsidRPr="00A10401" w:rsidRDefault="003F0EA6" w:rsidP="003F0EA6">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Course No.</w:t>
            </w:r>
          </w:p>
        </w:tc>
        <w:tc>
          <w:tcPr>
            <w:tcW w:w="2773" w:type="dxa"/>
            <w:shd w:val="clear" w:color="auto" w:fill="auto"/>
            <w:vAlign w:val="center"/>
            <w:hideMark/>
          </w:tcPr>
          <w:p w14:paraId="201744D9" w14:textId="214C0418" w:rsidR="003F0EA6" w:rsidRPr="00A10401" w:rsidRDefault="003F0EA6" w:rsidP="003F0EA6">
            <w:pPr>
              <w:spacing w:line="276" w:lineRule="auto"/>
              <w:jc w:val="center"/>
              <w:rPr>
                <w:rFonts w:asciiTheme="majorBidi" w:hAnsiTheme="majorBidi" w:cstheme="majorBidi"/>
                <w:b/>
                <w:bCs/>
                <w:szCs w:val="22"/>
                <w:lang w:val="en-US"/>
              </w:rPr>
            </w:pPr>
            <w:r w:rsidRPr="00AE4006">
              <w:rPr>
                <w:rFonts w:asciiTheme="majorBidi" w:hAnsiTheme="majorBidi" w:cstheme="majorBidi"/>
                <w:b/>
                <w:bCs/>
                <w:szCs w:val="22"/>
                <w:rtl/>
                <w:lang w:val="en-US"/>
              </w:rPr>
              <w:t>الفيزياء الإشعاعية</w:t>
            </w:r>
          </w:p>
        </w:tc>
        <w:tc>
          <w:tcPr>
            <w:tcW w:w="2326" w:type="dxa"/>
            <w:tcBorders>
              <w:top w:val="single" w:sz="18" w:space="0" w:color="auto"/>
              <w:left w:val="single" w:sz="6" w:space="0" w:color="auto"/>
              <w:bottom w:val="single" w:sz="6" w:space="0" w:color="auto"/>
              <w:right w:val="single" w:sz="6" w:space="0" w:color="auto"/>
            </w:tcBorders>
            <w:vAlign w:val="center"/>
            <w:hideMark/>
          </w:tcPr>
          <w:p w14:paraId="37B900B0" w14:textId="44966AB5" w:rsidR="003F0EA6" w:rsidRPr="00A10401" w:rsidRDefault="003F0EA6" w:rsidP="003F0EA6">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w:t>
            </w:r>
            <w:r w:rsidR="00F700B2">
              <w:rPr>
                <w:rFonts w:asciiTheme="majorBidi" w:hAnsiTheme="majorBidi" w:cstheme="majorBidi"/>
                <w:b/>
                <w:bCs/>
                <w:szCs w:val="22"/>
                <w:lang w:val="en-US"/>
              </w:rPr>
              <w:t>2</w:t>
            </w:r>
            <w:r w:rsidRPr="00A10401">
              <w:rPr>
                <w:rFonts w:asciiTheme="majorBidi" w:hAnsiTheme="majorBidi" w:cstheme="majorBidi"/>
                <w:b/>
                <w:bCs/>
                <w:szCs w:val="22"/>
                <w:lang w:val="en-US"/>
              </w:rPr>
              <w:t>) Credits</w:t>
            </w:r>
          </w:p>
        </w:tc>
        <w:tc>
          <w:tcPr>
            <w:tcW w:w="3157" w:type="dxa"/>
            <w:tcBorders>
              <w:top w:val="single" w:sz="18" w:space="0" w:color="auto"/>
              <w:left w:val="single" w:sz="6" w:space="0" w:color="auto"/>
              <w:bottom w:val="single" w:sz="6" w:space="0" w:color="auto"/>
              <w:right w:val="single" w:sz="18" w:space="0" w:color="auto"/>
            </w:tcBorders>
            <w:vAlign w:val="center"/>
            <w:hideMark/>
          </w:tcPr>
          <w:p w14:paraId="4F5C4132" w14:textId="77777777" w:rsidR="003F0EA6" w:rsidRPr="00A10401" w:rsidRDefault="003F0EA6" w:rsidP="003F0EA6">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Learning Type</w:t>
            </w:r>
          </w:p>
        </w:tc>
      </w:tr>
      <w:tr w:rsidR="003F0EA6" w14:paraId="0C2FABF9" w14:textId="77777777" w:rsidTr="00570090">
        <w:trPr>
          <w:trHeight w:val="374"/>
        </w:trPr>
        <w:tc>
          <w:tcPr>
            <w:tcW w:w="1876" w:type="dxa"/>
            <w:tcBorders>
              <w:top w:val="single" w:sz="6" w:space="0" w:color="auto"/>
              <w:left w:val="single" w:sz="18" w:space="0" w:color="auto"/>
              <w:bottom w:val="single" w:sz="6" w:space="0" w:color="auto"/>
              <w:right w:val="single" w:sz="6" w:space="0" w:color="auto"/>
            </w:tcBorders>
            <w:vAlign w:val="center"/>
          </w:tcPr>
          <w:p w14:paraId="5F99C84B" w14:textId="5E2E76C0" w:rsidR="003F0EA6" w:rsidRPr="00AE4006" w:rsidRDefault="00F700B2" w:rsidP="003F0EA6">
            <w:pPr>
              <w:spacing w:line="276" w:lineRule="auto"/>
              <w:jc w:val="center"/>
              <w:rPr>
                <w:rFonts w:asciiTheme="majorBidi" w:hAnsiTheme="majorBidi" w:cstheme="majorBidi"/>
                <w:b/>
                <w:bCs/>
                <w:szCs w:val="22"/>
                <w:lang w:val="en-US"/>
              </w:rPr>
            </w:pPr>
            <w:r w:rsidRPr="00AE4006">
              <w:rPr>
                <w:rFonts w:asciiTheme="majorBidi" w:hAnsiTheme="majorBidi" w:cstheme="majorBidi" w:hint="cs"/>
                <w:b/>
                <w:bCs/>
                <w:szCs w:val="22"/>
                <w:rtl/>
                <w:lang w:val="en-US"/>
              </w:rPr>
              <w:t>1806110</w:t>
            </w:r>
          </w:p>
        </w:tc>
        <w:tc>
          <w:tcPr>
            <w:tcW w:w="2773" w:type="dxa"/>
            <w:shd w:val="clear" w:color="auto" w:fill="auto"/>
            <w:vAlign w:val="center"/>
            <w:hideMark/>
          </w:tcPr>
          <w:p w14:paraId="29A5D890" w14:textId="1CB58B36" w:rsidR="003F0EA6" w:rsidRPr="00A10401" w:rsidRDefault="003F0EA6" w:rsidP="003F0EA6">
            <w:pPr>
              <w:spacing w:line="276" w:lineRule="auto"/>
              <w:jc w:val="center"/>
              <w:rPr>
                <w:rFonts w:asciiTheme="majorBidi" w:hAnsiTheme="majorBidi" w:cstheme="majorBidi"/>
                <w:b/>
                <w:bCs/>
                <w:szCs w:val="22"/>
                <w:lang w:val="en-US"/>
              </w:rPr>
            </w:pPr>
            <w:r w:rsidRPr="00AE4006">
              <w:rPr>
                <w:rFonts w:asciiTheme="majorBidi" w:hAnsiTheme="majorBidi" w:cstheme="majorBidi"/>
                <w:b/>
                <w:bCs/>
                <w:szCs w:val="22"/>
                <w:lang w:val="en-US"/>
              </w:rPr>
              <w:t>Physics Of Radiology</w:t>
            </w:r>
          </w:p>
        </w:tc>
        <w:tc>
          <w:tcPr>
            <w:tcW w:w="2326" w:type="dxa"/>
            <w:tcBorders>
              <w:top w:val="single" w:sz="6" w:space="0" w:color="auto"/>
              <w:left w:val="single" w:sz="6" w:space="0" w:color="auto"/>
              <w:bottom w:val="single" w:sz="6" w:space="0" w:color="auto"/>
              <w:right w:val="single" w:sz="6" w:space="0" w:color="auto"/>
            </w:tcBorders>
            <w:vAlign w:val="center"/>
            <w:hideMark/>
          </w:tcPr>
          <w:p w14:paraId="2A7E5B95" w14:textId="77777777" w:rsidR="003F0EA6" w:rsidRPr="00A10401" w:rsidRDefault="003F0EA6" w:rsidP="003F0EA6">
            <w:pPr>
              <w:spacing w:line="276" w:lineRule="auto"/>
              <w:jc w:val="center"/>
              <w:rPr>
                <w:rFonts w:asciiTheme="majorBidi" w:hAnsiTheme="majorBidi" w:cstheme="majorBidi"/>
                <w:b/>
                <w:bCs/>
                <w:szCs w:val="22"/>
                <w:lang w:val="en-US"/>
              </w:rPr>
            </w:pPr>
            <w:r w:rsidRPr="00A10401">
              <w:rPr>
                <w:rFonts w:asciiTheme="majorBidi" w:hAnsiTheme="majorBidi" w:cstheme="majorBidi"/>
                <w:b/>
                <w:bCs/>
                <w:szCs w:val="22"/>
                <w:lang w:val="en-US"/>
              </w:rPr>
              <w:t>Pre-requisite:</w:t>
            </w:r>
          </w:p>
          <w:p w14:paraId="5A71D4B1" w14:textId="680ED52D" w:rsidR="003F0EA6" w:rsidRPr="00A10401" w:rsidRDefault="00AE4006" w:rsidP="003F0EA6">
            <w:pPr>
              <w:spacing w:line="276" w:lineRule="auto"/>
              <w:jc w:val="center"/>
              <w:rPr>
                <w:rFonts w:asciiTheme="majorBidi" w:hAnsiTheme="majorBidi" w:cstheme="majorBidi"/>
                <w:b/>
                <w:bCs/>
                <w:szCs w:val="22"/>
                <w:lang w:val="en-US"/>
              </w:rPr>
            </w:pPr>
            <w:r w:rsidRPr="00AE4006">
              <w:rPr>
                <w:rFonts w:asciiTheme="majorBidi" w:hAnsiTheme="majorBidi" w:cstheme="majorBidi"/>
                <w:b/>
                <w:bCs/>
                <w:szCs w:val="22"/>
                <w:lang w:val="en-US"/>
              </w:rPr>
              <w:t>1806100</w:t>
            </w:r>
          </w:p>
        </w:tc>
        <w:tc>
          <w:tcPr>
            <w:tcW w:w="3157" w:type="dxa"/>
            <w:tcBorders>
              <w:top w:val="single" w:sz="6" w:space="0" w:color="auto"/>
              <w:left w:val="single" w:sz="6" w:space="0" w:color="auto"/>
              <w:bottom w:val="single" w:sz="6" w:space="0" w:color="auto"/>
              <w:right w:val="single" w:sz="18" w:space="0" w:color="auto"/>
            </w:tcBorders>
            <w:vAlign w:val="center"/>
          </w:tcPr>
          <w:p w14:paraId="5BF975F9" w14:textId="41E766B9" w:rsidR="003F0EA6" w:rsidRPr="00AE4006" w:rsidRDefault="003F0EA6" w:rsidP="003F0EA6">
            <w:pPr>
              <w:spacing w:line="276" w:lineRule="auto"/>
              <w:jc w:val="center"/>
              <w:rPr>
                <w:rFonts w:asciiTheme="majorBidi" w:hAnsiTheme="majorBidi" w:cstheme="majorBidi"/>
                <w:b/>
                <w:bCs/>
                <w:szCs w:val="22"/>
                <w:lang w:val="en-US"/>
              </w:rPr>
            </w:pPr>
            <w:r w:rsidRPr="00AE4006">
              <w:rPr>
                <w:rFonts w:asciiTheme="majorBidi" w:hAnsiTheme="majorBidi" w:cstheme="majorBidi"/>
                <w:b/>
                <w:bCs/>
                <w:szCs w:val="22"/>
                <w:lang w:val="en-US"/>
              </w:rPr>
              <w:t>Blended</w:t>
            </w:r>
          </w:p>
        </w:tc>
      </w:tr>
      <w:tr w:rsidR="00A10401" w14:paraId="42E6E090" w14:textId="77777777" w:rsidTr="00CA661F">
        <w:tc>
          <w:tcPr>
            <w:tcW w:w="10132" w:type="dxa"/>
            <w:gridSpan w:val="4"/>
            <w:tcBorders>
              <w:top w:val="single" w:sz="6" w:space="0" w:color="auto"/>
              <w:left w:val="single" w:sz="18" w:space="0" w:color="auto"/>
              <w:bottom w:val="single" w:sz="18" w:space="0" w:color="auto"/>
              <w:right w:val="single" w:sz="18" w:space="0" w:color="auto"/>
            </w:tcBorders>
            <w:vAlign w:val="center"/>
            <w:hideMark/>
          </w:tcPr>
          <w:p w14:paraId="1BE5331F" w14:textId="1DB8E031" w:rsidR="00A10401" w:rsidRPr="00705865" w:rsidRDefault="00705865" w:rsidP="00A10401">
            <w:pPr>
              <w:spacing w:after="120" w:line="276" w:lineRule="auto"/>
              <w:jc w:val="both"/>
              <w:rPr>
                <w:rFonts w:asciiTheme="majorBidi" w:hAnsiTheme="majorBidi" w:cstheme="majorBidi"/>
                <w:szCs w:val="22"/>
              </w:rPr>
            </w:pPr>
            <w:r w:rsidRPr="00705865">
              <w:rPr>
                <w:rFonts w:asciiTheme="majorBidi" w:hAnsiTheme="majorBidi" w:cstheme="majorBidi"/>
                <w:szCs w:val="22"/>
              </w:rPr>
              <w:t>Principles of atomic and nucleus physics, electromagnetic waves and their properties, radiation production interactions, radiation interaction with the body, electrical circuits used in X-ray machines, digital signal analysis.</w:t>
            </w:r>
          </w:p>
        </w:tc>
      </w:tr>
    </w:tbl>
    <w:p w14:paraId="0C38D359" w14:textId="785B9361" w:rsidR="00832041" w:rsidRDefault="00832041"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3C28D1" w:rsidRPr="00DF25D2" w14:paraId="3EF788B2" w14:textId="77777777" w:rsidTr="003C28D1">
        <w:trPr>
          <w:trHeight w:val="374"/>
        </w:trPr>
        <w:tc>
          <w:tcPr>
            <w:tcW w:w="1876" w:type="dxa"/>
            <w:vAlign w:val="center"/>
          </w:tcPr>
          <w:p w14:paraId="30CB9F8E" w14:textId="77777777"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lang w:val="en-US"/>
              </w:rPr>
              <w:t>Course No.</w:t>
            </w:r>
          </w:p>
        </w:tc>
        <w:tc>
          <w:tcPr>
            <w:tcW w:w="2775" w:type="dxa"/>
            <w:shd w:val="clear" w:color="auto" w:fill="auto"/>
            <w:vAlign w:val="center"/>
          </w:tcPr>
          <w:p w14:paraId="0EB4DE22" w14:textId="7ACD3735"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rtl/>
                <w:lang w:val="en-US"/>
              </w:rPr>
              <w:t>مبادئ الأشعة التشخيصية</w:t>
            </w:r>
          </w:p>
        </w:tc>
        <w:tc>
          <w:tcPr>
            <w:tcW w:w="2326" w:type="dxa"/>
            <w:vAlign w:val="center"/>
          </w:tcPr>
          <w:p w14:paraId="4BBA8622" w14:textId="57D7C1C3"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lang w:val="en-US"/>
              </w:rPr>
              <w:t>(</w:t>
            </w:r>
            <w:r w:rsidR="008227F8" w:rsidRPr="00F20B11">
              <w:rPr>
                <w:rFonts w:asciiTheme="majorBidi" w:hAnsiTheme="majorBidi" w:cstheme="majorBidi"/>
                <w:b/>
                <w:bCs/>
                <w:szCs w:val="22"/>
                <w:lang w:val="en-US"/>
              </w:rPr>
              <w:t>2</w:t>
            </w:r>
            <w:r w:rsidRPr="00F20B11">
              <w:rPr>
                <w:rFonts w:asciiTheme="majorBidi" w:hAnsiTheme="majorBidi" w:cstheme="majorBidi"/>
                <w:b/>
                <w:bCs/>
                <w:szCs w:val="22"/>
                <w:lang w:val="en-US"/>
              </w:rPr>
              <w:t>) Credits</w:t>
            </w:r>
          </w:p>
        </w:tc>
        <w:tc>
          <w:tcPr>
            <w:tcW w:w="3155" w:type="dxa"/>
            <w:vAlign w:val="center"/>
          </w:tcPr>
          <w:p w14:paraId="4DB8A0A4" w14:textId="77777777"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lang w:val="en-US"/>
              </w:rPr>
              <w:t>Learning Type</w:t>
            </w:r>
          </w:p>
        </w:tc>
      </w:tr>
      <w:tr w:rsidR="003C28D1" w:rsidRPr="00DF25D2" w14:paraId="6CF40C57" w14:textId="77777777" w:rsidTr="003C28D1">
        <w:trPr>
          <w:trHeight w:val="374"/>
        </w:trPr>
        <w:tc>
          <w:tcPr>
            <w:tcW w:w="1876" w:type="dxa"/>
            <w:vAlign w:val="center"/>
          </w:tcPr>
          <w:p w14:paraId="3943FBB1" w14:textId="6A3869FB" w:rsidR="003C28D1" w:rsidRPr="00F20B11" w:rsidRDefault="00F94B47"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hint="cs"/>
                <w:b/>
                <w:bCs/>
                <w:szCs w:val="22"/>
                <w:rtl/>
                <w:lang w:val="en-US"/>
              </w:rPr>
              <w:t>1806211</w:t>
            </w:r>
          </w:p>
        </w:tc>
        <w:tc>
          <w:tcPr>
            <w:tcW w:w="2775" w:type="dxa"/>
            <w:shd w:val="clear" w:color="auto" w:fill="auto"/>
            <w:vAlign w:val="center"/>
          </w:tcPr>
          <w:p w14:paraId="001B85C7" w14:textId="0021B9F3"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lang w:val="en-US"/>
              </w:rPr>
              <w:t xml:space="preserve">Principles Of Diagnostic Imaging </w:t>
            </w:r>
          </w:p>
        </w:tc>
        <w:tc>
          <w:tcPr>
            <w:tcW w:w="2326" w:type="dxa"/>
            <w:vAlign w:val="center"/>
          </w:tcPr>
          <w:p w14:paraId="7463568D" w14:textId="77777777" w:rsidR="003C28D1" w:rsidRPr="00F20B11" w:rsidRDefault="003C28D1" w:rsidP="00F20B11">
            <w:pPr>
              <w:spacing w:line="276" w:lineRule="auto"/>
              <w:jc w:val="center"/>
              <w:rPr>
                <w:rFonts w:asciiTheme="majorBidi" w:hAnsiTheme="majorBidi" w:cstheme="majorBidi"/>
                <w:b/>
                <w:bCs/>
                <w:szCs w:val="22"/>
                <w:rtl/>
                <w:lang w:val="en-US"/>
              </w:rPr>
            </w:pPr>
            <w:r w:rsidRPr="00F20B11">
              <w:rPr>
                <w:rFonts w:asciiTheme="majorBidi" w:hAnsiTheme="majorBidi" w:cstheme="majorBidi"/>
                <w:b/>
                <w:bCs/>
                <w:szCs w:val="22"/>
                <w:lang w:val="en-US"/>
              </w:rPr>
              <w:t>Pre-requisite:</w:t>
            </w:r>
          </w:p>
          <w:p w14:paraId="3AE7D9EB" w14:textId="7E48B28D" w:rsidR="003C28D1" w:rsidRPr="00F20B11" w:rsidRDefault="008227F8"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hint="cs"/>
                <w:b/>
                <w:bCs/>
                <w:szCs w:val="22"/>
                <w:rtl/>
                <w:lang w:val="en-US"/>
              </w:rPr>
              <w:t>1806100</w:t>
            </w:r>
          </w:p>
        </w:tc>
        <w:tc>
          <w:tcPr>
            <w:tcW w:w="3155" w:type="dxa"/>
            <w:vAlign w:val="center"/>
          </w:tcPr>
          <w:p w14:paraId="6B9FCFCE" w14:textId="7CFD4788" w:rsidR="003C28D1" w:rsidRPr="00F20B11" w:rsidRDefault="003C28D1" w:rsidP="00F20B11">
            <w:pPr>
              <w:spacing w:line="276" w:lineRule="auto"/>
              <w:jc w:val="center"/>
              <w:rPr>
                <w:rFonts w:asciiTheme="majorBidi" w:hAnsiTheme="majorBidi" w:cstheme="majorBidi"/>
                <w:b/>
                <w:bCs/>
                <w:szCs w:val="22"/>
                <w:lang w:val="en-US"/>
              </w:rPr>
            </w:pPr>
            <w:r w:rsidRPr="00F20B11">
              <w:rPr>
                <w:rFonts w:asciiTheme="majorBidi" w:hAnsiTheme="majorBidi" w:cstheme="majorBidi"/>
                <w:b/>
                <w:bCs/>
                <w:szCs w:val="22"/>
                <w:lang w:val="en-US"/>
              </w:rPr>
              <w:t>In-person</w:t>
            </w:r>
          </w:p>
        </w:tc>
      </w:tr>
      <w:tr w:rsidR="005716C7" w:rsidRPr="00DF25D2" w14:paraId="7D5988FA" w14:textId="77777777" w:rsidTr="003C28D1">
        <w:trPr>
          <w:trHeight w:val="374"/>
        </w:trPr>
        <w:tc>
          <w:tcPr>
            <w:tcW w:w="10132" w:type="dxa"/>
            <w:gridSpan w:val="4"/>
          </w:tcPr>
          <w:p w14:paraId="698A6535" w14:textId="41629CE9" w:rsidR="005716C7" w:rsidRPr="00DB7AEB" w:rsidRDefault="0019396A" w:rsidP="00CA661F">
            <w:pPr>
              <w:spacing w:after="120"/>
              <w:jc w:val="both"/>
              <w:rPr>
                <w:rFonts w:asciiTheme="majorBidi" w:hAnsiTheme="majorBidi" w:cstheme="majorBidi"/>
                <w:szCs w:val="22"/>
              </w:rPr>
            </w:pPr>
            <w:r w:rsidRPr="0019396A">
              <w:rPr>
                <w:rFonts w:asciiTheme="majorBidi" w:hAnsiTheme="majorBidi" w:cstheme="majorBidi"/>
                <w:szCs w:val="22"/>
              </w:rPr>
              <w:t>Summary of radiation production reactions, properties of electromagnetic waves, film composition, properties and types, the sensitive layer in the film case, film development chemistry, image quality (image detail, contrast, clarity, etc.), how to prepare a fixed model in the radiology department to set imaging protocols for each part to be imaged.</w:t>
            </w:r>
          </w:p>
        </w:tc>
      </w:tr>
    </w:tbl>
    <w:p w14:paraId="40176616" w14:textId="3ABAE201" w:rsidR="002E62D0" w:rsidRDefault="002E62D0"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4B3F5D" w:rsidRPr="00DF25D2" w14:paraId="2A3C554D" w14:textId="77777777" w:rsidTr="004B3F5D">
        <w:trPr>
          <w:trHeight w:val="374"/>
        </w:trPr>
        <w:tc>
          <w:tcPr>
            <w:tcW w:w="1877" w:type="dxa"/>
            <w:vAlign w:val="center"/>
          </w:tcPr>
          <w:p w14:paraId="6EE8E025" w14:textId="77777777" w:rsidR="004B3F5D" w:rsidRPr="00C81929" w:rsidRDefault="004B3F5D"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b/>
                <w:bCs/>
                <w:szCs w:val="22"/>
                <w:lang w:val="en-US"/>
              </w:rPr>
              <w:t>Course No.</w:t>
            </w:r>
          </w:p>
        </w:tc>
        <w:tc>
          <w:tcPr>
            <w:tcW w:w="2773" w:type="dxa"/>
            <w:shd w:val="clear" w:color="auto" w:fill="auto"/>
            <w:vAlign w:val="center"/>
          </w:tcPr>
          <w:p w14:paraId="76EBD90F" w14:textId="4E34EF90" w:rsidR="004B3F5D" w:rsidRPr="00C81929" w:rsidRDefault="004B3F5D"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b/>
                <w:bCs/>
                <w:szCs w:val="22"/>
                <w:rtl/>
                <w:lang w:val="en-US"/>
              </w:rPr>
              <w:t xml:space="preserve">مبادئ الأشعة </w:t>
            </w:r>
            <w:r w:rsidRPr="00C81929">
              <w:rPr>
                <w:rFonts w:asciiTheme="majorBidi" w:hAnsiTheme="majorBidi" w:cstheme="majorBidi" w:hint="cs"/>
                <w:b/>
                <w:bCs/>
                <w:szCs w:val="22"/>
                <w:rtl/>
                <w:lang w:val="en-US"/>
              </w:rPr>
              <w:t>التشخيصية عملي</w:t>
            </w:r>
          </w:p>
        </w:tc>
        <w:tc>
          <w:tcPr>
            <w:tcW w:w="2326" w:type="dxa"/>
            <w:vAlign w:val="center"/>
          </w:tcPr>
          <w:p w14:paraId="50F30AC3" w14:textId="223D5F71" w:rsidR="004B3F5D" w:rsidRPr="00C81929" w:rsidRDefault="004B3F5D"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b/>
                <w:bCs/>
                <w:szCs w:val="22"/>
                <w:lang w:val="en-US"/>
              </w:rPr>
              <w:t>(</w:t>
            </w:r>
            <w:r w:rsidR="00024B79" w:rsidRPr="00C81929">
              <w:rPr>
                <w:rFonts w:asciiTheme="majorBidi" w:hAnsiTheme="majorBidi" w:cstheme="majorBidi"/>
                <w:b/>
                <w:bCs/>
                <w:szCs w:val="22"/>
                <w:lang w:val="en-US"/>
              </w:rPr>
              <w:t>1</w:t>
            </w:r>
            <w:r w:rsidRPr="00C81929">
              <w:rPr>
                <w:rFonts w:asciiTheme="majorBidi" w:hAnsiTheme="majorBidi" w:cstheme="majorBidi"/>
                <w:b/>
                <w:bCs/>
                <w:szCs w:val="22"/>
                <w:lang w:val="en-US"/>
              </w:rPr>
              <w:t>) Credits</w:t>
            </w:r>
          </w:p>
        </w:tc>
        <w:tc>
          <w:tcPr>
            <w:tcW w:w="3156" w:type="dxa"/>
            <w:vAlign w:val="center"/>
          </w:tcPr>
          <w:p w14:paraId="16F0AD7D" w14:textId="77777777" w:rsidR="004B3F5D" w:rsidRPr="00C81929" w:rsidRDefault="004B3F5D"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b/>
                <w:bCs/>
                <w:szCs w:val="22"/>
                <w:lang w:val="en-US"/>
              </w:rPr>
              <w:t>Learning Type</w:t>
            </w:r>
          </w:p>
        </w:tc>
      </w:tr>
      <w:tr w:rsidR="004B3F5D" w:rsidRPr="00DF25D2" w14:paraId="5ABFFE8F" w14:textId="77777777" w:rsidTr="004B3F5D">
        <w:trPr>
          <w:trHeight w:val="374"/>
        </w:trPr>
        <w:tc>
          <w:tcPr>
            <w:tcW w:w="1877" w:type="dxa"/>
            <w:vAlign w:val="center"/>
          </w:tcPr>
          <w:p w14:paraId="67A129FC" w14:textId="32D8DCC8" w:rsidR="004B3F5D" w:rsidRPr="00C81929" w:rsidRDefault="00024B79"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hint="cs"/>
                <w:b/>
                <w:bCs/>
                <w:szCs w:val="22"/>
                <w:rtl/>
                <w:lang w:val="en-US"/>
              </w:rPr>
              <w:t>1806213</w:t>
            </w:r>
          </w:p>
        </w:tc>
        <w:tc>
          <w:tcPr>
            <w:tcW w:w="2773" w:type="dxa"/>
            <w:shd w:val="clear" w:color="auto" w:fill="auto"/>
            <w:vAlign w:val="center"/>
          </w:tcPr>
          <w:p w14:paraId="2CD49F89" w14:textId="606CA105" w:rsidR="004B3F5D" w:rsidRPr="00C81929" w:rsidRDefault="004B3F5D" w:rsidP="00C81929">
            <w:pPr>
              <w:keepNext/>
              <w:spacing w:line="276" w:lineRule="auto"/>
              <w:jc w:val="center"/>
              <w:outlineLvl w:val="0"/>
              <w:rPr>
                <w:rFonts w:asciiTheme="majorBidi" w:hAnsiTheme="majorBidi" w:cstheme="majorBidi"/>
                <w:b/>
                <w:bCs/>
                <w:szCs w:val="22"/>
                <w:lang w:val="en-US"/>
              </w:rPr>
            </w:pPr>
            <w:r w:rsidRPr="00C81929">
              <w:rPr>
                <w:rFonts w:asciiTheme="majorBidi" w:hAnsiTheme="majorBidi" w:cstheme="majorBidi"/>
                <w:b/>
                <w:bCs/>
                <w:szCs w:val="22"/>
                <w:lang w:val="en-US"/>
              </w:rPr>
              <w:t>Principles Of Diagnostic Imaging Lab</w:t>
            </w:r>
          </w:p>
        </w:tc>
        <w:tc>
          <w:tcPr>
            <w:tcW w:w="2326" w:type="dxa"/>
            <w:vAlign w:val="center"/>
          </w:tcPr>
          <w:p w14:paraId="2EA8A0D4" w14:textId="77777777" w:rsidR="004B3F5D" w:rsidRPr="00C81929" w:rsidRDefault="004B3F5D" w:rsidP="00C81929">
            <w:pPr>
              <w:spacing w:line="276" w:lineRule="auto"/>
              <w:jc w:val="center"/>
              <w:rPr>
                <w:rFonts w:asciiTheme="majorBidi" w:hAnsiTheme="majorBidi" w:cstheme="majorBidi"/>
                <w:b/>
                <w:bCs/>
                <w:szCs w:val="22"/>
                <w:rtl/>
                <w:lang w:val="en-US"/>
              </w:rPr>
            </w:pPr>
            <w:r w:rsidRPr="00C81929">
              <w:rPr>
                <w:rFonts w:asciiTheme="majorBidi" w:hAnsiTheme="majorBidi" w:cstheme="majorBidi"/>
                <w:b/>
                <w:bCs/>
                <w:szCs w:val="22"/>
                <w:lang w:val="en-US"/>
              </w:rPr>
              <w:t>Pre-requisite:</w:t>
            </w:r>
          </w:p>
          <w:p w14:paraId="73F90F53" w14:textId="10A4F964" w:rsidR="004B3F5D" w:rsidRPr="00C81929" w:rsidRDefault="00FA6EE3"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hint="cs"/>
                <w:b/>
                <w:bCs/>
                <w:szCs w:val="22"/>
                <w:rtl/>
                <w:lang w:val="en-US"/>
              </w:rPr>
              <w:t>1806211</w:t>
            </w:r>
          </w:p>
        </w:tc>
        <w:tc>
          <w:tcPr>
            <w:tcW w:w="3156" w:type="dxa"/>
            <w:vAlign w:val="center"/>
          </w:tcPr>
          <w:p w14:paraId="34CDEB13" w14:textId="7985C1B6" w:rsidR="004B3F5D" w:rsidRPr="00C81929" w:rsidRDefault="004B3F5D" w:rsidP="00C81929">
            <w:pPr>
              <w:spacing w:line="276" w:lineRule="auto"/>
              <w:jc w:val="center"/>
              <w:rPr>
                <w:rFonts w:asciiTheme="majorBidi" w:hAnsiTheme="majorBidi" w:cstheme="majorBidi"/>
                <w:b/>
                <w:bCs/>
                <w:szCs w:val="22"/>
                <w:lang w:val="en-US"/>
              </w:rPr>
            </w:pPr>
            <w:r w:rsidRPr="00C81929">
              <w:rPr>
                <w:rFonts w:asciiTheme="majorBidi" w:hAnsiTheme="majorBidi" w:cstheme="majorBidi"/>
                <w:b/>
                <w:bCs/>
                <w:szCs w:val="22"/>
                <w:lang w:val="en-US"/>
              </w:rPr>
              <w:t>In-person</w:t>
            </w:r>
          </w:p>
        </w:tc>
      </w:tr>
      <w:tr w:rsidR="005716C7" w:rsidRPr="00DF25D2" w14:paraId="1013DD0C" w14:textId="77777777" w:rsidTr="004B3F5D">
        <w:trPr>
          <w:trHeight w:val="374"/>
        </w:trPr>
        <w:tc>
          <w:tcPr>
            <w:tcW w:w="10132" w:type="dxa"/>
            <w:gridSpan w:val="4"/>
          </w:tcPr>
          <w:p w14:paraId="129598CE" w14:textId="2213D2E4" w:rsidR="005716C7" w:rsidRPr="0023637D" w:rsidRDefault="009903AC" w:rsidP="00CA661F">
            <w:pPr>
              <w:spacing w:after="120"/>
              <w:jc w:val="both"/>
              <w:rPr>
                <w:rFonts w:asciiTheme="majorBidi" w:hAnsiTheme="majorBidi" w:cstheme="majorBidi"/>
                <w:szCs w:val="22"/>
              </w:rPr>
            </w:pPr>
            <w:r w:rsidRPr="009903AC">
              <w:rPr>
                <w:rFonts w:asciiTheme="majorBidi" w:hAnsiTheme="majorBidi" w:cstheme="majorBidi"/>
                <w:szCs w:val="22"/>
              </w:rPr>
              <w:t>Identify x-ray films, cases, and parts of the developing and imaging equipment in the laboratory.</w:t>
            </w:r>
          </w:p>
        </w:tc>
      </w:tr>
    </w:tbl>
    <w:p w14:paraId="1C911E0A" w14:textId="77777777" w:rsidR="0019396A" w:rsidRDefault="0019396A" w:rsidP="00B85E4D">
      <w:pPr>
        <w:tabs>
          <w:tab w:val="left" w:pos="1950"/>
        </w:tabs>
        <w:rPr>
          <w:rFonts w:ascii="Times New Roman" w:eastAsia="Calibri" w:hAnsi="Times New Roman"/>
          <w:sz w:val="24"/>
        </w:rPr>
      </w:pPr>
    </w:p>
    <w:p w14:paraId="4715167E" w14:textId="77777777" w:rsidR="00C81929" w:rsidRDefault="00C81929" w:rsidP="00B85E4D">
      <w:pPr>
        <w:tabs>
          <w:tab w:val="left" w:pos="1950"/>
        </w:tabs>
        <w:rPr>
          <w:rFonts w:ascii="Times New Roman" w:eastAsia="Calibri" w:hAnsi="Times New Roman"/>
          <w:sz w:val="24"/>
        </w:rPr>
      </w:pPr>
    </w:p>
    <w:p w14:paraId="7456A36E" w14:textId="77777777" w:rsidR="00C81929" w:rsidRDefault="00C81929" w:rsidP="00B85E4D">
      <w:pPr>
        <w:tabs>
          <w:tab w:val="left" w:pos="1950"/>
        </w:tabs>
        <w:rPr>
          <w:rFonts w:ascii="Times New Roman" w:eastAsia="Calibri" w:hAnsi="Times New Roman"/>
          <w:sz w:val="24"/>
        </w:rPr>
      </w:pPr>
    </w:p>
    <w:p w14:paraId="40C1E1AD" w14:textId="77777777" w:rsidR="00C81929" w:rsidRDefault="00C81929" w:rsidP="00B85E4D">
      <w:pPr>
        <w:tabs>
          <w:tab w:val="left" w:pos="1950"/>
        </w:tabs>
        <w:rPr>
          <w:rFonts w:ascii="Times New Roman" w:eastAsia="Calibri" w:hAnsi="Times New Roman"/>
          <w:sz w:val="24"/>
        </w:rPr>
      </w:pPr>
    </w:p>
    <w:p w14:paraId="155398F7" w14:textId="77777777" w:rsidR="00C81929" w:rsidRDefault="00C81929"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C81929" w:rsidRPr="00DF25D2" w14:paraId="1B0EF64D" w14:textId="77777777" w:rsidTr="00C81929">
        <w:trPr>
          <w:trHeight w:val="374"/>
        </w:trPr>
        <w:tc>
          <w:tcPr>
            <w:tcW w:w="1877" w:type="dxa"/>
            <w:vAlign w:val="center"/>
          </w:tcPr>
          <w:p w14:paraId="440D2290" w14:textId="77777777"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lastRenderedPageBreak/>
              <w:t>Course No.</w:t>
            </w:r>
          </w:p>
        </w:tc>
        <w:tc>
          <w:tcPr>
            <w:tcW w:w="2773" w:type="dxa"/>
            <w:shd w:val="clear" w:color="auto" w:fill="auto"/>
            <w:vAlign w:val="center"/>
          </w:tcPr>
          <w:p w14:paraId="46F3CBD3" w14:textId="55336958"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rtl/>
                <w:lang w:val="en-US"/>
              </w:rPr>
              <w:t>مقدمة في البيولوجيا والوقاية الإشعاعية</w:t>
            </w:r>
          </w:p>
        </w:tc>
        <w:tc>
          <w:tcPr>
            <w:tcW w:w="2326" w:type="dxa"/>
            <w:vAlign w:val="center"/>
          </w:tcPr>
          <w:p w14:paraId="11DF2B82" w14:textId="6F5F7D85"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w:t>
            </w:r>
            <w:r w:rsidRPr="00753B4D">
              <w:rPr>
                <w:rFonts w:asciiTheme="majorBidi" w:hAnsiTheme="majorBidi" w:cstheme="majorBidi"/>
                <w:b/>
                <w:bCs/>
                <w:szCs w:val="22"/>
                <w:rtl/>
                <w:lang w:val="en-US"/>
              </w:rPr>
              <w:t>3</w:t>
            </w:r>
            <w:r w:rsidRPr="00753B4D">
              <w:rPr>
                <w:rFonts w:asciiTheme="majorBidi" w:hAnsiTheme="majorBidi" w:cstheme="majorBidi"/>
                <w:b/>
                <w:bCs/>
                <w:szCs w:val="22"/>
                <w:lang w:val="en-US"/>
              </w:rPr>
              <w:t>) Credits</w:t>
            </w:r>
          </w:p>
        </w:tc>
        <w:tc>
          <w:tcPr>
            <w:tcW w:w="3156" w:type="dxa"/>
            <w:vAlign w:val="center"/>
          </w:tcPr>
          <w:p w14:paraId="3994C323" w14:textId="77777777"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Learning Type</w:t>
            </w:r>
          </w:p>
        </w:tc>
      </w:tr>
      <w:tr w:rsidR="00C81929" w:rsidRPr="00DF25D2" w14:paraId="3693890C" w14:textId="77777777" w:rsidTr="00C81929">
        <w:trPr>
          <w:trHeight w:val="374"/>
        </w:trPr>
        <w:tc>
          <w:tcPr>
            <w:tcW w:w="1877" w:type="dxa"/>
            <w:vAlign w:val="center"/>
          </w:tcPr>
          <w:p w14:paraId="280BA09F" w14:textId="3B6E1D74" w:rsidR="00C81929" w:rsidRPr="00753B4D" w:rsidRDefault="00035592" w:rsidP="00753B4D">
            <w:pPr>
              <w:spacing w:line="276" w:lineRule="auto"/>
              <w:jc w:val="center"/>
              <w:rPr>
                <w:rFonts w:asciiTheme="majorBidi" w:hAnsiTheme="majorBidi" w:cstheme="majorBidi"/>
                <w:b/>
                <w:bCs/>
                <w:szCs w:val="22"/>
                <w:rtl/>
                <w:lang w:val="en-US"/>
              </w:rPr>
            </w:pPr>
            <w:r w:rsidRPr="00753B4D">
              <w:rPr>
                <w:rFonts w:asciiTheme="majorBidi" w:hAnsiTheme="majorBidi" w:cstheme="majorBidi" w:hint="cs"/>
                <w:b/>
                <w:bCs/>
                <w:szCs w:val="22"/>
                <w:rtl/>
                <w:lang w:val="en-US"/>
              </w:rPr>
              <w:t>1806221</w:t>
            </w:r>
          </w:p>
        </w:tc>
        <w:tc>
          <w:tcPr>
            <w:tcW w:w="2773" w:type="dxa"/>
            <w:shd w:val="clear" w:color="auto" w:fill="auto"/>
            <w:vAlign w:val="center"/>
          </w:tcPr>
          <w:p w14:paraId="611DB386" w14:textId="00699D6E"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Introduction To Radiation Biology &amp; Radiation Protection</w:t>
            </w:r>
          </w:p>
        </w:tc>
        <w:tc>
          <w:tcPr>
            <w:tcW w:w="2326" w:type="dxa"/>
            <w:vAlign w:val="center"/>
          </w:tcPr>
          <w:p w14:paraId="22AC7BAB" w14:textId="77777777" w:rsidR="00C81929" w:rsidRPr="00753B4D" w:rsidRDefault="00C81929" w:rsidP="00753B4D">
            <w:pPr>
              <w:spacing w:line="276" w:lineRule="auto"/>
              <w:jc w:val="center"/>
              <w:rPr>
                <w:rFonts w:asciiTheme="majorBidi" w:hAnsiTheme="majorBidi" w:cstheme="majorBidi"/>
                <w:b/>
                <w:bCs/>
                <w:szCs w:val="22"/>
                <w:rtl/>
                <w:lang w:val="en-US"/>
              </w:rPr>
            </w:pPr>
            <w:r w:rsidRPr="00753B4D">
              <w:rPr>
                <w:rFonts w:asciiTheme="majorBidi" w:hAnsiTheme="majorBidi" w:cstheme="majorBidi"/>
                <w:b/>
                <w:bCs/>
                <w:szCs w:val="22"/>
                <w:lang w:val="en-US"/>
              </w:rPr>
              <w:t>Pre-requisite:</w:t>
            </w:r>
          </w:p>
          <w:p w14:paraId="4B7D0B9F" w14:textId="26EB6D25" w:rsidR="00C81929" w:rsidRPr="00753B4D" w:rsidRDefault="00753B4D"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1806100</w:t>
            </w:r>
          </w:p>
        </w:tc>
        <w:tc>
          <w:tcPr>
            <w:tcW w:w="3156" w:type="dxa"/>
            <w:vAlign w:val="center"/>
          </w:tcPr>
          <w:p w14:paraId="1733BAD7" w14:textId="186E87FA" w:rsidR="00C81929" w:rsidRPr="00753B4D" w:rsidRDefault="00C81929" w:rsidP="00753B4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Blended</w:t>
            </w:r>
          </w:p>
        </w:tc>
      </w:tr>
      <w:tr w:rsidR="005716C7" w:rsidRPr="00DF25D2" w14:paraId="16997123" w14:textId="77777777" w:rsidTr="00C81929">
        <w:trPr>
          <w:trHeight w:val="374"/>
        </w:trPr>
        <w:tc>
          <w:tcPr>
            <w:tcW w:w="10132" w:type="dxa"/>
            <w:gridSpan w:val="4"/>
          </w:tcPr>
          <w:p w14:paraId="54FD5B03" w14:textId="615FE76E" w:rsidR="005716C7" w:rsidRPr="0023637D" w:rsidRDefault="00101714" w:rsidP="0023637D">
            <w:pPr>
              <w:spacing w:after="120"/>
              <w:jc w:val="both"/>
              <w:rPr>
                <w:rFonts w:asciiTheme="majorBidi" w:hAnsiTheme="majorBidi" w:cstheme="majorBidi"/>
                <w:szCs w:val="22"/>
                <w:lang w:bidi="ar-JO"/>
              </w:rPr>
            </w:pPr>
            <w:r w:rsidRPr="00101714">
              <w:rPr>
                <w:rFonts w:asciiTheme="majorBidi" w:hAnsiTheme="majorBidi" w:cstheme="majorBidi"/>
                <w:szCs w:val="22"/>
              </w:rPr>
              <w:t>Define radiobiology and link developmental stages to the effects of radiation, the short- and long-term effects of radiation, enable students to measure dose and determine risk, the nature of the interaction of radiation with matter, radiation detection devices, and the basics of radiation protection.</w:t>
            </w:r>
          </w:p>
        </w:tc>
      </w:tr>
    </w:tbl>
    <w:p w14:paraId="6DCBF754" w14:textId="17960689" w:rsidR="00992D37" w:rsidRDefault="00992D37"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2"/>
        <w:gridCol w:w="2328"/>
        <w:gridCol w:w="3155"/>
      </w:tblGrid>
      <w:tr w:rsidR="00886DED" w:rsidRPr="00DF25D2" w14:paraId="15B0D556" w14:textId="77777777" w:rsidTr="00886DED">
        <w:trPr>
          <w:trHeight w:val="374"/>
        </w:trPr>
        <w:tc>
          <w:tcPr>
            <w:tcW w:w="1877" w:type="dxa"/>
            <w:vAlign w:val="center"/>
          </w:tcPr>
          <w:p w14:paraId="5BABAEBC"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Course No.</w:t>
            </w:r>
          </w:p>
        </w:tc>
        <w:tc>
          <w:tcPr>
            <w:tcW w:w="2772" w:type="dxa"/>
            <w:shd w:val="clear" w:color="auto" w:fill="auto"/>
            <w:vAlign w:val="center"/>
          </w:tcPr>
          <w:p w14:paraId="645B3816" w14:textId="3186D5A0"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rtl/>
                <w:lang w:val="en-US"/>
              </w:rPr>
              <w:t>العناية بالمريض في قسم الأشعة</w:t>
            </w:r>
          </w:p>
        </w:tc>
        <w:tc>
          <w:tcPr>
            <w:tcW w:w="2328" w:type="dxa"/>
            <w:vAlign w:val="center"/>
          </w:tcPr>
          <w:p w14:paraId="1A83A35F" w14:textId="7D16ACD1"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(2) Credits</w:t>
            </w:r>
          </w:p>
        </w:tc>
        <w:tc>
          <w:tcPr>
            <w:tcW w:w="3155" w:type="dxa"/>
            <w:vAlign w:val="center"/>
          </w:tcPr>
          <w:p w14:paraId="471F4542"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Learning Type</w:t>
            </w:r>
          </w:p>
        </w:tc>
      </w:tr>
      <w:tr w:rsidR="00886DED" w:rsidRPr="00DF25D2" w14:paraId="07BBA55B" w14:textId="77777777" w:rsidTr="00886DED">
        <w:trPr>
          <w:trHeight w:val="374"/>
        </w:trPr>
        <w:tc>
          <w:tcPr>
            <w:tcW w:w="1877" w:type="dxa"/>
            <w:vAlign w:val="center"/>
          </w:tcPr>
          <w:p w14:paraId="3BF50E59" w14:textId="4A54D781"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1806222</w:t>
            </w:r>
          </w:p>
        </w:tc>
        <w:tc>
          <w:tcPr>
            <w:tcW w:w="2772" w:type="dxa"/>
            <w:shd w:val="clear" w:color="auto" w:fill="auto"/>
            <w:vAlign w:val="center"/>
          </w:tcPr>
          <w:p w14:paraId="43343876" w14:textId="436B0E4C"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Patient Care in Radiology Department</w:t>
            </w:r>
          </w:p>
        </w:tc>
        <w:tc>
          <w:tcPr>
            <w:tcW w:w="2328" w:type="dxa"/>
            <w:vAlign w:val="center"/>
          </w:tcPr>
          <w:p w14:paraId="304C936D" w14:textId="77777777" w:rsidR="00886DED" w:rsidRPr="00886DED" w:rsidRDefault="00886DED" w:rsidP="00886DED">
            <w:pPr>
              <w:spacing w:line="276" w:lineRule="auto"/>
              <w:jc w:val="center"/>
              <w:rPr>
                <w:rFonts w:asciiTheme="majorBidi" w:hAnsiTheme="majorBidi" w:cstheme="majorBidi"/>
                <w:b/>
                <w:bCs/>
                <w:szCs w:val="22"/>
                <w:rtl/>
                <w:lang w:val="en-US"/>
              </w:rPr>
            </w:pPr>
            <w:r w:rsidRPr="00886DED">
              <w:rPr>
                <w:rFonts w:asciiTheme="majorBidi" w:hAnsiTheme="majorBidi" w:cstheme="majorBidi"/>
                <w:b/>
                <w:bCs/>
                <w:szCs w:val="22"/>
                <w:lang w:val="en-US"/>
              </w:rPr>
              <w:t>Pre-requisite:</w:t>
            </w:r>
          </w:p>
          <w:p w14:paraId="4566CF53" w14:textId="148EB682"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1806221</w:t>
            </w:r>
          </w:p>
        </w:tc>
        <w:tc>
          <w:tcPr>
            <w:tcW w:w="3155" w:type="dxa"/>
            <w:vAlign w:val="center"/>
          </w:tcPr>
          <w:p w14:paraId="142C6F6F" w14:textId="38538ACA" w:rsidR="00886DED" w:rsidRPr="00886DED" w:rsidRDefault="00886DED" w:rsidP="00886DED">
            <w:pPr>
              <w:spacing w:line="276" w:lineRule="auto"/>
              <w:jc w:val="center"/>
              <w:rPr>
                <w:rFonts w:asciiTheme="majorBidi" w:hAnsiTheme="majorBidi" w:cstheme="majorBidi"/>
                <w:b/>
                <w:bCs/>
                <w:szCs w:val="22"/>
                <w:lang w:val="en-US"/>
              </w:rPr>
            </w:pPr>
            <w:r w:rsidRPr="00753B4D">
              <w:rPr>
                <w:rFonts w:asciiTheme="majorBidi" w:hAnsiTheme="majorBidi" w:cstheme="majorBidi"/>
                <w:b/>
                <w:bCs/>
                <w:szCs w:val="22"/>
                <w:lang w:val="en-US"/>
              </w:rPr>
              <w:t>Blended</w:t>
            </w:r>
          </w:p>
        </w:tc>
      </w:tr>
      <w:tr w:rsidR="005716C7" w:rsidRPr="00DF25D2" w14:paraId="151767DD" w14:textId="77777777" w:rsidTr="00886DED">
        <w:trPr>
          <w:trHeight w:val="374"/>
        </w:trPr>
        <w:tc>
          <w:tcPr>
            <w:tcW w:w="10132" w:type="dxa"/>
            <w:gridSpan w:val="4"/>
          </w:tcPr>
          <w:p w14:paraId="44C35818" w14:textId="425F24E1" w:rsidR="005716C7" w:rsidRPr="00886DED" w:rsidRDefault="00886DED" w:rsidP="00CA661F">
            <w:pPr>
              <w:spacing w:after="120"/>
              <w:jc w:val="both"/>
              <w:rPr>
                <w:rFonts w:asciiTheme="majorBidi" w:hAnsiTheme="majorBidi" w:cstheme="majorBidi"/>
                <w:szCs w:val="22"/>
                <w:lang w:val="en-US"/>
              </w:rPr>
            </w:pPr>
            <w:r w:rsidRPr="00886DED">
              <w:rPr>
                <w:rFonts w:asciiTheme="majorBidi" w:hAnsiTheme="majorBidi" w:cstheme="majorBidi"/>
                <w:szCs w:val="22"/>
                <w:lang w:val="en-US"/>
              </w:rPr>
              <w:t>This course covers the care of patients undergoing radiology, medications and contrast agents in the department, the situations in which medications and contrast agents should be administered to the patient, methods of administering medications and contrast agents to the patient in the radiology department, how to inject the patient with contrast agents and medications intravenously, and drug interactions with the body.</w:t>
            </w:r>
          </w:p>
        </w:tc>
      </w:tr>
    </w:tbl>
    <w:p w14:paraId="6709360B" w14:textId="7154A2E5" w:rsidR="009032F8" w:rsidRDefault="009032F8"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5"/>
        <w:gridCol w:w="2775"/>
        <w:gridCol w:w="2328"/>
        <w:gridCol w:w="3154"/>
      </w:tblGrid>
      <w:tr w:rsidR="00886DED" w:rsidRPr="00DF25D2" w14:paraId="2D4E8376" w14:textId="77777777" w:rsidTr="00886DED">
        <w:trPr>
          <w:trHeight w:val="374"/>
        </w:trPr>
        <w:tc>
          <w:tcPr>
            <w:tcW w:w="1875" w:type="dxa"/>
            <w:vAlign w:val="center"/>
          </w:tcPr>
          <w:p w14:paraId="241B36C3"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Course No.</w:t>
            </w:r>
          </w:p>
        </w:tc>
        <w:tc>
          <w:tcPr>
            <w:tcW w:w="2775" w:type="dxa"/>
            <w:shd w:val="clear" w:color="auto" w:fill="auto"/>
            <w:vAlign w:val="center"/>
          </w:tcPr>
          <w:p w14:paraId="43109AA6" w14:textId="64A8CE6E"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rtl/>
                <w:lang w:val="en-US"/>
              </w:rPr>
              <w:t>العناية بالمريض في قسم الأشعة عملي</w:t>
            </w:r>
          </w:p>
        </w:tc>
        <w:tc>
          <w:tcPr>
            <w:tcW w:w="2328" w:type="dxa"/>
            <w:vAlign w:val="center"/>
          </w:tcPr>
          <w:p w14:paraId="6F09BAE7" w14:textId="1369D703"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(1) Credits</w:t>
            </w:r>
          </w:p>
        </w:tc>
        <w:tc>
          <w:tcPr>
            <w:tcW w:w="3154" w:type="dxa"/>
            <w:vAlign w:val="center"/>
          </w:tcPr>
          <w:p w14:paraId="63541FA2"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Learning Type</w:t>
            </w:r>
          </w:p>
        </w:tc>
      </w:tr>
      <w:tr w:rsidR="00886DED" w:rsidRPr="00DF25D2" w14:paraId="7CD10C32" w14:textId="77777777" w:rsidTr="00886DED">
        <w:trPr>
          <w:trHeight w:val="374"/>
        </w:trPr>
        <w:tc>
          <w:tcPr>
            <w:tcW w:w="1875" w:type="dxa"/>
            <w:vAlign w:val="center"/>
          </w:tcPr>
          <w:p w14:paraId="38161824" w14:textId="4683F596"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1806224</w:t>
            </w:r>
          </w:p>
        </w:tc>
        <w:tc>
          <w:tcPr>
            <w:tcW w:w="2775" w:type="dxa"/>
            <w:shd w:val="clear" w:color="auto" w:fill="auto"/>
            <w:vAlign w:val="center"/>
          </w:tcPr>
          <w:p w14:paraId="42A8E17D" w14:textId="2EF670C3"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Patient Care in Radiology Department Lab</w:t>
            </w:r>
          </w:p>
        </w:tc>
        <w:tc>
          <w:tcPr>
            <w:tcW w:w="2328" w:type="dxa"/>
            <w:vAlign w:val="center"/>
          </w:tcPr>
          <w:p w14:paraId="7749293D" w14:textId="77777777" w:rsidR="00886DED" w:rsidRPr="00886DED" w:rsidRDefault="00886DED" w:rsidP="00886DED">
            <w:pPr>
              <w:spacing w:line="276" w:lineRule="auto"/>
              <w:jc w:val="center"/>
              <w:rPr>
                <w:rFonts w:asciiTheme="majorBidi" w:hAnsiTheme="majorBidi" w:cstheme="majorBidi"/>
                <w:b/>
                <w:bCs/>
                <w:szCs w:val="22"/>
                <w:rtl/>
                <w:lang w:val="en-US"/>
              </w:rPr>
            </w:pPr>
            <w:r w:rsidRPr="00886DED">
              <w:rPr>
                <w:rFonts w:asciiTheme="majorBidi" w:hAnsiTheme="majorBidi" w:cstheme="majorBidi"/>
                <w:b/>
                <w:bCs/>
                <w:szCs w:val="22"/>
                <w:lang w:val="en-US"/>
              </w:rPr>
              <w:t>Pre-requisite:</w:t>
            </w:r>
          </w:p>
          <w:p w14:paraId="63DF4C07" w14:textId="692881D0"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1806222</w:t>
            </w:r>
          </w:p>
        </w:tc>
        <w:tc>
          <w:tcPr>
            <w:tcW w:w="3154" w:type="dxa"/>
            <w:vAlign w:val="center"/>
          </w:tcPr>
          <w:p w14:paraId="08749DA9" w14:textId="3FFE273A"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In-person</w:t>
            </w:r>
          </w:p>
        </w:tc>
      </w:tr>
      <w:tr w:rsidR="005716C7" w:rsidRPr="00DF25D2" w14:paraId="45986165" w14:textId="77777777" w:rsidTr="00886DED">
        <w:trPr>
          <w:trHeight w:val="374"/>
        </w:trPr>
        <w:tc>
          <w:tcPr>
            <w:tcW w:w="10132" w:type="dxa"/>
            <w:gridSpan w:val="4"/>
          </w:tcPr>
          <w:p w14:paraId="7ACDD604" w14:textId="0391B3A2" w:rsidR="005716C7" w:rsidRPr="00790E18" w:rsidRDefault="00886DED" w:rsidP="00CA661F">
            <w:pPr>
              <w:spacing w:after="120"/>
              <w:jc w:val="both"/>
              <w:rPr>
                <w:rFonts w:asciiTheme="majorBidi" w:hAnsiTheme="majorBidi" w:cstheme="majorBidi"/>
                <w:szCs w:val="22"/>
              </w:rPr>
            </w:pPr>
            <w:r w:rsidRPr="00886DED">
              <w:rPr>
                <w:rFonts w:asciiTheme="majorBidi" w:hAnsiTheme="majorBidi" w:cstheme="majorBidi"/>
                <w:szCs w:val="22"/>
              </w:rPr>
              <w:t>Applying patient care skills and methods, learning about different radiotherapy drugs and their methods of injecting them into the body</w:t>
            </w:r>
          </w:p>
        </w:tc>
      </w:tr>
    </w:tbl>
    <w:p w14:paraId="0D344FE2" w14:textId="77777777" w:rsidR="00790E18" w:rsidRDefault="00790E18"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886DED" w:rsidRPr="00DF25D2" w14:paraId="2F02B0F5" w14:textId="77777777" w:rsidTr="00886DED">
        <w:trPr>
          <w:trHeight w:val="374"/>
        </w:trPr>
        <w:tc>
          <w:tcPr>
            <w:tcW w:w="1876" w:type="dxa"/>
            <w:vAlign w:val="center"/>
          </w:tcPr>
          <w:p w14:paraId="35F5C51D"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Course No.</w:t>
            </w:r>
          </w:p>
        </w:tc>
        <w:tc>
          <w:tcPr>
            <w:tcW w:w="2775" w:type="dxa"/>
            <w:shd w:val="clear" w:color="auto" w:fill="auto"/>
            <w:vAlign w:val="center"/>
          </w:tcPr>
          <w:p w14:paraId="3097CAF1" w14:textId="7ED4189D"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rtl/>
                <w:lang w:val="en-US"/>
              </w:rPr>
              <w:t>تصوير الجهاز العظمي الطرفي</w:t>
            </w:r>
          </w:p>
        </w:tc>
        <w:tc>
          <w:tcPr>
            <w:tcW w:w="2326" w:type="dxa"/>
            <w:vAlign w:val="center"/>
          </w:tcPr>
          <w:p w14:paraId="4A515E7C" w14:textId="6738B943"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w:t>
            </w:r>
            <w:r w:rsidRPr="00886DED">
              <w:rPr>
                <w:rFonts w:asciiTheme="majorBidi" w:hAnsiTheme="majorBidi" w:cstheme="majorBidi" w:hint="cs"/>
                <w:b/>
                <w:bCs/>
                <w:szCs w:val="22"/>
                <w:rtl/>
                <w:lang w:val="en-US"/>
              </w:rPr>
              <w:t>2</w:t>
            </w:r>
            <w:r w:rsidRPr="00886DED">
              <w:rPr>
                <w:rFonts w:asciiTheme="majorBidi" w:hAnsiTheme="majorBidi" w:cstheme="majorBidi"/>
                <w:b/>
                <w:bCs/>
                <w:szCs w:val="22"/>
                <w:lang w:val="en-US"/>
              </w:rPr>
              <w:t>) Credits</w:t>
            </w:r>
          </w:p>
        </w:tc>
        <w:tc>
          <w:tcPr>
            <w:tcW w:w="3155" w:type="dxa"/>
            <w:vAlign w:val="center"/>
          </w:tcPr>
          <w:p w14:paraId="2EA29A35"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Learning Type</w:t>
            </w:r>
          </w:p>
        </w:tc>
      </w:tr>
      <w:tr w:rsidR="00886DED" w:rsidRPr="00DF25D2" w14:paraId="335C4D62" w14:textId="77777777" w:rsidTr="00886DED">
        <w:trPr>
          <w:trHeight w:val="374"/>
        </w:trPr>
        <w:tc>
          <w:tcPr>
            <w:tcW w:w="1876" w:type="dxa"/>
            <w:vAlign w:val="center"/>
          </w:tcPr>
          <w:p w14:paraId="154B6858" w14:textId="4FB05976"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1806231</w:t>
            </w:r>
          </w:p>
        </w:tc>
        <w:tc>
          <w:tcPr>
            <w:tcW w:w="2775" w:type="dxa"/>
            <w:shd w:val="clear" w:color="auto" w:fill="auto"/>
            <w:vAlign w:val="center"/>
          </w:tcPr>
          <w:p w14:paraId="08EEBA6F" w14:textId="723FBFF6"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Peripheral Osseous System Radiography</w:t>
            </w:r>
          </w:p>
        </w:tc>
        <w:tc>
          <w:tcPr>
            <w:tcW w:w="2326" w:type="dxa"/>
            <w:vAlign w:val="center"/>
          </w:tcPr>
          <w:p w14:paraId="2DC05F22" w14:textId="77777777" w:rsidR="00886DED" w:rsidRPr="00886DED" w:rsidRDefault="00886DED" w:rsidP="00886DED">
            <w:pPr>
              <w:spacing w:line="276" w:lineRule="auto"/>
              <w:jc w:val="center"/>
              <w:rPr>
                <w:rFonts w:asciiTheme="majorBidi" w:hAnsiTheme="majorBidi" w:cstheme="majorBidi"/>
                <w:b/>
                <w:bCs/>
                <w:szCs w:val="22"/>
                <w:rtl/>
                <w:lang w:val="en-US"/>
              </w:rPr>
            </w:pPr>
            <w:r w:rsidRPr="00886DED">
              <w:rPr>
                <w:rFonts w:asciiTheme="majorBidi" w:hAnsiTheme="majorBidi" w:cstheme="majorBidi"/>
                <w:b/>
                <w:bCs/>
                <w:szCs w:val="22"/>
                <w:lang w:val="en-US"/>
              </w:rPr>
              <w:t>Pre-requisite:</w:t>
            </w:r>
          </w:p>
          <w:p w14:paraId="4972EC38" w14:textId="4F3CDF90"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500190</w:t>
            </w:r>
          </w:p>
        </w:tc>
        <w:tc>
          <w:tcPr>
            <w:tcW w:w="3155" w:type="dxa"/>
            <w:vAlign w:val="center"/>
          </w:tcPr>
          <w:p w14:paraId="58DD0D83" w14:textId="10F874F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In-person</w:t>
            </w:r>
          </w:p>
        </w:tc>
      </w:tr>
      <w:tr w:rsidR="005716C7" w:rsidRPr="00DF25D2" w14:paraId="7198AAD4" w14:textId="77777777" w:rsidTr="00886DED">
        <w:trPr>
          <w:trHeight w:val="374"/>
        </w:trPr>
        <w:tc>
          <w:tcPr>
            <w:tcW w:w="10132" w:type="dxa"/>
            <w:gridSpan w:val="4"/>
          </w:tcPr>
          <w:p w14:paraId="77116690" w14:textId="02AC6C77" w:rsidR="005716C7" w:rsidRPr="00790E18" w:rsidRDefault="00886DED" w:rsidP="00CA661F">
            <w:pPr>
              <w:spacing w:after="120"/>
              <w:jc w:val="both"/>
              <w:rPr>
                <w:rFonts w:asciiTheme="majorBidi" w:hAnsiTheme="majorBidi" w:cstheme="majorBidi"/>
                <w:szCs w:val="22"/>
              </w:rPr>
            </w:pPr>
            <w:r w:rsidRPr="00886DED">
              <w:rPr>
                <w:rFonts w:asciiTheme="majorBidi" w:hAnsiTheme="majorBidi" w:cstheme="majorBidi"/>
                <w:szCs w:val="22"/>
              </w:rPr>
              <w:t>Radiography of the skeletal system of the upper and lower extremities, thorax, abdomen, and pelvis; basic and additional positions, how to change positions, and the amount of exposure according to the disease and injury; the ability to read radiographs and determine image quality; and accurately identify organs.</w:t>
            </w:r>
          </w:p>
        </w:tc>
      </w:tr>
    </w:tbl>
    <w:p w14:paraId="285A2069" w14:textId="7B0C381E" w:rsidR="00DB2168" w:rsidRDefault="00DB2168"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8"/>
        <w:gridCol w:w="3154"/>
      </w:tblGrid>
      <w:tr w:rsidR="00886DED" w:rsidRPr="00DF25D2" w14:paraId="10E7307F" w14:textId="77777777" w:rsidTr="00886DED">
        <w:trPr>
          <w:trHeight w:val="374"/>
        </w:trPr>
        <w:tc>
          <w:tcPr>
            <w:tcW w:w="1876" w:type="dxa"/>
            <w:vAlign w:val="center"/>
          </w:tcPr>
          <w:p w14:paraId="0DA05AC4"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Course No.</w:t>
            </w:r>
          </w:p>
        </w:tc>
        <w:tc>
          <w:tcPr>
            <w:tcW w:w="2774" w:type="dxa"/>
            <w:shd w:val="clear" w:color="auto" w:fill="auto"/>
            <w:vAlign w:val="center"/>
          </w:tcPr>
          <w:p w14:paraId="5BC6D576" w14:textId="42CB8C4B"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rtl/>
                <w:lang w:val="en-US"/>
              </w:rPr>
              <w:t>تصوير الجهاز العظمي الطرفي عملي</w:t>
            </w:r>
          </w:p>
        </w:tc>
        <w:tc>
          <w:tcPr>
            <w:tcW w:w="2328" w:type="dxa"/>
            <w:vAlign w:val="center"/>
          </w:tcPr>
          <w:p w14:paraId="75F7FBE9" w14:textId="70544F78"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(1) Credits</w:t>
            </w:r>
          </w:p>
        </w:tc>
        <w:tc>
          <w:tcPr>
            <w:tcW w:w="3154" w:type="dxa"/>
            <w:vAlign w:val="center"/>
          </w:tcPr>
          <w:p w14:paraId="45881700"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Learning Type</w:t>
            </w:r>
          </w:p>
        </w:tc>
      </w:tr>
      <w:tr w:rsidR="00886DED" w:rsidRPr="00DF25D2" w14:paraId="68325B37" w14:textId="77777777" w:rsidTr="00886DED">
        <w:trPr>
          <w:trHeight w:val="374"/>
        </w:trPr>
        <w:tc>
          <w:tcPr>
            <w:tcW w:w="1876" w:type="dxa"/>
            <w:vAlign w:val="center"/>
          </w:tcPr>
          <w:p w14:paraId="103C3548" w14:textId="01A08CC3"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1806233</w:t>
            </w:r>
          </w:p>
        </w:tc>
        <w:tc>
          <w:tcPr>
            <w:tcW w:w="2774" w:type="dxa"/>
            <w:shd w:val="clear" w:color="auto" w:fill="auto"/>
            <w:vAlign w:val="center"/>
          </w:tcPr>
          <w:p w14:paraId="70D4C705" w14:textId="31C38C09"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Peripheral Osseous System Radiography Lab</w:t>
            </w:r>
          </w:p>
        </w:tc>
        <w:tc>
          <w:tcPr>
            <w:tcW w:w="2328" w:type="dxa"/>
            <w:vAlign w:val="center"/>
          </w:tcPr>
          <w:p w14:paraId="4ECB2620"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Pre-requisite:</w:t>
            </w:r>
          </w:p>
          <w:p w14:paraId="2DE4100A" w14:textId="5E23BA2C"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1806231</w:t>
            </w:r>
          </w:p>
        </w:tc>
        <w:tc>
          <w:tcPr>
            <w:tcW w:w="3154" w:type="dxa"/>
            <w:vAlign w:val="center"/>
          </w:tcPr>
          <w:p w14:paraId="214827FA" w14:textId="4E864984"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In-person</w:t>
            </w:r>
          </w:p>
        </w:tc>
      </w:tr>
      <w:tr w:rsidR="005716C7" w:rsidRPr="00DF25D2" w14:paraId="75C14EE8" w14:textId="77777777" w:rsidTr="00886DED">
        <w:trPr>
          <w:trHeight w:val="374"/>
        </w:trPr>
        <w:tc>
          <w:tcPr>
            <w:tcW w:w="10132" w:type="dxa"/>
            <w:gridSpan w:val="4"/>
          </w:tcPr>
          <w:p w14:paraId="6EE22C10" w14:textId="308C6D31" w:rsidR="005716C7" w:rsidRPr="00790E18" w:rsidRDefault="00886DED" w:rsidP="00CA661F">
            <w:pPr>
              <w:spacing w:after="120"/>
              <w:jc w:val="both"/>
              <w:rPr>
                <w:rFonts w:asciiTheme="majorBidi" w:hAnsiTheme="majorBidi" w:cstheme="majorBidi"/>
                <w:szCs w:val="22"/>
              </w:rPr>
            </w:pPr>
            <w:r w:rsidRPr="00886DED">
              <w:rPr>
                <w:rFonts w:asciiTheme="majorBidi" w:hAnsiTheme="majorBidi" w:cstheme="majorBidi"/>
                <w:szCs w:val="22"/>
              </w:rPr>
              <w:t>Using a human body simulation dummy to practice upper and lower limb imaging positions to prepare them for hospital training.</w:t>
            </w:r>
          </w:p>
        </w:tc>
      </w:tr>
    </w:tbl>
    <w:p w14:paraId="7586A0FC" w14:textId="77777777" w:rsidR="00886DED" w:rsidRDefault="00886DED" w:rsidP="00B85E4D">
      <w:pPr>
        <w:tabs>
          <w:tab w:val="left" w:pos="1950"/>
        </w:tabs>
        <w:rPr>
          <w:rFonts w:ascii="Times New Roman" w:eastAsia="Calibri" w:hAnsi="Times New Roman"/>
          <w:sz w:val="24"/>
        </w:rPr>
      </w:pPr>
    </w:p>
    <w:p w14:paraId="6CE6F591" w14:textId="77777777" w:rsidR="00886DED" w:rsidRDefault="00886DED" w:rsidP="00B85E4D">
      <w:pPr>
        <w:tabs>
          <w:tab w:val="left" w:pos="1950"/>
        </w:tabs>
        <w:rPr>
          <w:rFonts w:ascii="Times New Roman" w:eastAsia="Calibri" w:hAnsi="Times New Roman"/>
          <w:sz w:val="24"/>
        </w:rPr>
      </w:pPr>
    </w:p>
    <w:p w14:paraId="6B1B9574" w14:textId="77777777" w:rsidR="00886DED" w:rsidRDefault="00886DED" w:rsidP="00B85E4D">
      <w:pPr>
        <w:tabs>
          <w:tab w:val="left" w:pos="1950"/>
        </w:tabs>
        <w:rPr>
          <w:rFonts w:ascii="Times New Roman" w:eastAsia="Calibri" w:hAnsi="Times New Roman"/>
          <w:sz w:val="24"/>
        </w:rPr>
      </w:pPr>
    </w:p>
    <w:p w14:paraId="13F1CB6A" w14:textId="77777777" w:rsidR="00886DED" w:rsidRDefault="00886DED" w:rsidP="00B85E4D">
      <w:pPr>
        <w:tabs>
          <w:tab w:val="left" w:pos="1950"/>
        </w:tabs>
        <w:rPr>
          <w:rFonts w:ascii="Times New Roman" w:eastAsia="Calibri" w:hAnsi="Times New Roman"/>
          <w:sz w:val="24"/>
        </w:rPr>
      </w:pPr>
    </w:p>
    <w:p w14:paraId="550526B9" w14:textId="77777777" w:rsidR="00886DED" w:rsidRDefault="00886DED" w:rsidP="00B85E4D">
      <w:pPr>
        <w:tabs>
          <w:tab w:val="left" w:pos="1950"/>
        </w:tabs>
        <w:rPr>
          <w:rFonts w:ascii="Times New Roman" w:eastAsia="Calibri" w:hAnsi="Times New Roman"/>
          <w:sz w:val="24"/>
        </w:rPr>
      </w:pPr>
    </w:p>
    <w:p w14:paraId="6A519184" w14:textId="77777777" w:rsidR="00886DED" w:rsidRDefault="00886DED" w:rsidP="00B85E4D">
      <w:pPr>
        <w:tabs>
          <w:tab w:val="left" w:pos="1950"/>
        </w:tabs>
        <w:rPr>
          <w:rFonts w:ascii="Times New Roman" w:eastAsia="Calibri" w:hAnsi="Times New Roman"/>
          <w:sz w:val="24"/>
        </w:rPr>
      </w:pPr>
    </w:p>
    <w:p w14:paraId="31EC11EC" w14:textId="77777777" w:rsidR="00886DED" w:rsidRDefault="00886DED"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5"/>
        <w:gridCol w:w="2325"/>
        <w:gridCol w:w="3155"/>
      </w:tblGrid>
      <w:tr w:rsidR="00886DED" w:rsidRPr="00DF25D2" w14:paraId="2F1B8007" w14:textId="77777777" w:rsidTr="00947E81">
        <w:trPr>
          <w:trHeight w:val="374"/>
        </w:trPr>
        <w:tc>
          <w:tcPr>
            <w:tcW w:w="1877" w:type="dxa"/>
            <w:vAlign w:val="center"/>
          </w:tcPr>
          <w:p w14:paraId="6D8C0D82"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lastRenderedPageBreak/>
              <w:t>Course No.</w:t>
            </w:r>
          </w:p>
        </w:tc>
        <w:tc>
          <w:tcPr>
            <w:tcW w:w="2775" w:type="dxa"/>
            <w:shd w:val="clear" w:color="auto" w:fill="auto"/>
            <w:vAlign w:val="center"/>
          </w:tcPr>
          <w:p w14:paraId="30EF1E67" w14:textId="7B8D3366"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تصوير الجها</w:t>
            </w:r>
            <w:r w:rsidRPr="00886DED">
              <w:rPr>
                <w:rFonts w:asciiTheme="majorBidi" w:hAnsiTheme="majorBidi" w:cstheme="majorBidi" w:hint="eastAsia"/>
                <w:b/>
                <w:bCs/>
                <w:szCs w:val="22"/>
                <w:rtl/>
                <w:lang w:val="en-US"/>
              </w:rPr>
              <w:t>ز</w:t>
            </w:r>
            <w:r w:rsidRPr="00886DED">
              <w:rPr>
                <w:rFonts w:asciiTheme="majorBidi" w:hAnsiTheme="majorBidi" w:cstheme="majorBidi"/>
                <w:b/>
                <w:bCs/>
                <w:szCs w:val="22"/>
                <w:rtl/>
                <w:lang w:val="en-US"/>
              </w:rPr>
              <w:t xml:space="preserve"> العظمي المركزي</w:t>
            </w:r>
          </w:p>
        </w:tc>
        <w:tc>
          <w:tcPr>
            <w:tcW w:w="2325" w:type="dxa"/>
            <w:vAlign w:val="center"/>
          </w:tcPr>
          <w:p w14:paraId="606E17BA" w14:textId="20EE46E4"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w:t>
            </w:r>
            <w:r w:rsidRPr="00886DED">
              <w:rPr>
                <w:rFonts w:asciiTheme="majorBidi" w:hAnsiTheme="majorBidi" w:cstheme="majorBidi"/>
                <w:b/>
                <w:bCs/>
                <w:szCs w:val="22"/>
                <w:rtl/>
                <w:lang w:val="en-US"/>
              </w:rPr>
              <w:t>2</w:t>
            </w:r>
            <w:r w:rsidRPr="00886DED">
              <w:rPr>
                <w:rFonts w:asciiTheme="majorBidi" w:hAnsiTheme="majorBidi" w:cstheme="majorBidi"/>
                <w:b/>
                <w:bCs/>
                <w:szCs w:val="22"/>
                <w:lang w:val="en-US"/>
              </w:rPr>
              <w:t>) Credits</w:t>
            </w:r>
          </w:p>
        </w:tc>
        <w:tc>
          <w:tcPr>
            <w:tcW w:w="3155" w:type="dxa"/>
            <w:vAlign w:val="center"/>
          </w:tcPr>
          <w:p w14:paraId="7A913141" w14:textId="77777777"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Learning Type</w:t>
            </w:r>
          </w:p>
        </w:tc>
      </w:tr>
      <w:tr w:rsidR="00886DED" w:rsidRPr="00DF25D2" w14:paraId="6BF62955" w14:textId="77777777" w:rsidTr="00947E81">
        <w:trPr>
          <w:trHeight w:val="374"/>
        </w:trPr>
        <w:tc>
          <w:tcPr>
            <w:tcW w:w="1877" w:type="dxa"/>
            <w:vAlign w:val="center"/>
          </w:tcPr>
          <w:p w14:paraId="4D0B584C" w14:textId="61EB10B6"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1806230</w:t>
            </w:r>
          </w:p>
        </w:tc>
        <w:tc>
          <w:tcPr>
            <w:tcW w:w="2775" w:type="dxa"/>
            <w:shd w:val="clear" w:color="auto" w:fill="auto"/>
            <w:vAlign w:val="center"/>
          </w:tcPr>
          <w:p w14:paraId="47472796" w14:textId="74416B19"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Central Osseous System Radiography</w:t>
            </w:r>
          </w:p>
        </w:tc>
        <w:tc>
          <w:tcPr>
            <w:tcW w:w="2325" w:type="dxa"/>
            <w:vAlign w:val="center"/>
          </w:tcPr>
          <w:p w14:paraId="40702EF2" w14:textId="77777777" w:rsidR="00886DED" w:rsidRPr="00886DED" w:rsidRDefault="00886DED" w:rsidP="00886DED">
            <w:pPr>
              <w:spacing w:line="276" w:lineRule="auto"/>
              <w:jc w:val="center"/>
              <w:rPr>
                <w:rFonts w:asciiTheme="majorBidi" w:hAnsiTheme="majorBidi" w:cstheme="majorBidi"/>
                <w:b/>
                <w:bCs/>
                <w:szCs w:val="22"/>
                <w:rtl/>
                <w:lang w:val="en-US"/>
              </w:rPr>
            </w:pPr>
            <w:r w:rsidRPr="00886DED">
              <w:rPr>
                <w:rFonts w:asciiTheme="majorBidi" w:hAnsiTheme="majorBidi" w:cstheme="majorBidi"/>
                <w:b/>
                <w:bCs/>
                <w:szCs w:val="22"/>
                <w:lang w:val="en-US"/>
              </w:rPr>
              <w:t>Pre-requisite:</w:t>
            </w:r>
          </w:p>
          <w:p w14:paraId="0FC68661" w14:textId="21B959BE"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hint="cs"/>
                <w:b/>
                <w:bCs/>
                <w:szCs w:val="22"/>
                <w:rtl/>
                <w:lang w:val="en-US"/>
              </w:rPr>
              <w:t>1806231</w:t>
            </w:r>
          </w:p>
        </w:tc>
        <w:tc>
          <w:tcPr>
            <w:tcW w:w="3155" w:type="dxa"/>
            <w:vAlign w:val="center"/>
          </w:tcPr>
          <w:p w14:paraId="4E1DE565" w14:textId="0A89191D" w:rsidR="00886DED" w:rsidRPr="00886DED" w:rsidRDefault="00886DED" w:rsidP="00886DED">
            <w:pPr>
              <w:spacing w:line="276" w:lineRule="auto"/>
              <w:jc w:val="center"/>
              <w:rPr>
                <w:rFonts w:asciiTheme="majorBidi" w:hAnsiTheme="majorBidi" w:cstheme="majorBidi"/>
                <w:b/>
                <w:bCs/>
                <w:szCs w:val="22"/>
                <w:lang w:val="en-US"/>
              </w:rPr>
            </w:pPr>
            <w:r w:rsidRPr="00886DED">
              <w:rPr>
                <w:rFonts w:asciiTheme="majorBidi" w:hAnsiTheme="majorBidi" w:cstheme="majorBidi"/>
                <w:b/>
                <w:bCs/>
                <w:szCs w:val="22"/>
                <w:lang w:val="en-US"/>
              </w:rPr>
              <w:t>In-person</w:t>
            </w:r>
          </w:p>
        </w:tc>
      </w:tr>
      <w:tr w:rsidR="00790E18" w:rsidRPr="00DF25D2" w14:paraId="5ACC8AED" w14:textId="77777777" w:rsidTr="00790E18">
        <w:trPr>
          <w:trHeight w:val="374"/>
        </w:trPr>
        <w:tc>
          <w:tcPr>
            <w:tcW w:w="10132" w:type="dxa"/>
            <w:gridSpan w:val="4"/>
            <w:vAlign w:val="center"/>
          </w:tcPr>
          <w:p w14:paraId="5D9C9352" w14:textId="4EAB8215" w:rsidR="00790E18" w:rsidRPr="00886DED" w:rsidRDefault="00886DED" w:rsidP="00790E18">
            <w:pPr>
              <w:spacing w:after="120"/>
              <w:jc w:val="both"/>
              <w:rPr>
                <w:rFonts w:ascii="Times New Roman" w:hAnsi="Times New Roman"/>
                <w:szCs w:val="22"/>
                <w:lang w:val="en-US"/>
              </w:rPr>
            </w:pPr>
            <w:r w:rsidRPr="00886DED">
              <w:rPr>
                <w:rFonts w:ascii="Times New Roman" w:hAnsi="Times New Roman"/>
                <w:szCs w:val="22"/>
                <w:lang w:val="en-US"/>
              </w:rPr>
              <w:t>Central skeletal radiography: imaging of the skull, spine, and facial bones, basic and additional positions, how positions can be changed, and the amount of exposure according to the disease and injury, evaluation and determination of image quality, and accurate organ identification.</w:t>
            </w:r>
          </w:p>
        </w:tc>
      </w:tr>
    </w:tbl>
    <w:p w14:paraId="7E460E11" w14:textId="315C91EB" w:rsidR="00D9476F" w:rsidRDefault="00D9476F"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5"/>
        <w:gridCol w:w="2774"/>
        <w:gridCol w:w="2328"/>
        <w:gridCol w:w="3155"/>
      </w:tblGrid>
      <w:tr w:rsidR="00886DED" w:rsidRPr="00DF25D2" w14:paraId="4CD6DD71" w14:textId="77777777" w:rsidTr="00886DED">
        <w:trPr>
          <w:trHeight w:val="374"/>
        </w:trPr>
        <w:tc>
          <w:tcPr>
            <w:tcW w:w="1875" w:type="dxa"/>
            <w:vAlign w:val="center"/>
          </w:tcPr>
          <w:p w14:paraId="73FA93A4" w14:textId="77777777"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lang w:val="en-US"/>
              </w:rPr>
              <w:t>Course No.</w:t>
            </w:r>
          </w:p>
        </w:tc>
        <w:tc>
          <w:tcPr>
            <w:tcW w:w="2774" w:type="dxa"/>
            <w:shd w:val="clear" w:color="auto" w:fill="auto"/>
            <w:vAlign w:val="center"/>
          </w:tcPr>
          <w:p w14:paraId="6EFEE9D8" w14:textId="27A3E0FF"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rtl/>
                <w:lang w:val="en-US"/>
              </w:rPr>
              <w:t>تصوير</w:t>
            </w:r>
            <w:r w:rsidRPr="00EF5769">
              <w:rPr>
                <w:rFonts w:asciiTheme="majorBidi" w:hAnsiTheme="majorBidi" w:cstheme="majorBidi" w:hint="cs"/>
                <w:b/>
                <w:bCs/>
                <w:szCs w:val="22"/>
                <w:rtl/>
                <w:lang w:val="en-US"/>
              </w:rPr>
              <w:t xml:space="preserve"> </w:t>
            </w:r>
            <w:r w:rsidRPr="00EF5769">
              <w:rPr>
                <w:rFonts w:asciiTheme="majorBidi" w:hAnsiTheme="majorBidi" w:cstheme="majorBidi"/>
                <w:b/>
                <w:bCs/>
                <w:szCs w:val="22"/>
                <w:rtl/>
                <w:lang w:val="en-US"/>
              </w:rPr>
              <w:t>الجهاز العظمي المركزي عملي</w:t>
            </w:r>
          </w:p>
        </w:tc>
        <w:tc>
          <w:tcPr>
            <w:tcW w:w="2328" w:type="dxa"/>
            <w:vAlign w:val="center"/>
          </w:tcPr>
          <w:p w14:paraId="445DF9A1" w14:textId="5C0FF8C7"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lang w:val="en-US"/>
              </w:rPr>
              <w:t>(1) Credits</w:t>
            </w:r>
          </w:p>
        </w:tc>
        <w:tc>
          <w:tcPr>
            <w:tcW w:w="3155" w:type="dxa"/>
            <w:vAlign w:val="center"/>
          </w:tcPr>
          <w:p w14:paraId="643E808F" w14:textId="77777777"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lang w:val="en-US"/>
              </w:rPr>
              <w:t>Learning Type</w:t>
            </w:r>
          </w:p>
        </w:tc>
      </w:tr>
      <w:tr w:rsidR="00886DED" w:rsidRPr="00DF25D2" w14:paraId="0BA8CAFA" w14:textId="77777777" w:rsidTr="00886DED">
        <w:trPr>
          <w:trHeight w:val="374"/>
        </w:trPr>
        <w:tc>
          <w:tcPr>
            <w:tcW w:w="1875" w:type="dxa"/>
            <w:vAlign w:val="center"/>
          </w:tcPr>
          <w:p w14:paraId="69FA1CAD" w14:textId="7FEDF5D0" w:rsidR="00886DED" w:rsidRPr="00EF5769" w:rsidRDefault="00EF5769"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1806232</w:t>
            </w:r>
          </w:p>
        </w:tc>
        <w:tc>
          <w:tcPr>
            <w:tcW w:w="2774" w:type="dxa"/>
            <w:shd w:val="clear" w:color="auto" w:fill="auto"/>
            <w:vAlign w:val="center"/>
          </w:tcPr>
          <w:p w14:paraId="3B2B16E1" w14:textId="47D2A6A5"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lang w:val="en-US"/>
              </w:rPr>
              <w:t>Central Osseous System Radiography Lab</w:t>
            </w:r>
          </w:p>
        </w:tc>
        <w:tc>
          <w:tcPr>
            <w:tcW w:w="2328" w:type="dxa"/>
            <w:vAlign w:val="center"/>
          </w:tcPr>
          <w:p w14:paraId="00062717" w14:textId="77777777" w:rsidR="00886DED" w:rsidRPr="00EF5769" w:rsidRDefault="00886DED" w:rsidP="00EF5769">
            <w:pPr>
              <w:spacing w:line="276" w:lineRule="auto"/>
              <w:jc w:val="center"/>
              <w:rPr>
                <w:rFonts w:asciiTheme="majorBidi" w:hAnsiTheme="majorBidi" w:cstheme="majorBidi"/>
                <w:b/>
                <w:bCs/>
                <w:szCs w:val="22"/>
                <w:rtl/>
                <w:lang w:val="en-US"/>
              </w:rPr>
            </w:pPr>
            <w:r w:rsidRPr="00EF5769">
              <w:rPr>
                <w:rFonts w:asciiTheme="majorBidi" w:hAnsiTheme="majorBidi" w:cstheme="majorBidi"/>
                <w:b/>
                <w:bCs/>
                <w:szCs w:val="22"/>
                <w:lang w:val="en-US"/>
              </w:rPr>
              <w:t>Pre-requisite:</w:t>
            </w:r>
          </w:p>
          <w:p w14:paraId="7F197D24" w14:textId="638A442D" w:rsidR="00886DED" w:rsidRPr="00EF5769" w:rsidRDefault="00EF5769"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1806230</w:t>
            </w:r>
          </w:p>
        </w:tc>
        <w:tc>
          <w:tcPr>
            <w:tcW w:w="3155" w:type="dxa"/>
            <w:vAlign w:val="center"/>
          </w:tcPr>
          <w:p w14:paraId="0FE2D241" w14:textId="6B88C54C" w:rsidR="00886DED" w:rsidRPr="00EF5769" w:rsidRDefault="00886DED" w:rsidP="00EF5769">
            <w:pPr>
              <w:spacing w:line="276" w:lineRule="auto"/>
              <w:jc w:val="center"/>
              <w:rPr>
                <w:rFonts w:asciiTheme="majorBidi" w:hAnsiTheme="majorBidi" w:cstheme="majorBidi"/>
                <w:b/>
                <w:bCs/>
                <w:szCs w:val="22"/>
                <w:lang w:val="en-US"/>
              </w:rPr>
            </w:pPr>
            <w:r w:rsidRPr="00EF5769">
              <w:rPr>
                <w:rFonts w:asciiTheme="majorBidi" w:hAnsiTheme="majorBidi" w:cstheme="majorBidi"/>
                <w:b/>
                <w:bCs/>
                <w:szCs w:val="22"/>
                <w:lang w:val="en-US"/>
              </w:rPr>
              <w:t>In-person</w:t>
            </w:r>
          </w:p>
        </w:tc>
      </w:tr>
      <w:tr w:rsidR="005716C7" w:rsidRPr="00DF25D2" w14:paraId="6AE81DC0" w14:textId="77777777" w:rsidTr="00886DED">
        <w:trPr>
          <w:trHeight w:val="374"/>
        </w:trPr>
        <w:tc>
          <w:tcPr>
            <w:tcW w:w="10132" w:type="dxa"/>
            <w:gridSpan w:val="4"/>
          </w:tcPr>
          <w:p w14:paraId="657F979C" w14:textId="0876E598" w:rsidR="005716C7" w:rsidRPr="00EF5769" w:rsidRDefault="00EF5769" w:rsidP="00CA661F">
            <w:pPr>
              <w:spacing w:after="120"/>
              <w:jc w:val="both"/>
              <w:rPr>
                <w:rFonts w:ascii="Times New Roman" w:hAnsi="Times New Roman"/>
                <w:szCs w:val="22"/>
                <w:lang w:val="en-US"/>
              </w:rPr>
            </w:pPr>
            <w:r w:rsidRPr="00EF5769">
              <w:rPr>
                <w:rFonts w:ascii="Times New Roman" w:hAnsi="Times New Roman"/>
                <w:szCs w:val="22"/>
                <w:lang w:val="en-US"/>
              </w:rPr>
              <w:t>Using a human body simulation dummy to practice head, spine and pelvic imaging positions to prepare them for hospital training.</w:t>
            </w:r>
          </w:p>
        </w:tc>
      </w:tr>
    </w:tbl>
    <w:p w14:paraId="10A78720" w14:textId="65CA4609" w:rsidR="006449C3" w:rsidRDefault="006449C3" w:rsidP="00B85E4D">
      <w:pPr>
        <w:tabs>
          <w:tab w:val="left" w:pos="1950"/>
        </w:tabs>
        <w:rPr>
          <w:rFonts w:ascii="Times New Roman" w:eastAsia="Calibri"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EF5769" w:rsidRPr="00DF25D2" w14:paraId="508979EF" w14:textId="77777777" w:rsidTr="00EF5769">
        <w:trPr>
          <w:trHeight w:val="374"/>
        </w:trPr>
        <w:tc>
          <w:tcPr>
            <w:tcW w:w="1876" w:type="dxa"/>
            <w:vAlign w:val="center"/>
          </w:tcPr>
          <w:p w14:paraId="43FED2FE" w14:textId="77777777"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Course No.</w:t>
            </w:r>
          </w:p>
        </w:tc>
        <w:tc>
          <w:tcPr>
            <w:tcW w:w="2774" w:type="dxa"/>
            <w:shd w:val="clear" w:color="auto" w:fill="auto"/>
            <w:vAlign w:val="center"/>
          </w:tcPr>
          <w:p w14:paraId="21F12308" w14:textId="25E78915"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rtl/>
                <w:lang w:val="en-US"/>
              </w:rPr>
              <w:t>تحليل ومعالجة صور الأشعة الرقمية</w:t>
            </w:r>
          </w:p>
        </w:tc>
        <w:tc>
          <w:tcPr>
            <w:tcW w:w="2326" w:type="dxa"/>
            <w:vAlign w:val="center"/>
          </w:tcPr>
          <w:p w14:paraId="3AD9ABB2" w14:textId="6E32AB12"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(1) Credits</w:t>
            </w:r>
          </w:p>
        </w:tc>
        <w:tc>
          <w:tcPr>
            <w:tcW w:w="3156" w:type="dxa"/>
            <w:vAlign w:val="center"/>
          </w:tcPr>
          <w:p w14:paraId="4B9C9192" w14:textId="77777777"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Learning Type</w:t>
            </w:r>
          </w:p>
        </w:tc>
      </w:tr>
      <w:tr w:rsidR="00EF5769" w:rsidRPr="00DF25D2" w14:paraId="390D58C2" w14:textId="77777777" w:rsidTr="00EF5769">
        <w:trPr>
          <w:trHeight w:val="374"/>
        </w:trPr>
        <w:tc>
          <w:tcPr>
            <w:tcW w:w="1876" w:type="dxa"/>
            <w:vAlign w:val="center"/>
          </w:tcPr>
          <w:p w14:paraId="4517B53E" w14:textId="44989711"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1806270</w:t>
            </w:r>
          </w:p>
        </w:tc>
        <w:tc>
          <w:tcPr>
            <w:tcW w:w="2774" w:type="dxa"/>
            <w:shd w:val="clear" w:color="auto" w:fill="auto"/>
            <w:vAlign w:val="center"/>
          </w:tcPr>
          <w:p w14:paraId="3990E92F" w14:textId="3434A0C4"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Digital Image Processing and Analysis</w:t>
            </w:r>
          </w:p>
        </w:tc>
        <w:tc>
          <w:tcPr>
            <w:tcW w:w="2326" w:type="dxa"/>
            <w:vAlign w:val="center"/>
          </w:tcPr>
          <w:p w14:paraId="1D9F5F67" w14:textId="77777777" w:rsidR="00EF5769" w:rsidRPr="00EF5769" w:rsidRDefault="00EF5769" w:rsidP="00EF5769">
            <w:pPr>
              <w:jc w:val="center"/>
              <w:rPr>
                <w:rFonts w:asciiTheme="majorBidi" w:hAnsiTheme="majorBidi" w:cstheme="majorBidi"/>
                <w:b/>
                <w:bCs/>
                <w:szCs w:val="22"/>
                <w:rtl/>
                <w:lang w:val="en-US"/>
              </w:rPr>
            </w:pPr>
            <w:r w:rsidRPr="00EF5769">
              <w:rPr>
                <w:rFonts w:asciiTheme="majorBidi" w:hAnsiTheme="majorBidi" w:cstheme="majorBidi"/>
                <w:b/>
                <w:bCs/>
                <w:szCs w:val="22"/>
                <w:lang w:val="en-US"/>
              </w:rPr>
              <w:t>Pre-requisite:</w:t>
            </w:r>
          </w:p>
          <w:p w14:paraId="074E8BDD" w14:textId="5DCD5374"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1806211</w:t>
            </w:r>
          </w:p>
        </w:tc>
        <w:tc>
          <w:tcPr>
            <w:tcW w:w="3156" w:type="dxa"/>
            <w:vAlign w:val="center"/>
          </w:tcPr>
          <w:p w14:paraId="6B586451" w14:textId="3379AA55"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In-person</w:t>
            </w:r>
          </w:p>
        </w:tc>
      </w:tr>
      <w:tr w:rsidR="005716C7" w:rsidRPr="00DF25D2" w14:paraId="7F88CC33" w14:textId="77777777" w:rsidTr="00EF5769">
        <w:trPr>
          <w:trHeight w:val="374"/>
        </w:trPr>
        <w:tc>
          <w:tcPr>
            <w:tcW w:w="10132" w:type="dxa"/>
            <w:gridSpan w:val="4"/>
          </w:tcPr>
          <w:p w14:paraId="5012E284" w14:textId="03ED0D00" w:rsidR="005716C7" w:rsidRPr="00EF5769" w:rsidRDefault="00EF5769" w:rsidP="00CA661F">
            <w:pPr>
              <w:spacing w:after="120"/>
              <w:jc w:val="both"/>
              <w:rPr>
                <w:rFonts w:ascii="Times New Roman" w:hAnsi="Times New Roman"/>
                <w:szCs w:val="22"/>
                <w:lang w:val="en-US"/>
              </w:rPr>
            </w:pPr>
            <w:r w:rsidRPr="00EF5769">
              <w:rPr>
                <w:rFonts w:ascii="Times New Roman" w:hAnsi="Times New Roman"/>
                <w:szCs w:val="22"/>
                <w:lang w:val="en-US"/>
              </w:rPr>
              <w:t>The ability to analyze and process radiological images using computer programs designed to improve image quality for diagnostic purposes by changing image characteristics.</w:t>
            </w:r>
          </w:p>
        </w:tc>
      </w:tr>
    </w:tbl>
    <w:p w14:paraId="1BEDA7B4" w14:textId="07477578" w:rsidR="005716C7" w:rsidRDefault="005716C7" w:rsidP="00B85E4D">
      <w:pPr>
        <w:tabs>
          <w:tab w:val="left" w:pos="1950"/>
        </w:tabs>
        <w:rPr>
          <w:rFonts w:ascii="Times New Roman" w:eastAsia="Calibri" w:hAnsi="Times New Roman"/>
          <w:sz w:val="24"/>
        </w:rPr>
      </w:pPr>
    </w:p>
    <w:p w14:paraId="465E2C66" w14:textId="090CB289" w:rsidR="00E655C4" w:rsidRDefault="00E655C4" w:rsidP="00B85E4D">
      <w:pPr>
        <w:tabs>
          <w:tab w:val="left" w:pos="1950"/>
        </w:tabs>
        <w:rPr>
          <w:rFonts w:ascii="Times New Roman" w:hAnsi="Times New Roman"/>
          <w:sz w:val="24"/>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3"/>
        <w:gridCol w:w="2328"/>
        <w:gridCol w:w="3155"/>
      </w:tblGrid>
      <w:tr w:rsidR="00EF5769" w:rsidRPr="00DF25D2" w14:paraId="26B991BA" w14:textId="77777777" w:rsidTr="00EF5769">
        <w:trPr>
          <w:trHeight w:val="374"/>
        </w:trPr>
        <w:tc>
          <w:tcPr>
            <w:tcW w:w="1876" w:type="dxa"/>
            <w:vAlign w:val="center"/>
          </w:tcPr>
          <w:p w14:paraId="7A9C70A6" w14:textId="77777777"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Course No.</w:t>
            </w:r>
          </w:p>
        </w:tc>
        <w:tc>
          <w:tcPr>
            <w:tcW w:w="2773" w:type="dxa"/>
            <w:shd w:val="clear" w:color="auto" w:fill="auto"/>
            <w:vAlign w:val="center"/>
          </w:tcPr>
          <w:p w14:paraId="5E9A8843" w14:textId="67C5995E"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rtl/>
                <w:lang w:val="en-US"/>
              </w:rPr>
              <w:t>تحليل ومعالجة صور الأشعة الرقمية عملي</w:t>
            </w:r>
          </w:p>
        </w:tc>
        <w:tc>
          <w:tcPr>
            <w:tcW w:w="2328" w:type="dxa"/>
            <w:vAlign w:val="center"/>
          </w:tcPr>
          <w:p w14:paraId="696A6B32" w14:textId="60855F0C"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w:t>
            </w:r>
            <w:r w:rsidRPr="00EF5769">
              <w:rPr>
                <w:rFonts w:asciiTheme="majorBidi" w:hAnsiTheme="majorBidi" w:cstheme="majorBidi"/>
                <w:b/>
                <w:bCs/>
                <w:szCs w:val="22"/>
                <w:rtl/>
                <w:lang w:val="en-US"/>
              </w:rPr>
              <w:t>1</w:t>
            </w:r>
            <w:r w:rsidRPr="00EF5769">
              <w:rPr>
                <w:rFonts w:asciiTheme="majorBidi" w:hAnsiTheme="majorBidi" w:cstheme="majorBidi"/>
                <w:b/>
                <w:bCs/>
                <w:szCs w:val="22"/>
                <w:lang w:val="en-US"/>
              </w:rPr>
              <w:t>) Credits</w:t>
            </w:r>
          </w:p>
        </w:tc>
        <w:tc>
          <w:tcPr>
            <w:tcW w:w="3155" w:type="dxa"/>
            <w:vAlign w:val="center"/>
          </w:tcPr>
          <w:p w14:paraId="329F5CD8" w14:textId="77777777"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Learning Type</w:t>
            </w:r>
          </w:p>
        </w:tc>
      </w:tr>
      <w:tr w:rsidR="00EF5769" w:rsidRPr="00DF25D2" w14:paraId="25844559" w14:textId="77777777" w:rsidTr="00EF5769">
        <w:trPr>
          <w:trHeight w:val="374"/>
        </w:trPr>
        <w:tc>
          <w:tcPr>
            <w:tcW w:w="1876" w:type="dxa"/>
            <w:vAlign w:val="center"/>
          </w:tcPr>
          <w:p w14:paraId="38185C72" w14:textId="133590E2"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1806272</w:t>
            </w:r>
          </w:p>
        </w:tc>
        <w:tc>
          <w:tcPr>
            <w:tcW w:w="2773" w:type="dxa"/>
            <w:shd w:val="clear" w:color="auto" w:fill="auto"/>
            <w:vAlign w:val="center"/>
          </w:tcPr>
          <w:p w14:paraId="199F4D05" w14:textId="7778851B"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Digital Image Processing and Analysis Lab</w:t>
            </w:r>
          </w:p>
        </w:tc>
        <w:tc>
          <w:tcPr>
            <w:tcW w:w="2328" w:type="dxa"/>
            <w:vAlign w:val="center"/>
          </w:tcPr>
          <w:p w14:paraId="76981332" w14:textId="77777777" w:rsidR="00EF5769" w:rsidRPr="00EF5769" w:rsidRDefault="00EF5769" w:rsidP="00EF5769">
            <w:pPr>
              <w:jc w:val="center"/>
              <w:rPr>
                <w:rFonts w:asciiTheme="majorBidi" w:hAnsiTheme="majorBidi" w:cstheme="majorBidi"/>
                <w:b/>
                <w:bCs/>
                <w:szCs w:val="22"/>
                <w:rtl/>
                <w:lang w:val="en-US"/>
              </w:rPr>
            </w:pPr>
            <w:r w:rsidRPr="00EF5769">
              <w:rPr>
                <w:rFonts w:asciiTheme="majorBidi" w:hAnsiTheme="majorBidi" w:cstheme="majorBidi"/>
                <w:b/>
                <w:bCs/>
                <w:szCs w:val="22"/>
                <w:lang w:val="en-US"/>
              </w:rPr>
              <w:t>Pre-requisite:</w:t>
            </w:r>
          </w:p>
          <w:p w14:paraId="0F5A76DC" w14:textId="247F6D9B"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hint="cs"/>
                <w:b/>
                <w:bCs/>
                <w:szCs w:val="22"/>
                <w:rtl/>
                <w:lang w:val="en-US"/>
              </w:rPr>
              <w:t>1806270</w:t>
            </w:r>
          </w:p>
        </w:tc>
        <w:tc>
          <w:tcPr>
            <w:tcW w:w="3155" w:type="dxa"/>
            <w:vAlign w:val="center"/>
          </w:tcPr>
          <w:p w14:paraId="1C8E98AF" w14:textId="6B969C55" w:rsidR="00EF5769" w:rsidRPr="00EF5769" w:rsidRDefault="00EF5769" w:rsidP="00EF5769">
            <w:pPr>
              <w:jc w:val="center"/>
              <w:rPr>
                <w:rFonts w:asciiTheme="majorBidi" w:hAnsiTheme="majorBidi" w:cstheme="majorBidi"/>
                <w:b/>
                <w:bCs/>
                <w:szCs w:val="22"/>
                <w:lang w:val="en-US"/>
              </w:rPr>
            </w:pPr>
            <w:r w:rsidRPr="00EF5769">
              <w:rPr>
                <w:rFonts w:asciiTheme="majorBidi" w:hAnsiTheme="majorBidi" w:cstheme="majorBidi"/>
                <w:b/>
                <w:bCs/>
                <w:szCs w:val="22"/>
                <w:lang w:val="en-US"/>
              </w:rPr>
              <w:t>In-person</w:t>
            </w:r>
          </w:p>
        </w:tc>
      </w:tr>
      <w:tr w:rsidR="005716C7" w:rsidRPr="00DF25D2" w14:paraId="682F83F4" w14:textId="77777777" w:rsidTr="00EF5769">
        <w:trPr>
          <w:trHeight w:val="374"/>
        </w:trPr>
        <w:tc>
          <w:tcPr>
            <w:tcW w:w="10132" w:type="dxa"/>
            <w:gridSpan w:val="4"/>
          </w:tcPr>
          <w:p w14:paraId="5E651DA7" w14:textId="5E023A7F" w:rsidR="005716C7" w:rsidRPr="00EF5769" w:rsidRDefault="00EF5769" w:rsidP="00CA661F">
            <w:pPr>
              <w:spacing w:after="120"/>
              <w:jc w:val="both"/>
              <w:rPr>
                <w:rFonts w:ascii="Times New Roman" w:hAnsi="Times New Roman"/>
                <w:szCs w:val="22"/>
                <w:lang w:val="en-US"/>
              </w:rPr>
            </w:pPr>
            <w:r w:rsidRPr="00EF5769">
              <w:rPr>
                <w:rFonts w:ascii="Times New Roman" w:hAnsi="Times New Roman"/>
                <w:szCs w:val="22"/>
                <w:lang w:val="en-US"/>
              </w:rPr>
              <w:t>Applying the use of radiology image processing software in the laboratory to develop the ability to understand and comprehend the skills of dealing with radiology images.</w:t>
            </w:r>
          </w:p>
        </w:tc>
      </w:tr>
    </w:tbl>
    <w:p w14:paraId="0EBC1790" w14:textId="1A2180C4" w:rsidR="002E61D2" w:rsidRDefault="002E61D2"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5"/>
        <w:gridCol w:w="2776"/>
        <w:gridCol w:w="2326"/>
        <w:gridCol w:w="3155"/>
      </w:tblGrid>
      <w:tr w:rsidR="00EF5769" w:rsidRPr="00DF25D2" w14:paraId="14B73941" w14:textId="77777777" w:rsidTr="00EF5769">
        <w:trPr>
          <w:trHeight w:val="374"/>
        </w:trPr>
        <w:tc>
          <w:tcPr>
            <w:tcW w:w="1875" w:type="dxa"/>
            <w:vAlign w:val="center"/>
          </w:tcPr>
          <w:p w14:paraId="338CD4A1" w14:textId="77777777"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b/>
                <w:bCs/>
                <w:szCs w:val="22"/>
                <w:lang w:val="en-US"/>
              </w:rPr>
              <w:t>Course No.</w:t>
            </w:r>
          </w:p>
        </w:tc>
        <w:tc>
          <w:tcPr>
            <w:tcW w:w="2776" w:type="dxa"/>
            <w:shd w:val="clear" w:color="auto" w:fill="auto"/>
            <w:vAlign w:val="center"/>
          </w:tcPr>
          <w:p w14:paraId="3CC5E8E6" w14:textId="4CD887EC"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b/>
                <w:bCs/>
                <w:szCs w:val="22"/>
                <w:rtl/>
                <w:lang w:val="en-US"/>
              </w:rPr>
              <w:t>تصوير الثدي بالأشعة</w:t>
            </w:r>
          </w:p>
        </w:tc>
        <w:tc>
          <w:tcPr>
            <w:tcW w:w="2326" w:type="dxa"/>
            <w:vAlign w:val="center"/>
          </w:tcPr>
          <w:p w14:paraId="0F84932E" w14:textId="20934AA5"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b/>
                <w:bCs/>
                <w:szCs w:val="22"/>
                <w:lang w:val="en-US"/>
              </w:rPr>
              <w:t>(1) Credits</w:t>
            </w:r>
          </w:p>
        </w:tc>
        <w:tc>
          <w:tcPr>
            <w:tcW w:w="3155" w:type="dxa"/>
            <w:vAlign w:val="center"/>
          </w:tcPr>
          <w:p w14:paraId="6C0EF418" w14:textId="77777777"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b/>
                <w:bCs/>
                <w:szCs w:val="22"/>
                <w:lang w:val="en-US"/>
              </w:rPr>
              <w:t>Learning Type</w:t>
            </w:r>
          </w:p>
        </w:tc>
      </w:tr>
      <w:tr w:rsidR="00EF5769" w:rsidRPr="00DF25D2" w14:paraId="21D38BD0" w14:textId="77777777" w:rsidTr="00EF5769">
        <w:trPr>
          <w:trHeight w:val="374"/>
        </w:trPr>
        <w:tc>
          <w:tcPr>
            <w:tcW w:w="1875" w:type="dxa"/>
            <w:vAlign w:val="center"/>
          </w:tcPr>
          <w:p w14:paraId="541C21E4" w14:textId="21146387"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hint="cs"/>
                <w:b/>
                <w:bCs/>
                <w:szCs w:val="22"/>
                <w:rtl/>
                <w:lang w:val="en-US"/>
              </w:rPr>
              <w:t>1806339</w:t>
            </w:r>
          </w:p>
        </w:tc>
        <w:tc>
          <w:tcPr>
            <w:tcW w:w="2776" w:type="dxa"/>
            <w:shd w:val="clear" w:color="auto" w:fill="auto"/>
            <w:vAlign w:val="center"/>
          </w:tcPr>
          <w:p w14:paraId="564D1945" w14:textId="0CF6E4AA"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b/>
                <w:bCs/>
                <w:szCs w:val="22"/>
                <w:lang w:val="en-US"/>
              </w:rPr>
              <w:t>Mammography</w:t>
            </w:r>
          </w:p>
        </w:tc>
        <w:tc>
          <w:tcPr>
            <w:tcW w:w="2326" w:type="dxa"/>
            <w:vAlign w:val="center"/>
          </w:tcPr>
          <w:p w14:paraId="79CED7E0" w14:textId="77777777" w:rsidR="00EF5769" w:rsidRPr="00D3030D" w:rsidRDefault="00EF5769" w:rsidP="00EF5769">
            <w:pPr>
              <w:jc w:val="center"/>
              <w:rPr>
                <w:rFonts w:asciiTheme="majorBidi" w:hAnsiTheme="majorBidi" w:cstheme="majorBidi"/>
                <w:b/>
                <w:bCs/>
                <w:szCs w:val="22"/>
                <w:rtl/>
                <w:lang w:val="en-US"/>
              </w:rPr>
            </w:pPr>
            <w:r w:rsidRPr="00D3030D">
              <w:rPr>
                <w:rFonts w:asciiTheme="majorBidi" w:hAnsiTheme="majorBidi" w:cstheme="majorBidi"/>
                <w:b/>
                <w:bCs/>
                <w:szCs w:val="22"/>
                <w:lang w:val="en-US"/>
              </w:rPr>
              <w:t>Pre-requisite:</w:t>
            </w:r>
          </w:p>
          <w:p w14:paraId="66CF460E" w14:textId="0AF599F6" w:rsidR="00EF5769" w:rsidRPr="00D3030D" w:rsidRDefault="00EF5769" w:rsidP="00EF5769">
            <w:pPr>
              <w:jc w:val="center"/>
              <w:rPr>
                <w:rFonts w:asciiTheme="majorBidi" w:hAnsiTheme="majorBidi" w:cstheme="majorBidi"/>
                <w:b/>
                <w:bCs/>
                <w:szCs w:val="22"/>
                <w:lang w:val="en-US"/>
              </w:rPr>
            </w:pPr>
            <w:r w:rsidRPr="00D3030D">
              <w:rPr>
                <w:rFonts w:asciiTheme="majorBidi" w:hAnsiTheme="majorBidi" w:cstheme="majorBidi" w:hint="cs"/>
                <w:b/>
                <w:bCs/>
                <w:szCs w:val="22"/>
                <w:rtl/>
                <w:lang w:val="en-US"/>
              </w:rPr>
              <w:t>1806211</w:t>
            </w:r>
          </w:p>
        </w:tc>
        <w:tc>
          <w:tcPr>
            <w:tcW w:w="3155" w:type="dxa"/>
            <w:vAlign w:val="center"/>
          </w:tcPr>
          <w:p w14:paraId="38BF66B2" w14:textId="6BEE6EC2" w:rsidR="00EF5769" w:rsidRPr="00D3030D" w:rsidRDefault="00EF5769" w:rsidP="00EF5769">
            <w:pPr>
              <w:jc w:val="center"/>
              <w:rPr>
                <w:rFonts w:asciiTheme="majorBidi" w:hAnsiTheme="majorBidi" w:cstheme="majorBidi"/>
                <w:b/>
                <w:bCs/>
                <w:szCs w:val="22"/>
                <w:lang w:val="en-US"/>
              </w:rPr>
            </w:pPr>
            <w:r w:rsidRPr="00753B4D">
              <w:rPr>
                <w:rFonts w:asciiTheme="majorBidi" w:hAnsiTheme="majorBidi" w:cstheme="majorBidi"/>
                <w:b/>
                <w:bCs/>
                <w:szCs w:val="22"/>
                <w:lang w:val="en-US"/>
              </w:rPr>
              <w:t>Blended</w:t>
            </w:r>
          </w:p>
        </w:tc>
      </w:tr>
      <w:tr w:rsidR="005716C7" w:rsidRPr="00DF25D2" w14:paraId="72EE67D7" w14:textId="77777777" w:rsidTr="00EF5769">
        <w:trPr>
          <w:trHeight w:val="374"/>
        </w:trPr>
        <w:tc>
          <w:tcPr>
            <w:tcW w:w="10132" w:type="dxa"/>
            <w:gridSpan w:val="4"/>
          </w:tcPr>
          <w:p w14:paraId="4BA77989" w14:textId="3250994A" w:rsidR="005716C7" w:rsidRPr="00EF5769" w:rsidRDefault="00EF5769" w:rsidP="00CA661F">
            <w:pPr>
              <w:spacing w:after="120"/>
              <w:jc w:val="both"/>
              <w:rPr>
                <w:rFonts w:ascii="Times New Roman" w:hAnsi="Times New Roman"/>
                <w:szCs w:val="22"/>
                <w:lang w:val="en-US"/>
              </w:rPr>
            </w:pPr>
            <w:r w:rsidRPr="00EF5769">
              <w:rPr>
                <w:rFonts w:ascii="Times New Roman" w:hAnsi="Times New Roman"/>
                <w:szCs w:val="22"/>
                <w:lang w:val="en-US"/>
              </w:rPr>
              <w:t xml:space="preserve">Characteristics of the mammography device and its working principle, indications for </w:t>
            </w:r>
            <w:r w:rsidR="00D3030D" w:rsidRPr="00EF5769">
              <w:rPr>
                <w:rFonts w:ascii="Times New Roman" w:hAnsi="Times New Roman"/>
                <w:szCs w:val="22"/>
                <w:lang w:val="en-US"/>
              </w:rPr>
              <w:t>imagining</w:t>
            </w:r>
            <w:r w:rsidRPr="00EF5769">
              <w:rPr>
                <w:rFonts w:ascii="Times New Roman" w:hAnsi="Times New Roman"/>
                <w:szCs w:val="22"/>
                <w:lang w:val="en-US"/>
              </w:rPr>
              <w:t xml:space="preserve"> the patient, how to image the patient, and procedures taken for this examination</w:t>
            </w:r>
          </w:p>
        </w:tc>
      </w:tr>
    </w:tbl>
    <w:p w14:paraId="21F56BD4" w14:textId="0736C58F" w:rsidR="00764CB7" w:rsidRDefault="00764CB7"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5"/>
        <w:gridCol w:w="2775"/>
        <w:gridCol w:w="2328"/>
        <w:gridCol w:w="3154"/>
      </w:tblGrid>
      <w:tr w:rsidR="00D3030D" w:rsidRPr="00DF25D2" w14:paraId="77BCAB81" w14:textId="77777777" w:rsidTr="00D3030D">
        <w:trPr>
          <w:trHeight w:val="374"/>
        </w:trPr>
        <w:tc>
          <w:tcPr>
            <w:tcW w:w="1875" w:type="dxa"/>
            <w:vAlign w:val="center"/>
          </w:tcPr>
          <w:p w14:paraId="5184CFFB" w14:textId="77777777"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b/>
                <w:bCs/>
                <w:szCs w:val="22"/>
                <w:lang w:val="en-US"/>
              </w:rPr>
              <w:t>Course No.</w:t>
            </w:r>
          </w:p>
        </w:tc>
        <w:tc>
          <w:tcPr>
            <w:tcW w:w="2775" w:type="dxa"/>
            <w:shd w:val="clear" w:color="auto" w:fill="auto"/>
            <w:vAlign w:val="center"/>
          </w:tcPr>
          <w:p w14:paraId="6F2BC0E0" w14:textId="7AF58053"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b/>
                <w:bCs/>
                <w:szCs w:val="22"/>
                <w:rtl/>
                <w:lang w:val="en-US"/>
              </w:rPr>
              <w:t>أشعة الأسنان</w:t>
            </w:r>
          </w:p>
        </w:tc>
        <w:tc>
          <w:tcPr>
            <w:tcW w:w="2328" w:type="dxa"/>
            <w:vAlign w:val="center"/>
          </w:tcPr>
          <w:p w14:paraId="7C933267" w14:textId="4A996643"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b/>
                <w:bCs/>
                <w:szCs w:val="22"/>
                <w:lang w:val="en-US"/>
              </w:rPr>
              <w:t>(2) Credits</w:t>
            </w:r>
          </w:p>
        </w:tc>
        <w:tc>
          <w:tcPr>
            <w:tcW w:w="3154" w:type="dxa"/>
            <w:vAlign w:val="center"/>
          </w:tcPr>
          <w:p w14:paraId="3601A250" w14:textId="77777777"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b/>
                <w:bCs/>
                <w:szCs w:val="22"/>
                <w:lang w:val="en-US"/>
              </w:rPr>
              <w:t>Learning Type</w:t>
            </w:r>
          </w:p>
        </w:tc>
      </w:tr>
      <w:tr w:rsidR="00D3030D" w:rsidRPr="00DF25D2" w14:paraId="56CD2E00" w14:textId="77777777" w:rsidTr="00D3030D">
        <w:trPr>
          <w:trHeight w:val="374"/>
        </w:trPr>
        <w:tc>
          <w:tcPr>
            <w:tcW w:w="1875" w:type="dxa"/>
            <w:vAlign w:val="center"/>
          </w:tcPr>
          <w:p w14:paraId="1C0C68E7" w14:textId="1F26241F"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hint="cs"/>
                <w:b/>
                <w:bCs/>
                <w:szCs w:val="22"/>
                <w:rtl/>
                <w:lang w:val="en-US"/>
              </w:rPr>
              <w:t>1806331</w:t>
            </w:r>
          </w:p>
        </w:tc>
        <w:tc>
          <w:tcPr>
            <w:tcW w:w="2775" w:type="dxa"/>
            <w:shd w:val="clear" w:color="auto" w:fill="auto"/>
            <w:vAlign w:val="center"/>
          </w:tcPr>
          <w:p w14:paraId="23213545" w14:textId="04FA3C38"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b/>
                <w:bCs/>
                <w:szCs w:val="22"/>
                <w:lang w:val="en-US"/>
              </w:rPr>
              <w:t>Dental Radiography</w:t>
            </w:r>
          </w:p>
        </w:tc>
        <w:tc>
          <w:tcPr>
            <w:tcW w:w="2328" w:type="dxa"/>
            <w:vAlign w:val="center"/>
          </w:tcPr>
          <w:p w14:paraId="3871946B" w14:textId="77777777" w:rsidR="00D3030D" w:rsidRPr="00D3030D" w:rsidRDefault="00D3030D" w:rsidP="00D3030D">
            <w:pPr>
              <w:jc w:val="center"/>
              <w:rPr>
                <w:rFonts w:asciiTheme="majorBidi" w:hAnsiTheme="majorBidi" w:cstheme="majorBidi"/>
                <w:b/>
                <w:bCs/>
                <w:szCs w:val="22"/>
                <w:rtl/>
                <w:lang w:val="en-US"/>
              </w:rPr>
            </w:pPr>
            <w:r w:rsidRPr="00D3030D">
              <w:rPr>
                <w:rFonts w:asciiTheme="majorBidi" w:hAnsiTheme="majorBidi" w:cstheme="majorBidi"/>
                <w:b/>
                <w:bCs/>
                <w:szCs w:val="22"/>
                <w:lang w:val="en-US"/>
              </w:rPr>
              <w:t>Pre-requisite:</w:t>
            </w:r>
          </w:p>
          <w:p w14:paraId="4C055941" w14:textId="774FA431" w:rsidR="00D3030D" w:rsidRPr="00D3030D" w:rsidRDefault="00D3030D" w:rsidP="00D3030D">
            <w:pPr>
              <w:jc w:val="center"/>
              <w:rPr>
                <w:rFonts w:asciiTheme="majorBidi" w:hAnsiTheme="majorBidi" w:cstheme="majorBidi"/>
                <w:b/>
                <w:bCs/>
                <w:szCs w:val="22"/>
                <w:lang w:val="en-US"/>
              </w:rPr>
            </w:pPr>
            <w:r w:rsidRPr="00D3030D">
              <w:rPr>
                <w:rFonts w:asciiTheme="majorBidi" w:hAnsiTheme="majorBidi" w:cstheme="majorBidi" w:hint="cs"/>
                <w:b/>
                <w:bCs/>
                <w:szCs w:val="22"/>
                <w:rtl/>
                <w:lang w:val="en-US"/>
              </w:rPr>
              <w:t>1806232</w:t>
            </w:r>
          </w:p>
        </w:tc>
        <w:tc>
          <w:tcPr>
            <w:tcW w:w="3154" w:type="dxa"/>
            <w:vAlign w:val="center"/>
          </w:tcPr>
          <w:p w14:paraId="043DED81" w14:textId="4758C58A" w:rsidR="00D3030D" w:rsidRPr="00D3030D" w:rsidRDefault="00D3030D" w:rsidP="00D3030D">
            <w:pPr>
              <w:jc w:val="center"/>
              <w:rPr>
                <w:rFonts w:asciiTheme="majorBidi" w:hAnsiTheme="majorBidi" w:cstheme="majorBidi"/>
                <w:b/>
                <w:bCs/>
                <w:szCs w:val="22"/>
                <w:lang w:val="en-US"/>
              </w:rPr>
            </w:pPr>
            <w:r w:rsidRPr="00753B4D">
              <w:rPr>
                <w:rFonts w:asciiTheme="majorBidi" w:hAnsiTheme="majorBidi" w:cstheme="majorBidi"/>
                <w:b/>
                <w:bCs/>
                <w:szCs w:val="22"/>
                <w:lang w:val="en-US"/>
              </w:rPr>
              <w:t>Blended</w:t>
            </w:r>
          </w:p>
        </w:tc>
      </w:tr>
      <w:tr w:rsidR="005716C7" w:rsidRPr="00DF25D2" w14:paraId="4DE5DCB4" w14:textId="77777777" w:rsidTr="00D3030D">
        <w:trPr>
          <w:trHeight w:val="374"/>
        </w:trPr>
        <w:tc>
          <w:tcPr>
            <w:tcW w:w="10132" w:type="dxa"/>
            <w:gridSpan w:val="4"/>
          </w:tcPr>
          <w:p w14:paraId="186AA26D" w14:textId="0712DF2D" w:rsidR="005716C7" w:rsidRPr="00E941AD" w:rsidRDefault="00D3030D" w:rsidP="00CA661F">
            <w:pPr>
              <w:spacing w:after="120"/>
              <w:jc w:val="both"/>
              <w:rPr>
                <w:rFonts w:ascii="Times New Roman" w:hAnsi="Times New Roman"/>
                <w:szCs w:val="22"/>
                <w:lang w:val="en-US"/>
              </w:rPr>
            </w:pPr>
            <w:r w:rsidRPr="00D3030D">
              <w:rPr>
                <w:rFonts w:ascii="Times New Roman" w:hAnsi="Times New Roman"/>
                <w:szCs w:val="22"/>
                <w:lang w:val="en-US"/>
              </w:rPr>
              <w:t>Learn about the equipment and films used in dental imaging, the risks of dental x-rays, methods used to reduce radiation exposure during dental imaging, and an overview of the quality assurance program in dental x-rays.</w:t>
            </w:r>
          </w:p>
        </w:tc>
      </w:tr>
    </w:tbl>
    <w:p w14:paraId="468EDC36" w14:textId="71A2DB48" w:rsidR="005716C7" w:rsidRDefault="005716C7" w:rsidP="00B85E4D">
      <w:pPr>
        <w:tabs>
          <w:tab w:val="left" w:pos="1950"/>
        </w:tabs>
        <w:rPr>
          <w:rFonts w:ascii="Times New Roman" w:hAnsi="Times New Roman"/>
          <w:sz w:val="24"/>
        </w:rPr>
      </w:pPr>
    </w:p>
    <w:p w14:paraId="0FC346EE" w14:textId="77777777" w:rsidR="005716C7" w:rsidRDefault="005716C7" w:rsidP="00B85E4D">
      <w:pPr>
        <w:tabs>
          <w:tab w:val="left" w:pos="1950"/>
        </w:tabs>
        <w:rPr>
          <w:rFonts w:ascii="Times New Roman" w:hAnsi="Times New Roman"/>
          <w:sz w:val="24"/>
        </w:rPr>
      </w:pPr>
    </w:p>
    <w:p w14:paraId="7C462167" w14:textId="539EA2C6" w:rsidR="00994138" w:rsidRDefault="00994138" w:rsidP="00B85E4D">
      <w:pPr>
        <w:tabs>
          <w:tab w:val="left" w:pos="1950"/>
        </w:tabs>
        <w:rPr>
          <w:rFonts w:ascii="Times New Roman" w:hAnsi="Times New Roman"/>
          <w:sz w:val="24"/>
        </w:rPr>
      </w:pPr>
    </w:p>
    <w:p w14:paraId="07D7682A" w14:textId="6DC3CBC0" w:rsidR="00E941AD" w:rsidRDefault="00E941AD" w:rsidP="00B85E4D">
      <w:pPr>
        <w:tabs>
          <w:tab w:val="left" w:pos="1950"/>
        </w:tabs>
        <w:rPr>
          <w:rFonts w:ascii="Times New Roman" w:hAnsi="Times New Roman"/>
          <w:sz w:val="24"/>
        </w:rPr>
      </w:pPr>
    </w:p>
    <w:p w14:paraId="56074A7E" w14:textId="77777777" w:rsidR="00E941AD" w:rsidRDefault="00E941AD"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2"/>
        <w:gridCol w:w="2327"/>
        <w:gridCol w:w="3157"/>
      </w:tblGrid>
      <w:tr w:rsidR="00D3030D" w:rsidRPr="00DF25D2" w14:paraId="1947988C" w14:textId="77777777" w:rsidTr="00D3030D">
        <w:trPr>
          <w:trHeight w:val="374"/>
        </w:trPr>
        <w:tc>
          <w:tcPr>
            <w:tcW w:w="1876" w:type="dxa"/>
            <w:vAlign w:val="center"/>
          </w:tcPr>
          <w:p w14:paraId="6DE6EA8B"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lastRenderedPageBreak/>
              <w:t>Course No.</w:t>
            </w:r>
          </w:p>
        </w:tc>
        <w:tc>
          <w:tcPr>
            <w:tcW w:w="2772" w:type="dxa"/>
            <w:shd w:val="clear" w:color="auto" w:fill="auto"/>
            <w:vAlign w:val="center"/>
          </w:tcPr>
          <w:p w14:paraId="4EC0D7F9" w14:textId="3816CDCE" w:rsidR="00D3030D" w:rsidRPr="00E941AD" w:rsidRDefault="00D3030D" w:rsidP="00D3030D">
            <w:pPr>
              <w:jc w:val="center"/>
              <w:rPr>
                <w:rFonts w:ascii="Times New Roman" w:hAnsi="Times New Roman"/>
                <w:b/>
                <w:bCs/>
                <w:szCs w:val="22"/>
              </w:rPr>
            </w:pPr>
            <w:r w:rsidRPr="00D3030D">
              <w:rPr>
                <w:rFonts w:ascii="Times New Roman" w:hAnsi="Times New Roman"/>
                <w:b/>
                <w:bCs/>
                <w:szCs w:val="22"/>
                <w:rtl/>
              </w:rPr>
              <w:t>أشعة الأسنان عملي</w:t>
            </w:r>
          </w:p>
        </w:tc>
        <w:tc>
          <w:tcPr>
            <w:tcW w:w="2327" w:type="dxa"/>
            <w:vAlign w:val="center"/>
          </w:tcPr>
          <w:p w14:paraId="572A4080" w14:textId="6480CA30"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w:t>
            </w:r>
            <w:r w:rsidRPr="00D3030D">
              <w:rPr>
                <w:rFonts w:ascii="Times New Roman" w:hAnsi="Times New Roman"/>
                <w:b/>
                <w:bCs/>
                <w:szCs w:val="22"/>
              </w:rPr>
              <w:t>1</w:t>
            </w:r>
            <w:r w:rsidRPr="00E941AD">
              <w:rPr>
                <w:rFonts w:ascii="Times New Roman" w:hAnsi="Times New Roman"/>
                <w:b/>
                <w:bCs/>
                <w:szCs w:val="22"/>
              </w:rPr>
              <w:t>) Credits</w:t>
            </w:r>
          </w:p>
        </w:tc>
        <w:tc>
          <w:tcPr>
            <w:tcW w:w="3157" w:type="dxa"/>
            <w:vAlign w:val="center"/>
          </w:tcPr>
          <w:p w14:paraId="0AF94E90"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Learning Type</w:t>
            </w:r>
          </w:p>
        </w:tc>
      </w:tr>
      <w:tr w:rsidR="00D3030D" w:rsidRPr="00DF25D2" w14:paraId="19DF1590" w14:textId="77777777" w:rsidTr="00D3030D">
        <w:trPr>
          <w:trHeight w:val="374"/>
        </w:trPr>
        <w:tc>
          <w:tcPr>
            <w:tcW w:w="1876" w:type="dxa"/>
            <w:vAlign w:val="center"/>
          </w:tcPr>
          <w:p w14:paraId="6AB3E91B" w14:textId="3BB39F93" w:rsidR="00D3030D" w:rsidRPr="00D3030D" w:rsidRDefault="00D3030D" w:rsidP="00D3030D">
            <w:pPr>
              <w:jc w:val="center"/>
              <w:rPr>
                <w:rFonts w:ascii="Times New Roman" w:hAnsi="Times New Roman"/>
                <w:b/>
                <w:bCs/>
                <w:szCs w:val="22"/>
              </w:rPr>
            </w:pPr>
            <w:r w:rsidRPr="00D3030D">
              <w:rPr>
                <w:rFonts w:ascii="Times New Roman" w:hAnsi="Times New Roman" w:hint="cs"/>
                <w:b/>
                <w:bCs/>
                <w:szCs w:val="22"/>
                <w:rtl/>
              </w:rPr>
              <w:t>1806332</w:t>
            </w:r>
          </w:p>
        </w:tc>
        <w:tc>
          <w:tcPr>
            <w:tcW w:w="2772" w:type="dxa"/>
            <w:shd w:val="clear" w:color="auto" w:fill="auto"/>
            <w:vAlign w:val="center"/>
          </w:tcPr>
          <w:p w14:paraId="13029E22" w14:textId="5DE23366" w:rsidR="00D3030D" w:rsidRPr="00E941AD" w:rsidRDefault="00D3030D" w:rsidP="00D3030D">
            <w:pPr>
              <w:jc w:val="center"/>
              <w:rPr>
                <w:rFonts w:ascii="Times New Roman" w:hAnsi="Times New Roman"/>
                <w:b/>
                <w:bCs/>
                <w:szCs w:val="22"/>
              </w:rPr>
            </w:pPr>
            <w:r w:rsidRPr="00D3030D">
              <w:rPr>
                <w:rFonts w:ascii="Times New Roman" w:hAnsi="Times New Roman"/>
                <w:b/>
                <w:bCs/>
                <w:szCs w:val="22"/>
              </w:rPr>
              <w:t>Dental Radiography Lab</w:t>
            </w:r>
          </w:p>
        </w:tc>
        <w:tc>
          <w:tcPr>
            <w:tcW w:w="2327" w:type="dxa"/>
            <w:vAlign w:val="center"/>
          </w:tcPr>
          <w:p w14:paraId="3494A783"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Pre-requisite:</w:t>
            </w:r>
          </w:p>
          <w:p w14:paraId="6679325A" w14:textId="7AF6EA8B" w:rsidR="00D3030D" w:rsidRPr="00D3030D" w:rsidRDefault="00D3030D" w:rsidP="00D3030D">
            <w:pPr>
              <w:jc w:val="center"/>
              <w:rPr>
                <w:rFonts w:ascii="Times New Roman" w:hAnsi="Times New Roman"/>
                <w:b/>
                <w:bCs/>
                <w:szCs w:val="22"/>
              </w:rPr>
            </w:pPr>
            <w:r w:rsidRPr="00D3030D">
              <w:rPr>
                <w:rFonts w:ascii="Times New Roman" w:hAnsi="Times New Roman" w:hint="cs"/>
                <w:b/>
                <w:bCs/>
                <w:szCs w:val="22"/>
                <w:rtl/>
              </w:rPr>
              <w:t>1806331</w:t>
            </w:r>
          </w:p>
        </w:tc>
        <w:tc>
          <w:tcPr>
            <w:tcW w:w="3157" w:type="dxa"/>
            <w:vAlign w:val="center"/>
          </w:tcPr>
          <w:p w14:paraId="528D82C8" w14:textId="16050104" w:rsidR="00D3030D" w:rsidRPr="00D3030D" w:rsidRDefault="00D3030D" w:rsidP="00D3030D">
            <w:pPr>
              <w:jc w:val="center"/>
              <w:rPr>
                <w:rFonts w:ascii="Times New Roman" w:hAnsi="Times New Roman"/>
                <w:b/>
                <w:bCs/>
                <w:szCs w:val="22"/>
              </w:rPr>
            </w:pPr>
            <w:r w:rsidRPr="00D3030D">
              <w:rPr>
                <w:rFonts w:ascii="Times New Roman" w:hAnsi="Times New Roman"/>
                <w:b/>
                <w:bCs/>
                <w:szCs w:val="22"/>
              </w:rPr>
              <w:t>In-person</w:t>
            </w:r>
          </w:p>
        </w:tc>
      </w:tr>
      <w:tr w:rsidR="005716C7" w:rsidRPr="00DF25D2" w14:paraId="3F382C5C" w14:textId="77777777" w:rsidTr="00D3030D">
        <w:trPr>
          <w:trHeight w:val="374"/>
        </w:trPr>
        <w:tc>
          <w:tcPr>
            <w:tcW w:w="10132" w:type="dxa"/>
            <w:gridSpan w:val="4"/>
          </w:tcPr>
          <w:p w14:paraId="1E4B062A" w14:textId="614290BF" w:rsidR="005716C7" w:rsidRPr="00D3030D" w:rsidRDefault="00D3030D" w:rsidP="00CA661F">
            <w:pPr>
              <w:spacing w:after="120"/>
              <w:jc w:val="both"/>
              <w:rPr>
                <w:rFonts w:ascii="Times New Roman" w:hAnsi="Times New Roman"/>
                <w:szCs w:val="22"/>
                <w:lang w:val="en-US"/>
              </w:rPr>
            </w:pPr>
            <w:r w:rsidRPr="00D3030D">
              <w:rPr>
                <w:rFonts w:ascii="Times New Roman" w:hAnsi="Times New Roman"/>
                <w:szCs w:val="22"/>
                <w:lang w:val="en-US"/>
              </w:rPr>
              <w:t>Training the student in oral and dental photography and the ability to evaluate and determine image quality, distinguish some oral and dental diseases and their radiological appearance.</w:t>
            </w:r>
          </w:p>
        </w:tc>
      </w:tr>
    </w:tbl>
    <w:p w14:paraId="69CF57CC" w14:textId="39E14E63" w:rsidR="006B1A01" w:rsidRDefault="006B1A01"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2"/>
        <w:gridCol w:w="2328"/>
        <w:gridCol w:w="3155"/>
      </w:tblGrid>
      <w:tr w:rsidR="00D3030D" w:rsidRPr="00DF25D2" w14:paraId="08E4CE19" w14:textId="77777777" w:rsidTr="00D3030D">
        <w:trPr>
          <w:trHeight w:val="374"/>
        </w:trPr>
        <w:tc>
          <w:tcPr>
            <w:tcW w:w="1877" w:type="dxa"/>
            <w:vAlign w:val="center"/>
          </w:tcPr>
          <w:p w14:paraId="5F002085"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Course No.</w:t>
            </w:r>
          </w:p>
        </w:tc>
        <w:tc>
          <w:tcPr>
            <w:tcW w:w="2772" w:type="dxa"/>
            <w:shd w:val="clear" w:color="auto" w:fill="auto"/>
            <w:vAlign w:val="center"/>
          </w:tcPr>
          <w:p w14:paraId="22EC65D6" w14:textId="4D93F01C" w:rsidR="00D3030D" w:rsidRPr="00E941AD" w:rsidRDefault="00D3030D" w:rsidP="00D3030D">
            <w:pPr>
              <w:jc w:val="center"/>
              <w:rPr>
                <w:rFonts w:ascii="Times New Roman" w:hAnsi="Times New Roman"/>
                <w:b/>
                <w:bCs/>
                <w:szCs w:val="22"/>
              </w:rPr>
            </w:pPr>
            <w:r w:rsidRPr="00D3030D">
              <w:rPr>
                <w:rFonts w:ascii="Times New Roman" w:hAnsi="Times New Roman"/>
                <w:b/>
                <w:bCs/>
                <w:szCs w:val="22"/>
                <w:rtl/>
              </w:rPr>
              <w:t>تصوير الأشعة الملون</w:t>
            </w:r>
          </w:p>
        </w:tc>
        <w:tc>
          <w:tcPr>
            <w:tcW w:w="2328" w:type="dxa"/>
            <w:vAlign w:val="center"/>
          </w:tcPr>
          <w:p w14:paraId="620B7C36" w14:textId="3EB87E6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w:t>
            </w:r>
            <w:r w:rsidRPr="00D3030D">
              <w:rPr>
                <w:rFonts w:ascii="Times New Roman" w:hAnsi="Times New Roman"/>
                <w:b/>
                <w:bCs/>
                <w:szCs w:val="22"/>
              </w:rPr>
              <w:t>2</w:t>
            </w:r>
            <w:r w:rsidRPr="00E941AD">
              <w:rPr>
                <w:rFonts w:ascii="Times New Roman" w:hAnsi="Times New Roman"/>
                <w:b/>
                <w:bCs/>
                <w:szCs w:val="22"/>
              </w:rPr>
              <w:t>) Credits</w:t>
            </w:r>
          </w:p>
        </w:tc>
        <w:tc>
          <w:tcPr>
            <w:tcW w:w="3155" w:type="dxa"/>
            <w:vAlign w:val="center"/>
          </w:tcPr>
          <w:p w14:paraId="6DA909AB"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Learning Type</w:t>
            </w:r>
          </w:p>
        </w:tc>
      </w:tr>
      <w:tr w:rsidR="00D3030D" w:rsidRPr="00DF25D2" w14:paraId="7DE5E916" w14:textId="77777777" w:rsidTr="00D3030D">
        <w:trPr>
          <w:trHeight w:val="374"/>
        </w:trPr>
        <w:tc>
          <w:tcPr>
            <w:tcW w:w="1877" w:type="dxa"/>
            <w:vAlign w:val="center"/>
          </w:tcPr>
          <w:p w14:paraId="4CC35AFD" w14:textId="040BF5FC" w:rsidR="00D3030D" w:rsidRPr="00D3030D" w:rsidRDefault="00D3030D" w:rsidP="00D3030D">
            <w:pPr>
              <w:jc w:val="center"/>
              <w:rPr>
                <w:rFonts w:ascii="Times New Roman" w:hAnsi="Times New Roman"/>
                <w:b/>
                <w:bCs/>
                <w:szCs w:val="22"/>
              </w:rPr>
            </w:pPr>
            <w:r w:rsidRPr="00D3030D">
              <w:rPr>
                <w:rFonts w:ascii="Times New Roman" w:hAnsi="Times New Roman" w:hint="cs"/>
                <w:b/>
                <w:bCs/>
                <w:szCs w:val="22"/>
                <w:rtl/>
              </w:rPr>
              <w:t>1806335</w:t>
            </w:r>
          </w:p>
        </w:tc>
        <w:tc>
          <w:tcPr>
            <w:tcW w:w="2772" w:type="dxa"/>
            <w:shd w:val="clear" w:color="auto" w:fill="auto"/>
            <w:vAlign w:val="center"/>
          </w:tcPr>
          <w:p w14:paraId="7D8687CE" w14:textId="2B7D5852" w:rsidR="00D3030D" w:rsidRPr="00D3030D" w:rsidRDefault="00D3030D" w:rsidP="00D3030D">
            <w:pPr>
              <w:keepNext/>
              <w:bidi/>
              <w:jc w:val="center"/>
              <w:outlineLvl w:val="0"/>
              <w:rPr>
                <w:rFonts w:ascii="Times New Roman" w:hAnsi="Times New Roman"/>
                <w:b/>
                <w:bCs/>
                <w:szCs w:val="22"/>
              </w:rPr>
            </w:pPr>
            <w:r w:rsidRPr="00D3030D">
              <w:rPr>
                <w:rFonts w:ascii="Times New Roman" w:hAnsi="Times New Roman"/>
                <w:b/>
                <w:bCs/>
                <w:szCs w:val="22"/>
              </w:rPr>
              <w:t>Fluoroscopy Imaging</w:t>
            </w:r>
          </w:p>
        </w:tc>
        <w:tc>
          <w:tcPr>
            <w:tcW w:w="2328" w:type="dxa"/>
            <w:vAlign w:val="center"/>
          </w:tcPr>
          <w:p w14:paraId="50B8927B"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Pre-requisite:</w:t>
            </w:r>
          </w:p>
          <w:p w14:paraId="2D14D941" w14:textId="64D6F0BE" w:rsidR="00D3030D" w:rsidRPr="00E941AD" w:rsidRDefault="00D3030D" w:rsidP="00D3030D">
            <w:pPr>
              <w:jc w:val="center"/>
              <w:rPr>
                <w:rFonts w:ascii="Times New Roman" w:hAnsi="Times New Roman"/>
                <w:b/>
                <w:bCs/>
                <w:szCs w:val="22"/>
              </w:rPr>
            </w:pPr>
            <w:r w:rsidRPr="00D3030D">
              <w:rPr>
                <w:rFonts w:ascii="Times New Roman" w:hAnsi="Times New Roman" w:hint="cs"/>
                <w:b/>
                <w:bCs/>
                <w:szCs w:val="22"/>
                <w:rtl/>
              </w:rPr>
              <w:t>1806270</w:t>
            </w:r>
          </w:p>
        </w:tc>
        <w:tc>
          <w:tcPr>
            <w:tcW w:w="3155" w:type="dxa"/>
            <w:vAlign w:val="center"/>
          </w:tcPr>
          <w:p w14:paraId="13DF705A" w14:textId="4F19EA8B" w:rsidR="00D3030D" w:rsidRPr="00D3030D" w:rsidRDefault="00D3030D" w:rsidP="00D3030D">
            <w:pPr>
              <w:jc w:val="center"/>
              <w:rPr>
                <w:rFonts w:ascii="Times New Roman" w:hAnsi="Times New Roman"/>
                <w:b/>
                <w:bCs/>
                <w:szCs w:val="22"/>
              </w:rPr>
            </w:pPr>
            <w:r w:rsidRPr="00D3030D">
              <w:rPr>
                <w:rFonts w:ascii="Times New Roman" w:hAnsi="Times New Roman"/>
                <w:b/>
                <w:bCs/>
                <w:szCs w:val="22"/>
              </w:rPr>
              <w:t>Blended</w:t>
            </w:r>
          </w:p>
        </w:tc>
      </w:tr>
      <w:tr w:rsidR="005716C7" w:rsidRPr="00DF25D2" w14:paraId="4561447C" w14:textId="77777777" w:rsidTr="00D3030D">
        <w:trPr>
          <w:trHeight w:val="374"/>
        </w:trPr>
        <w:tc>
          <w:tcPr>
            <w:tcW w:w="10132" w:type="dxa"/>
            <w:gridSpan w:val="4"/>
          </w:tcPr>
          <w:p w14:paraId="782BDA43" w14:textId="3862FDF6" w:rsidR="005716C7" w:rsidRPr="00D3030D" w:rsidRDefault="00D3030D" w:rsidP="00CA661F">
            <w:pPr>
              <w:spacing w:after="120"/>
              <w:jc w:val="both"/>
              <w:rPr>
                <w:rFonts w:ascii="Times New Roman" w:hAnsi="Times New Roman"/>
                <w:szCs w:val="22"/>
                <w:lang w:val="en-US"/>
              </w:rPr>
            </w:pPr>
            <w:r w:rsidRPr="00D3030D">
              <w:rPr>
                <w:rFonts w:ascii="Times New Roman" w:hAnsi="Times New Roman"/>
                <w:szCs w:val="22"/>
                <w:lang w:val="en-US"/>
              </w:rPr>
              <w:t>Color imaging methods, imaging of the digestive system and urinary system, properties of the dye, requirements for its use and contraindications, side effects, instructions and guidelines given to the patient before and after leaving the radiology department.</w:t>
            </w:r>
          </w:p>
        </w:tc>
      </w:tr>
    </w:tbl>
    <w:p w14:paraId="278C1BBB" w14:textId="12376B49" w:rsidR="00356F1D" w:rsidRDefault="00356F1D"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D3030D" w:rsidRPr="00DF25D2" w14:paraId="3123FCBD" w14:textId="77777777" w:rsidTr="00D3030D">
        <w:trPr>
          <w:trHeight w:val="374"/>
        </w:trPr>
        <w:tc>
          <w:tcPr>
            <w:tcW w:w="1876" w:type="dxa"/>
            <w:vAlign w:val="center"/>
          </w:tcPr>
          <w:p w14:paraId="7349A123"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Course No.</w:t>
            </w:r>
          </w:p>
        </w:tc>
        <w:tc>
          <w:tcPr>
            <w:tcW w:w="2775" w:type="dxa"/>
            <w:shd w:val="clear" w:color="auto" w:fill="auto"/>
            <w:vAlign w:val="center"/>
          </w:tcPr>
          <w:p w14:paraId="6AB7B519" w14:textId="520AA5CC" w:rsidR="00D3030D" w:rsidRPr="00E941AD" w:rsidRDefault="00D3030D" w:rsidP="00D3030D">
            <w:pPr>
              <w:bidi/>
              <w:jc w:val="center"/>
              <w:rPr>
                <w:rFonts w:ascii="Times New Roman" w:hAnsi="Times New Roman"/>
                <w:b/>
                <w:bCs/>
                <w:szCs w:val="22"/>
              </w:rPr>
            </w:pPr>
            <w:r w:rsidRPr="00D3030D">
              <w:rPr>
                <w:rFonts w:ascii="Times New Roman" w:hAnsi="Times New Roman"/>
                <w:b/>
                <w:bCs/>
                <w:szCs w:val="22"/>
                <w:rtl/>
              </w:rPr>
              <w:t>تصوير الأشعة الملون عملي</w:t>
            </w:r>
          </w:p>
        </w:tc>
        <w:tc>
          <w:tcPr>
            <w:tcW w:w="2326" w:type="dxa"/>
            <w:vAlign w:val="center"/>
          </w:tcPr>
          <w:p w14:paraId="24AB63D0" w14:textId="16A9B558"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w:t>
            </w:r>
            <w:r w:rsidRPr="00D3030D">
              <w:rPr>
                <w:rFonts w:ascii="Times New Roman" w:hAnsi="Times New Roman"/>
                <w:b/>
                <w:bCs/>
                <w:szCs w:val="22"/>
              </w:rPr>
              <w:t>1</w:t>
            </w:r>
            <w:r w:rsidRPr="00E941AD">
              <w:rPr>
                <w:rFonts w:ascii="Times New Roman" w:hAnsi="Times New Roman"/>
                <w:b/>
                <w:bCs/>
                <w:szCs w:val="22"/>
              </w:rPr>
              <w:t>) Credits</w:t>
            </w:r>
          </w:p>
        </w:tc>
        <w:tc>
          <w:tcPr>
            <w:tcW w:w="3155" w:type="dxa"/>
            <w:vAlign w:val="center"/>
          </w:tcPr>
          <w:p w14:paraId="5E20F355"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Learning Type</w:t>
            </w:r>
          </w:p>
        </w:tc>
      </w:tr>
      <w:tr w:rsidR="00D3030D" w:rsidRPr="00DF25D2" w14:paraId="32D38B9E" w14:textId="77777777" w:rsidTr="00D3030D">
        <w:trPr>
          <w:trHeight w:val="374"/>
        </w:trPr>
        <w:tc>
          <w:tcPr>
            <w:tcW w:w="1876" w:type="dxa"/>
            <w:vAlign w:val="center"/>
          </w:tcPr>
          <w:p w14:paraId="4CA3B7F9" w14:textId="16CF0676" w:rsidR="00D3030D" w:rsidRPr="00D3030D" w:rsidRDefault="00D3030D" w:rsidP="00D3030D">
            <w:pPr>
              <w:jc w:val="center"/>
              <w:rPr>
                <w:rFonts w:ascii="Times New Roman" w:hAnsi="Times New Roman"/>
                <w:b/>
                <w:bCs/>
                <w:szCs w:val="22"/>
              </w:rPr>
            </w:pPr>
            <w:r w:rsidRPr="00D3030D">
              <w:rPr>
                <w:rFonts w:ascii="Times New Roman" w:hAnsi="Times New Roman" w:hint="cs"/>
                <w:b/>
                <w:bCs/>
                <w:szCs w:val="22"/>
                <w:rtl/>
              </w:rPr>
              <w:t>1806337</w:t>
            </w:r>
          </w:p>
        </w:tc>
        <w:tc>
          <w:tcPr>
            <w:tcW w:w="2775" w:type="dxa"/>
            <w:shd w:val="clear" w:color="auto" w:fill="auto"/>
            <w:vAlign w:val="center"/>
          </w:tcPr>
          <w:p w14:paraId="3FD5B914" w14:textId="4C30F185" w:rsidR="00D3030D" w:rsidRPr="00E941AD" w:rsidRDefault="00D3030D" w:rsidP="00D3030D">
            <w:pPr>
              <w:jc w:val="center"/>
              <w:rPr>
                <w:rFonts w:ascii="Times New Roman" w:hAnsi="Times New Roman"/>
                <w:b/>
                <w:bCs/>
                <w:szCs w:val="22"/>
              </w:rPr>
            </w:pPr>
            <w:r w:rsidRPr="00D3030D">
              <w:rPr>
                <w:rFonts w:ascii="Times New Roman" w:hAnsi="Times New Roman"/>
                <w:b/>
                <w:bCs/>
                <w:szCs w:val="22"/>
              </w:rPr>
              <w:t>Fluoroscopy Imaging Lab</w:t>
            </w:r>
          </w:p>
        </w:tc>
        <w:tc>
          <w:tcPr>
            <w:tcW w:w="2326" w:type="dxa"/>
            <w:vAlign w:val="center"/>
          </w:tcPr>
          <w:p w14:paraId="61D7EE1C" w14:textId="77777777" w:rsidR="00D3030D" w:rsidRPr="00E941AD" w:rsidRDefault="00D3030D" w:rsidP="00D3030D">
            <w:pPr>
              <w:jc w:val="center"/>
              <w:rPr>
                <w:rFonts w:ascii="Times New Roman" w:hAnsi="Times New Roman"/>
                <w:b/>
                <w:bCs/>
                <w:szCs w:val="22"/>
              </w:rPr>
            </w:pPr>
            <w:r w:rsidRPr="00E941AD">
              <w:rPr>
                <w:rFonts w:ascii="Times New Roman" w:hAnsi="Times New Roman"/>
                <w:b/>
                <w:bCs/>
                <w:szCs w:val="22"/>
              </w:rPr>
              <w:t>Pre-requisite:</w:t>
            </w:r>
          </w:p>
          <w:p w14:paraId="052A0425" w14:textId="6DD3FD2A" w:rsidR="00D3030D" w:rsidRPr="00E941AD" w:rsidRDefault="00D3030D" w:rsidP="00D3030D">
            <w:pPr>
              <w:bidi/>
              <w:jc w:val="center"/>
              <w:rPr>
                <w:rFonts w:ascii="Times New Roman" w:hAnsi="Times New Roman"/>
                <w:b/>
                <w:bCs/>
                <w:szCs w:val="22"/>
                <w:rtl/>
              </w:rPr>
            </w:pPr>
            <w:r w:rsidRPr="00D3030D">
              <w:rPr>
                <w:rFonts w:ascii="Times New Roman" w:hAnsi="Times New Roman" w:hint="cs"/>
                <w:b/>
                <w:bCs/>
                <w:szCs w:val="22"/>
                <w:rtl/>
              </w:rPr>
              <w:t>1806335</w:t>
            </w:r>
          </w:p>
        </w:tc>
        <w:tc>
          <w:tcPr>
            <w:tcW w:w="3155" w:type="dxa"/>
            <w:vAlign w:val="center"/>
          </w:tcPr>
          <w:p w14:paraId="37EDA4AE" w14:textId="6EB37AFA" w:rsidR="00D3030D" w:rsidRPr="00D3030D" w:rsidRDefault="00D3030D" w:rsidP="00D3030D">
            <w:pPr>
              <w:jc w:val="center"/>
              <w:rPr>
                <w:rFonts w:ascii="Times New Roman" w:hAnsi="Times New Roman"/>
                <w:b/>
                <w:bCs/>
                <w:szCs w:val="22"/>
              </w:rPr>
            </w:pPr>
            <w:r w:rsidRPr="00D3030D">
              <w:rPr>
                <w:rFonts w:ascii="Times New Roman" w:hAnsi="Times New Roman"/>
                <w:b/>
                <w:bCs/>
                <w:szCs w:val="22"/>
              </w:rPr>
              <w:t>In-person</w:t>
            </w:r>
          </w:p>
        </w:tc>
      </w:tr>
      <w:tr w:rsidR="005716C7" w:rsidRPr="00DF25D2" w14:paraId="2AA6CBAA" w14:textId="77777777" w:rsidTr="00D3030D">
        <w:trPr>
          <w:trHeight w:val="374"/>
        </w:trPr>
        <w:tc>
          <w:tcPr>
            <w:tcW w:w="10132" w:type="dxa"/>
            <w:gridSpan w:val="4"/>
          </w:tcPr>
          <w:p w14:paraId="789FEF28" w14:textId="32ED96A2" w:rsidR="005716C7" w:rsidRPr="008B527D" w:rsidRDefault="008B527D" w:rsidP="00CA661F">
            <w:pPr>
              <w:spacing w:after="120"/>
              <w:jc w:val="both"/>
              <w:rPr>
                <w:rFonts w:ascii="Times New Roman" w:hAnsi="Times New Roman"/>
                <w:szCs w:val="22"/>
                <w:lang w:val="en-US"/>
              </w:rPr>
            </w:pPr>
            <w:r w:rsidRPr="008B527D">
              <w:rPr>
                <w:rFonts w:ascii="Times New Roman" w:hAnsi="Times New Roman"/>
                <w:szCs w:val="22"/>
                <w:lang w:val="en-US"/>
              </w:rPr>
              <w:t>Color imaging methods and positions of the digestive system, urinary system, etc., in addition to displaying X-ray images to determine the reasons for imaging based on medical conditions.</w:t>
            </w:r>
          </w:p>
        </w:tc>
      </w:tr>
    </w:tbl>
    <w:p w14:paraId="3DFBE025" w14:textId="3955B0B8" w:rsidR="00446870" w:rsidRDefault="00446870"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8"/>
        <w:gridCol w:w="3154"/>
      </w:tblGrid>
      <w:tr w:rsidR="008B527D" w:rsidRPr="00DF25D2" w14:paraId="04A8B19A" w14:textId="77777777" w:rsidTr="008B527D">
        <w:trPr>
          <w:trHeight w:val="374"/>
        </w:trPr>
        <w:tc>
          <w:tcPr>
            <w:tcW w:w="1876" w:type="dxa"/>
            <w:vAlign w:val="center"/>
          </w:tcPr>
          <w:p w14:paraId="222FDBD5" w14:textId="77777777" w:rsidR="008B527D" w:rsidRPr="00E941AD" w:rsidRDefault="008B527D" w:rsidP="008B527D">
            <w:pPr>
              <w:jc w:val="center"/>
              <w:rPr>
                <w:rFonts w:ascii="Times New Roman" w:hAnsi="Times New Roman"/>
                <w:b/>
                <w:bCs/>
                <w:szCs w:val="22"/>
              </w:rPr>
            </w:pPr>
            <w:r w:rsidRPr="00E941AD">
              <w:rPr>
                <w:rFonts w:ascii="Times New Roman" w:hAnsi="Times New Roman"/>
                <w:b/>
                <w:bCs/>
                <w:szCs w:val="22"/>
              </w:rPr>
              <w:t>Course No.</w:t>
            </w:r>
          </w:p>
        </w:tc>
        <w:tc>
          <w:tcPr>
            <w:tcW w:w="2774" w:type="dxa"/>
            <w:shd w:val="clear" w:color="auto" w:fill="auto"/>
            <w:vAlign w:val="center"/>
          </w:tcPr>
          <w:p w14:paraId="21113114" w14:textId="5E0694A4" w:rsidR="008B527D" w:rsidRPr="00E941AD" w:rsidRDefault="008B527D" w:rsidP="008B527D">
            <w:pPr>
              <w:bidi/>
              <w:jc w:val="center"/>
              <w:rPr>
                <w:rFonts w:ascii="Times New Roman" w:hAnsi="Times New Roman"/>
                <w:b/>
                <w:bCs/>
                <w:szCs w:val="22"/>
              </w:rPr>
            </w:pPr>
            <w:r w:rsidRPr="008B527D">
              <w:rPr>
                <w:rFonts w:ascii="Times New Roman" w:hAnsi="Times New Roman"/>
                <w:b/>
                <w:bCs/>
                <w:szCs w:val="22"/>
                <w:rtl/>
              </w:rPr>
              <w:t>الرنين المغناطيسي</w:t>
            </w:r>
          </w:p>
        </w:tc>
        <w:tc>
          <w:tcPr>
            <w:tcW w:w="2328" w:type="dxa"/>
            <w:vAlign w:val="center"/>
          </w:tcPr>
          <w:p w14:paraId="2B9496AC" w14:textId="6E2575A8" w:rsidR="008B527D" w:rsidRPr="00E941AD" w:rsidRDefault="008B527D" w:rsidP="008B527D">
            <w:pPr>
              <w:jc w:val="center"/>
              <w:rPr>
                <w:rFonts w:ascii="Times New Roman" w:hAnsi="Times New Roman"/>
                <w:b/>
                <w:bCs/>
                <w:szCs w:val="22"/>
              </w:rPr>
            </w:pPr>
            <w:r w:rsidRPr="00E941AD">
              <w:rPr>
                <w:rFonts w:ascii="Times New Roman" w:hAnsi="Times New Roman"/>
                <w:b/>
                <w:bCs/>
                <w:szCs w:val="22"/>
              </w:rPr>
              <w:t>(</w:t>
            </w:r>
            <w:r w:rsidRPr="008B527D">
              <w:rPr>
                <w:rFonts w:ascii="Times New Roman" w:hAnsi="Times New Roman"/>
                <w:b/>
                <w:bCs/>
                <w:szCs w:val="22"/>
              </w:rPr>
              <w:t>3</w:t>
            </w:r>
            <w:r w:rsidRPr="00E941AD">
              <w:rPr>
                <w:rFonts w:ascii="Times New Roman" w:hAnsi="Times New Roman"/>
                <w:b/>
                <w:bCs/>
                <w:szCs w:val="22"/>
              </w:rPr>
              <w:t>) Credits</w:t>
            </w:r>
          </w:p>
        </w:tc>
        <w:tc>
          <w:tcPr>
            <w:tcW w:w="3154" w:type="dxa"/>
            <w:vAlign w:val="center"/>
          </w:tcPr>
          <w:p w14:paraId="7E65061E" w14:textId="77777777" w:rsidR="008B527D" w:rsidRPr="00E941AD" w:rsidRDefault="008B527D" w:rsidP="008B527D">
            <w:pPr>
              <w:jc w:val="center"/>
              <w:rPr>
                <w:rFonts w:ascii="Times New Roman" w:hAnsi="Times New Roman"/>
                <w:b/>
                <w:bCs/>
                <w:szCs w:val="22"/>
              </w:rPr>
            </w:pPr>
            <w:r w:rsidRPr="00E941AD">
              <w:rPr>
                <w:rFonts w:ascii="Times New Roman" w:hAnsi="Times New Roman"/>
                <w:b/>
                <w:bCs/>
                <w:szCs w:val="22"/>
              </w:rPr>
              <w:t>Learning Type</w:t>
            </w:r>
          </w:p>
        </w:tc>
      </w:tr>
      <w:tr w:rsidR="008B527D" w:rsidRPr="00DF25D2" w14:paraId="4CE7D3D4" w14:textId="77777777" w:rsidTr="008B527D">
        <w:trPr>
          <w:trHeight w:val="374"/>
        </w:trPr>
        <w:tc>
          <w:tcPr>
            <w:tcW w:w="1876" w:type="dxa"/>
            <w:vAlign w:val="center"/>
          </w:tcPr>
          <w:p w14:paraId="56B2086E" w14:textId="6ABE5E8A" w:rsidR="008B527D" w:rsidRPr="008B527D" w:rsidRDefault="008B527D" w:rsidP="008B527D">
            <w:pPr>
              <w:jc w:val="center"/>
              <w:rPr>
                <w:rFonts w:ascii="Times New Roman" w:hAnsi="Times New Roman"/>
                <w:b/>
                <w:bCs/>
                <w:szCs w:val="22"/>
              </w:rPr>
            </w:pPr>
            <w:r w:rsidRPr="008B527D">
              <w:rPr>
                <w:rFonts w:ascii="Times New Roman" w:hAnsi="Times New Roman"/>
                <w:b/>
                <w:bCs/>
                <w:szCs w:val="22"/>
              </w:rPr>
              <w:t>1806340</w:t>
            </w:r>
          </w:p>
        </w:tc>
        <w:tc>
          <w:tcPr>
            <w:tcW w:w="2774" w:type="dxa"/>
            <w:shd w:val="clear" w:color="auto" w:fill="auto"/>
            <w:vAlign w:val="center"/>
          </w:tcPr>
          <w:p w14:paraId="06FA599A" w14:textId="21CFF658" w:rsidR="008B527D" w:rsidRPr="00E941AD" w:rsidRDefault="008B527D" w:rsidP="008B527D">
            <w:pPr>
              <w:jc w:val="center"/>
              <w:rPr>
                <w:rFonts w:ascii="Times New Roman" w:hAnsi="Times New Roman"/>
                <w:b/>
                <w:bCs/>
                <w:szCs w:val="22"/>
              </w:rPr>
            </w:pPr>
            <w:r w:rsidRPr="008B527D">
              <w:rPr>
                <w:rFonts w:ascii="Times New Roman" w:hAnsi="Times New Roman"/>
                <w:b/>
                <w:bCs/>
                <w:szCs w:val="22"/>
              </w:rPr>
              <w:t xml:space="preserve">Magnetic Resonance Imaging </w:t>
            </w:r>
          </w:p>
        </w:tc>
        <w:tc>
          <w:tcPr>
            <w:tcW w:w="2328" w:type="dxa"/>
            <w:vAlign w:val="center"/>
          </w:tcPr>
          <w:p w14:paraId="5EFA41DE" w14:textId="77777777" w:rsidR="008B527D" w:rsidRPr="00E941AD" w:rsidRDefault="008B527D" w:rsidP="008B527D">
            <w:pPr>
              <w:jc w:val="center"/>
              <w:rPr>
                <w:rFonts w:ascii="Times New Roman" w:hAnsi="Times New Roman"/>
                <w:b/>
                <w:bCs/>
                <w:szCs w:val="22"/>
              </w:rPr>
            </w:pPr>
            <w:r w:rsidRPr="00E941AD">
              <w:rPr>
                <w:rFonts w:ascii="Times New Roman" w:hAnsi="Times New Roman"/>
                <w:b/>
                <w:bCs/>
                <w:szCs w:val="22"/>
              </w:rPr>
              <w:t>Pre-requisite:</w:t>
            </w:r>
          </w:p>
          <w:p w14:paraId="4D4C232A" w14:textId="4D35B81B" w:rsidR="008B527D" w:rsidRPr="00E941AD" w:rsidRDefault="008B527D" w:rsidP="008B527D">
            <w:pPr>
              <w:jc w:val="center"/>
              <w:rPr>
                <w:rFonts w:ascii="Times New Roman" w:hAnsi="Times New Roman"/>
                <w:b/>
                <w:bCs/>
                <w:szCs w:val="22"/>
              </w:rPr>
            </w:pPr>
            <w:r w:rsidRPr="008B527D">
              <w:rPr>
                <w:rFonts w:ascii="Times New Roman" w:hAnsi="Times New Roman"/>
                <w:b/>
                <w:bCs/>
                <w:szCs w:val="22"/>
              </w:rPr>
              <w:t>1806230</w:t>
            </w:r>
          </w:p>
        </w:tc>
        <w:tc>
          <w:tcPr>
            <w:tcW w:w="3154" w:type="dxa"/>
            <w:vAlign w:val="center"/>
          </w:tcPr>
          <w:p w14:paraId="7CEDE143" w14:textId="07F6A03E" w:rsidR="008B527D" w:rsidRPr="008B527D" w:rsidRDefault="008B527D" w:rsidP="008B527D">
            <w:pPr>
              <w:jc w:val="center"/>
              <w:rPr>
                <w:rFonts w:ascii="Times New Roman" w:hAnsi="Times New Roman"/>
                <w:b/>
                <w:bCs/>
                <w:szCs w:val="22"/>
              </w:rPr>
            </w:pPr>
            <w:r w:rsidRPr="00D3030D">
              <w:rPr>
                <w:rFonts w:ascii="Times New Roman" w:hAnsi="Times New Roman"/>
                <w:b/>
                <w:bCs/>
                <w:szCs w:val="22"/>
              </w:rPr>
              <w:t>Blended</w:t>
            </w:r>
          </w:p>
        </w:tc>
      </w:tr>
      <w:tr w:rsidR="005716C7" w:rsidRPr="00DF25D2" w14:paraId="12F58DF4" w14:textId="77777777" w:rsidTr="008B527D">
        <w:trPr>
          <w:trHeight w:val="374"/>
        </w:trPr>
        <w:tc>
          <w:tcPr>
            <w:tcW w:w="10132" w:type="dxa"/>
            <w:gridSpan w:val="4"/>
          </w:tcPr>
          <w:p w14:paraId="74B65C08" w14:textId="5FEEC066" w:rsidR="005716C7" w:rsidRPr="008B527D" w:rsidRDefault="008B527D" w:rsidP="00CA661F">
            <w:pPr>
              <w:spacing w:after="120"/>
              <w:jc w:val="both"/>
              <w:rPr>
                <w:rFonts w:ascii="Times New Roman" w:hAnsi="Times New Roman"/>
                <w:szCs w:val="22"/>
                <w:lang w:val="en-US"/>
              </w:rPr>
            </w:pPr>
            <w:r w:rsidRPr="008B527D">
              <w:rPr>
                <w:rFonts w:ascii="Times New Roman" w:hAnsi="Times New Roman"/>
                <w:szCs w:val="22"/>
                <w:lang w:val="en-US"/>
              </w:rPr>
              <w:t>Physics of magnetic resonance imaging, principles of electricity and magnetism, MRI image formation, protocols used in MRI machines, MRI safety measures, selection of the operating method according to the organ to be imaged, comparison of the advantages and disadvantages of MRI with other devices.</w:t>
            </w:r>
          </w:p>
        </w:tc>
      </w:tr>
    </w:tbl>
    <w:p w14:paraId="29BC9071" w14:textId="7153849B" w:rsidR="00EC6167" w:rsidRDefault="00EC6167"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8B527D" w:rsidRPr="00DF25D2" w14:paraId="4E40B71F" w14:textId="77777777" w:rsidTr="008B527D">
        <w:trPr>
          <w:trHeight w:val="374"/>
        </w:trPr>
        <w:tc>
          <w:tcPr>
            <w:tcW w:w="1876" w:type="dxa"/>
            <w:vAlign w:val="center"/>
          </w:tcPr>
          <w:p w14:paraId="32F57B06"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Course No.</w:t>
            </w:r>
          </w:p>
        </w:tc>
        <w:tc>
          <w:tcPr>
            <w:tcW w:w="2775" w:type="dxa"/>
            <w:shd w:val="clear" w:color="auto" w:fill="auto"/>
            <w:vAlign w:val="center"/>
          </w:tcPr>
          <w:p w14:paraId="0E7D5493" w14:textId="4878B03A" w:rsidR="008B527D" w:rsidRPr="00740674" w:rsidRDefault="008B527D" w:rsidP="008B527D">
            <w:pPr>
              <w:bidi/>
              <w:jc w:val="center"/>
              <w:rPr>
                <w:rFonts w:ascii="Times New Roman" w:hAnsi="Times New Roman"/>
                <w:b/>
                <w:bCs/>
                <w:szCs w:val="22"/>
              </w:rPr>
            </w:pPr>
            <w:r>
              <w:rPr>
                <w:rFonts w:ascii="Times New Roman" w:hAnsi="Times New Roman" w:hint="cs"/>
                <w:b/>
                <w:bCs/>
                <w:szCs w:val="22"/>
                <w:rtl/>
              </w:rPr>
              <w:t>ال</w:t>
            </w:r>
            <w:r w:rsidRPr="008B527D">
              <w:rPr>
                <w:rFonts w:ascii="Times New Roman" w:hAnsi="Times New Roman" w:hint="cs"/>
                <w:b/>
                <w:bCs/>
                <w:szCs w:val="22"/>
                <w:rtl/>
              </w:rPr>
              <w:t xml:space="preserve">رنين </w:t>
            </w:r>
            <w:r>
              <w:rPr>
                <w:rFonts w:ascii="Times New Roman" w:hAnsi="Times New Roman" w:hint="cs"/>
                <w:b/>
                <w:bCs/>
                <w:szCs w:val="22"/>
                <w:rtl/>
              </w:rPr>
              <w:t>ال</w:t>
            </w:r>
            <w:r w:rsidRPr="008B527D">
              <w:rPr>
                <w:rFonts w:ascii="Times New Roman" w:hAnsi="Times New Roman" w:hint="cs"/>
                <w:b/>
                <w:bCs/>
                <w:szCs w:val="22"/>
                <w:rtl/>
              </w:rPr>
              <w:t xml:space="preserve">مغناطيسي عملي </w:t>
            </w:r>
          </w:p>
        </w:tc>
        <w:tc>
          <w:tcPr>
            <w:tcW w:w="2326" w:type="dxa"/>
            <w:vAlign w:val="center"/>
          </w:tcPr>
          <w:p w14:paraId="79223223" w14:textId="537DC80C"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w:t>
            </w:r>
            <w:r w:rsidRPr="008B527D">
              <w:rPr>
                <w:rFonts w:ascii="Times New Roman" w:hAnsi="Times New Roman"/>
                <w:b/>
                <w:bCs/>
                <w:szCs w:val="22"/>
              </w:rPr>
              <w:t>1</w:t>
            </w:r>
            <w:r w:rsidRPr="00740674">
              <w:rPr>
                <w:rFonts w:ascii="Times New Roman" w:hAnsi="Times New Roman"/>
                <w:b/>
                <w:bCs/>
                <w:szCs w:val="22"/>
              </w:rPr>
              <w:t>) Credits</w:t>
            </w:r>
          </w:p>
        </w:tc>
        <w:tc>
          <w:tcPr>
            <w:tcW w:w="3155" w:type="dxa"/>
            <w:vAlign w:val="center"/>
          </w:tcPr>
          <w:p w14:paraId="2FEA6566"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Learning Type</w:t>
            </w:r>
          </w:p>
        </w:tc>
      </w:tr>
      <w:tr w:rsidR="008B527D" w:rsidRPr="00DF25D2" w14:paraId="7C3DF002" w14:textId="77777777" w:rsidTr="008B527D">
        <w:trPr>
          <w:trHeight w:val="374"/>
        </w:trPr>
        <w:tc>
          <w:tcPr>
            <w:tcW w:w="1876" w:type="dxa"/>
            <w:vAlign w:val="center"/>
          </w:tcPr>
          <w:p w14:paraId="23BDFB87" w14:textId="5491BE3B" w:rsidR="008B527D" w:rsidRPr="008B527D" w:rsidRDefault="008B527D" w:rsidP="008B527D">
            <w:pPr>
              <w:jc w:val="center"/>
              <w:rPr>
                <w:rFonts w:ascii="Times New Roman" w:hAnsi="Times New Roman"/>
                <w:b/>
                <w:bCs/>
                <w:szCs w:val="22"/>
              </w:rPr>
            </w:pPr>
            <w:r w:rsidRPr="008B527D">
              <w:rPr>
                <w:rFonts w:ascii="Times New Roman" w:hAnsi="Times New Roman"/>
                <w:b/>
                <w:bCs/>
                <w:szCs w:val="22"/>
              </w:rPr>
              <w:t>1806342</w:t>
            </w:r>
          </w:p>
        </w:tc>
        <w:tc>
          <w:tcPr>
            <w:tcW w:w="2775" w:type="dxa"/>
            <w:shd w:val="clear" w:color="auto" w:fill="auto"/>
            <w:vAlign w:val="center"/>
          </w:tcPr>
          <w:p w14:paraId="4A6726A9" w14:textId="2838DFF7" w:rsidR="008B527D" w:rsidRPr="00740674" w:rsidRDefault="008B527D" w:rsidP="008B527D">
            <w:pPr>
              <w:jc w:val="center"/>
              <w:rPr>
                <w:rFonts w:ascii="Times New Roman" w:hAnsi="Times New Roman"/>
                <w:b/>
                <w:bCs/>
                <w:szCs w:val="22"/>
              </w:rPr>
            </w:pPr>
            <w:r w:rsidRPr="008B527D">
              <w:rPr>
                <w:rFonts w:ascii="Times New Roman" w:hAnsi="Times New Roman"/>
                <w:b/>
                <w:bCs/>
                <w:szCs w:val="22"/>
              </w:rPr>
              <w:t>Magnetic Resonance imaging</w:t>
            </w:r>
            <w:r w:rsidRPr="008B527D">
              <w:rPr>
                <w:rFonts w:ascii="Times New Roman" w:hAnsi="Times New Roman" w:hint="cs"/>
                <w:b/>
                <w:bCs/>
                <w:szCs w:val="22"/>
                <w:rtl/>
              </w:rPr>
              <w:t xml:space="preserve"> </w:t>
            </w:r>
            <w:r w:rsidRPr="008B527D">
              <w:rPr>
                <w:rFonts w:ascii="Times New Roman" w:hAnsi="Times New Roman"/>
                <w:b/>
                <w:bCs/>
                <w:szCs w:val="22"/>
              </w:rPr>
              <w:t>Lab</w:t>
            </w:r>
          </w:p>
        </w:tc>
        <w:tc>
          <w:tcPr>
            <w:tcW w:w="2326" w:type="dxa"/>
            <w:vAlign w:val="center"/>
          </w:tcPr>
          <w:p w14:paraId="6181AFBB"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Pre-requisite:</w:t>
            </w:r>
          </w:p>
          <w:p w14:paraId="7242F935" w14:textId="7003B55B" w:rsidR="008B527D" w:rsidRPr="008B527D" w:rsidRDefault="008B527D" w:rsidP="008B527D">
            <w:pPr>
              <w:jc w:val="center"/>
              <w:rPr>
                <w:rFonts w:ascii="Times New Roman" w:hAnsi="Times New Roman"/>
                <w:b/>
                <w:bCs/>
                <w:szCs w:val="22"/>
              </w:rPr>
            </w:pPr>
            <w:r w:rsidRPr="008B527D">
              <w:rPr>
                <w:rFonts w:ascii="Times New Roman" w:hAnsi="Times New Roman"/>
                <w:b/>
                <w:bCs/>
                <w:szCs w:val="22"/>
              </w:rPr>
              <w:t>1806340</w:t>
            </w:r>
          </w:p>
        </w:tc>
        <w:tc>
          <w:tcPr>
            <w:tcW w:w="3155" w:type="dxa"/>
            <w:vAlign w:val="center"/>
          </w:tcPr>
          <w:p w14:paraId="0E5F61F7" w14:textId="623DE9FD" w:rsidR="008B527D" w:rsidRPr="008B527D" w:rsidRDefault="008B527D" w:rsidP="008B527D">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3CE841C3" w14:textId="77777777" w:rsidTr="008B527D">
        <w:trPr>
          <w:trHeight w:val="374"/>
        </w:trPr>
        <w:tc>
          <w:tcPr>
            <w:tcW w:w="10132" w:type="dxa"/>
            <w:gridSpan w:val="4"/>
          </w:tcPr>
          <w:p w14:paraId="6F2D6E2A" w14:textId="3C28316C" w:rsidR="005716C7" w:rsidRPr="008B527D" w:rsidRDefault="008B527D" w:rsidP="00CA661F">
            <w:pPr>
              <w:spacing w:after="120"/>
              <w:jc w:val="both"/>
              <w:rPr>
                <w:rFonts w:ascii="Times New Roman" w:hAnsi="Times New Roman"/>
                <w:szCs w:val="22"/>
                <w:lang w:val="en-US"/>
              </w:rPr>
            </w:pPr>
            <w:r w:rsidRPr="008B527D">
              <w:rPr>
                <w:rFonts w:ascii="Times New Roman" w:hAnsi="Times New Roman"/>
                <w:szCs w:val="22"/>
                <w:lang w:val="en-US"/>
              </w:rPr>
              <w:t xml:space="preserve">This course is designed to provide students with the basic and advanced knowledge and skills necessary to perform routine, modified, and advanced MRI examinations of the brain, spine, and </w:t>
            </w:r>
            <w:proofErr w:type="spellStart"/>
            <w:r w:rsidRPr="008B527D">
              <w:rPr>
                <w:rFonts w:ascii="Times New Roman" w:hAnsi="Times New Roman"/>
                <w:szCs w:val="22"/>
                <w:lang w:val="en-US"/>
              </w:rPr>
              <w:t>neuroskeletal</w:t>
            </w:r>
            <w:proofErr w:type="spellEnd"/>
            <w:r w:rsidRPr="008B527D">
              <w:rPr>
                <w:rFonts w:ascii="Times New Roman" w:hAnsi="Times New Roman"/>
                <w:szCs w:val="22"/>
                <w:lang w:val="en-US"/>
              </w:rPr>
              <w:t xml:space="preserve"> system. Students are trained to perform examinations independently. The course also covers the principles of MRI protocol design and comparisons of protocols used in MRI centers.</w:t>
            </w:r>
          </w:p>
        </w:tc>
      </w:tr>
    </w:tbl>
    <w:p w14:paraId="7EAA97F4" w14:textId="71945D9B" w:rsidR="005716C7" w:rsidRDefault="005716C7"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3"/>
        <w:gridCol w:w="2326"/>
        <w:gridCol w:w="3157"/>
      </w:tblGrid>
      <w:tr w:rsidR="008B527D" w:rsidRPr="00DF25D2" w14:paraId="543DF34A" w14:textId="77777777" w:rsidTr="00D25F35">
        <w:trPr>
          <w:trHeight w:val="374"/>
        </w:trPr>
        <w:tc>
          <w:tcPr>
            <w:tcW w:w="1876" w:type="dxa"/>
            <w:vAlign w:val="center"/>
          </w:tcPr>
          <w:p w14:paraId="77C998BB"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Course No.</w:t>
            </w:r>
          </w:p>
        </w:tc>
        <w:tc>
          <w:tcPr>
            <w:tcW w:w="2773" w:type="dxa"/>
            <w:shd w:val="clear" w:color="auto" w:fill="auto"/>
            <w:vAlign w:val="center"/>
          </w:tcPr>
          <w:p w14:paraId="0BF5262A" w14:textId="653734BC" w:rsidR="008B527D" w:rsidRPr="00740674" w:rsidRDefault="008B527D" w:rsidP="008B527D">
            <w:pPr>
              <w:bidi/>
              <w:jc w:val="center"/>
              <w:rPr>
                <w:rFonts w:ascii="Times New Roman" w:hAnsi="Times New Roman"/>
                <w:b/>
                <w:bCs/>
                <w:szCs w:val="22"/>
              </w:rPr>
            </w:pPr>
            <w:r w:rsidRPr="008B527D">
              <w:rPr>
                <w:rFonts w:ascii="Times New Roman" w:hAnsi="Times New Roman"/>
                <w:b/>
                <w:bCs/>
                <w:szCs w:val="22"/>
                <w:rtl/>
              </w:rPr>
              <w:t>الأشعة الطبقية</w:t>
            </w:r>
          </w:p>
        </w:tc>
        <w:tc>
          <w:tcPr>
            <w:tcW w:w="2326" w:type="dxa"/>
            <w:vAlign w:val="center"/>
          </w:tcPr>
          <w:p w14:paraId="56C5BFD8" w14:textId="78502A5C"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w:t>
            </w:r>
            <w:r w:rsidRPr="008B527D">
              <w:rPr>
                <w:rFonts w:ascii="Times New Roman" w:hAnsi="Times New Roman" w:hint="cs"/>
                <w:b/>
                <w:bCs/>
                <w:szCs w:val="22"/>
                <w:rtl/>
              </w:rPr>
              <w:t>3</w:t>
            </w:r>
            <w:r w:rsidRPr="00740674">
              <w:rPr>
                <w:rFonts w:ascii="Times New Roman" w:hAnsi="Times New Roman"/>
                <w:b/>
                <w:bCs/>
                <w:szCs w:val="22"/>
              </w:rPr>
              <w:t>) Credits</w:t>
            </w:r>
          </w:p>
        </w:tc>
        <w:tc>
          <w:tcPr>
            <w:tcW w:w="3157" w:type="dxa"/>
            <w:vAlign w:val="center"/>
          </w:tcPr>
          <w:p w14:paraId="7B5DB036"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Learning Type</w:t>
            </w:r>
          </w:p>
        </w:tc>
      </w:tr>
      <w:tr w:rsidR="008B527D" w:rsidRPr="00DF25D2" w14:paraId="1470A56D" w14:textId="77777777" w:rsidTr="00D25F35">
        <w:trPr>
          <w:trHeight w:val="374"/>
        </w:trPr>
        <w:tc>
          <w:tcPr>
            <w:tcW w:w="1876" w:type="dxa"/>
            <w:vAlign w:val="center"/>
          </w:tcPr>
          <w:p w14:paraId="67AB3878" w14:textId="1B1BC994" w:rsidR="008B527D" w:rsidRPr="008B527D" w:rsidRDefault="008B527D" w:rsidP="008B527D">
            <w:pPr>
              <w:jc w:val="center"/>
              <w:rPr>
                <w:rFonts w:ascii="Times New Roman" w:hAnsi="Times New Roman"/>
                <w:b/>
                <w:bCs/>
                <w:szCs w:val="22"/>
              </w:rPr>
            </w:pPr>
            <w:r w:rsidRPr="008B527D">
              <w:rPr>
                <w:rFonts w:ascii="Times New Roman" w:hAnsi="Times New Roman"/>
                <w:b/>
                <w:bCs/>
                <w:szCs w:val="22"/>
              </w:rPr>
              <w:t>1806354</w:t>
            </w:r>
          </w:p>
        </w:tc>
        <w:tc>
          <w:tcPr>
            <w:tcW w:w="2773" w:type="dxa"/>
            <w:shd w:val="clear" w:color="auto" w:fill="auto"/>
            <w:vAlign w:val="center"/>
          </w:tcPr>
          <w:p w14:paraId="2EA24496" w14:textId="19D1E1C3" w:rsidR="008B527D" w:rsidRPr="00740674" w:rsidRDefault="008B527D" w:rsidP="008B527D">
            <w:pPr>
              <w:jc w:val="center"/>
              <w:rPr>
                <w:rFonts w:ascii="Times New Roman" w:hAnsi="Times New Roman"/>
                <w:b/>
                <w:bCs/>
                <w:szCs w:val="22"/>
              </w:rPr>
            </w:pPr>
            <w:r w:rsidRPr="008B527D">
              <w:rPr>
                <w:rFonts w:ascii="Times New Roman" w:hAnsi="Times New Roman"/>
                <w:b/>
                <w:bCs/>
                <w:szCs w:val="22"/>
              </w:rPr>
              <w:t>Computed Tomography</w:t>
            </w:r>
          </w:p>
        </w:tc>
        <w:tc>
          <w:tcPr>
            <w:tcW w:w="2326" w:type="dxa"/>
            <w:vAlign w:val="center"/>
          </w:tcPr>
          <w:p w14:paraId="41E85117" w14:textId="77777777" w:rsidR="008B527D" w:rsidRPr="00740674" w:rsidRDefault="008B527D" w:rsidP="008B527D">
            <w:pPr>
              <w:jc w:val="center"/>
              <w:rPr>
                <w:rFonts w:ascii="Times New Roman" w:hAnsi="Times New Roman"/>
                <w:b/>
                <w:bCs/>
                <w:szCs w:val="22"/>
              </w:rPr>
            </w:pPr>
            <w:r w:rsidRPr="00740674">
              <w:rPr>
                <w:rFonts w:ascii="Times New Roman" w:hAnsi="Times New Roman"/>
                <w:b/>
                <w:bCs/>
                <w:szCs w:val="22"/>
              </w:rPr>
              <w:t>Pre-requisite:</w:t>
            </w:r>
          </w:p>
          <w:p w14:paraId="222E0509" w14:textId="2E11BA36" w:rsidR="008B527D" w:rsidRPr="00740674" w:rsidRDefault="008B527D" w:rsidP="008B527D">
            <w:pPr>
              <w:jc w:val="center"/>
              <w:rPr>
                <w:rFonts w:ascii="Times New Roman" w:hAnsi="Times New Roman"/>
                <w:b/>
                <w:bCs/>
                <w:szCs w:val="22"/>
              </w:rPr>
            </w:pPr>
            <w:r w:rsidRPr="008B527D">
              <w:rPr>
                <w:rFonts w:ascii="Times New Roman" w:hAnsi="Times New Roman" w:hint="cs"/>
                <w:b/>
                <w:bCs/>
                <w:szCs w:val="22"/>
                <w:rtl/>
              </w:rPr>
              <w:t>1806230</w:t>
            </w:r>
          </w:p>
        </w:tc>
        <w:tc>
          <w:tcPr>
            <w:tcW w:w="3157" w:type="dxa"/>
            <w:vAlign w:val="center"/>
          </w:tcPr>
          <w:p w14:paraId="5A83FC3D" w14:textId="1D162660" w:rsidR="008B527D" w:rsidRPr="008B527D" w:rsidRDefault="008B527D" w:rsidP="008B527D">
            <w:pPr>
              <w:jc w:val="center"/>
              <w:rPr>
                <w:rFonts w:ascii="Times New Roman" w:hAnsi="Times New Roman"/>
                <w:b/>
                <w:bCs/>
                <w:szCs w:val="22"/>
              </w:rPr>
            </w:pPr>
            <w:r w:rsidRPr="00D3030D">
              <w:rPr>
                <w:rFonts w:ascii="Times New Roman" w:hAnsi="Times New Roman"/>
                <w:b/>
                <w:bCs/>
                <w:szCs w:val="22"/>
              </w:rPr>
              <w:t>Blended</w:t>
            </w:r>
          </w:p>
        </w:tc>
      </w:tr>
      <w:tr w:rsidR="00740674" w:rsidRPr="00DF25D2" w14:paraId="16BE4ADC" w14:textId="77777777" w:rsidTr="00740674">
        <w:trPr>
          <w:trHeight w:val="374"/>
        </w:trPr>
        <w:tc>
          <w:tcPr>
            <w:tcW w:w="10132" w:type="dxa"/>
            <w:gridSpan w:val="4"/>
          </w:tcPr>
          <w:p w14:paraId="40870457" w14:textId="3A7F1585" w:rsidR="00740674" w:rsidRPr="008B527D" w:rsidRDefault="008B527D" w:rsidP="00740674">
            <w:pPr>
              <w:spacing w:after="120"/>
              <w:jc w:val="both"/>
              <w:rPr>
                <w:rFonts w:ascii="Times New Roman" w:hAnsi="Times New Roman"/>
                <w:szCs w:val="22"/>
                <w:lang w:val="en-US"/>
              </w:rPr>
            </w:pPr>
            <w:r w:rsidRPr="008B527D">
              <w:rPr>
                <w:rFonts w:ascii="Times New Roman" w:hAnsi="Times New Roman"/>
                <w:szCs w:val="22"/>
                <w:lang w:val="en-US"/>
              </w:rPr>
              <w:t>Learn about the physics and equipment of CT imaging, the history of CT imaging, some of the mathematical calculations used in the device's operation, how to select the operating method based on the organ to be imaged, areas of CT imaging use, patient preparation for examination and imaging indications, advantages and limitations, advanced CT imaging methods and image composition, and advanced medical applications such as cardiovascular and nervous system imaging.</w:t>
            </w:r>
          </w:p>
        </w:tc>
      </w:tr>
    </w:tbl>
    <w:p w14:paraId="63D7E7C9" w14:textId="6CE3FA2F" w:rsidR="005716C7" w:rsidRDefault="005716C7" w:rsidP="00B85E4D">
      <w:pPr>
        <w:tabs>
          <w:tab w:val="left" w:pos="1950"/>
        </w:tabs>
        <w:rPr>
          <w:rFonts w:ascii="Times New Roman" w:hAnsi="Times New Roman"/>
          <w:sz w:val="24"/>
        </w:rPr>
      </w:pPr>
    </w:p>
    <w:p w14:paraId="447D6DB4" w14:textId="371A6B0D" w:rsidR="00566AEF" w:rsidRDefault="00566AEF"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8B527D" w:rsidRPr="00DF25D2" w14:paraId="7E228778" w14:textId="77777777" w:rsidTr="008B527D">
        <w:trPr>
          <w:trHeight w:val="374"/>
        </w:trPr>
        <w:tc>
          <w:tcPr>
            <w:tcW w:w="1876" w:type="dxa"/>
            <w:vAlign w:val="center"/>
          </w:tcPr>
          <w:p w14:paraId="122AB944" w14:textId="77777777"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lastRenderedPageBreak/>
              <w:t>Course No.</w:t>
            </w:r>
          </w:p>
        </w:tc>
        <w:tc>
          <w:tcPr>
            <w:tcW w:w="2774" w:type="dxa"/>
            <w:shd w:val="clear" w:color="auto" w:fill="auto"/>
            <w:vAlign w:val="center"/>
          </w:tcPr>
          <w:p w14:paraId="0C12186F" w14:textId="59186C06" w:rsidR="008B527D" w:rsidRPr="006C031C" w:rsidRDefault="008B527D" w:rsidP="008B527D">
            <w:pPr>
              <w:jc w:val="center"/>
              <w:rPr>
                <w:rFonts w:ascii="Times New Roman" w:hAnsi="Times New Roman"/>
                <w:b/>
                <w:bCs/>
                <w:szCs w:val="22"/>
              </w:rPr>
            </w:pPr>
            <w:r w:rsidRPr="006C031C">
              <w:rPr>
                <w:rFonts w:ascii="Times New Roman" w:hAnsi="Times New Roman"/>
                <w:b/>
                <w:bCs/>
                <w:szCs w:val="22"/>
                <w:rtl/>
              </w:rPr>
              <w:t>الأشعة الطبقية</w:t>
            </w:r>
            <w:r w:rsidRPr="006C031C">
              <w:rPr>
                <w:rFonts w:ascii="Times New Roman" w:hAnsi="Times New Roman" w:hint="cs"/>
                <w:b/>
                <w:bCs/>
                <w:szCs w:val="22"/>
                <w:rtl/>
              </w:rPr>
              <w:t xml:space="preserve"> </w:t>
            </w:r>
            <w:r w:rsidRPr="006C031C">
              <w:rPr>
                <w:rFonts w:ascii="Times New Roman" w:hAnsi="Times New Roman"/>
                <w:b/>
                <w:bCs/>
                <w:szCs w:val="22"/>
                <w:rtl/>
              </w:rPr>
              <w:t>عملي</w:t>
            </w:r>
          </w:p>
        </w:tc>
        <w:tc>
          <w:tcPr>
            <w:tcW w:w="2326" w:type="dxa"/>
            <w:vAlign w:val="center"/>
          </w:tcPr>
          <w:p w14:paraId="2D400CAD" w14:textId="002253D5"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t>(1) Credits</w:t>
            </w:r>
          </w:p>
        </w:tc>
        <w:tc>
          <w:tcPr>
            <w:tcW w:w="3156" w:type="dxa"/>
            <w:vAlign w:val="center"/>
          </w:tcPr>
          <w:p w14:paraId="0D332516" w14:textId="77777777"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t>Learning Type</w:t>
            </w:r>
          </w:p>
        </w:tc>
      </w:tr>
      <w:tr w:rsidR="008B527D" w:rsidRPr="00DF25D2" w14:paraId="2D54C0A8" w14:textId="77777777" w:rsidTr="008B527D">
        <w:trPr>
          <w:trHeight w:val="374"/>
        </w:trPr>
        <w:tc>
          <w:tcPr>
            <w:tcW w:w="1876" w:type="dxa"/>
            <w:vAlign w:val="center"/>
          </w:tcPr>
          <w:p w14:paraId="0DB3F591" w14:textId="49A21100"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t>1806356</w:t>
            </w:r>
          </w:p>
        </w:tc>
        <w:tc>
          <w:tcPr>
            <w:tcW w:w="2774" w:type="dxa"/>
            <w:shd w:val="clear" w:color="auto" w:fill="auto"/>
            <w:vAlign w:val="center"/>
          </w:tcPr>
          <w:p w14:paraId="4BE06F9A" w14:textId="0D3AF20A"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t>Computed Tomography Lab</w:t>
            </w:r>
          </w:p>
        </w:tc>
        <w:tc>
          <w:tcPr>
            <w:tcW w:w="2326" w:type="dxa"/>
            <w:vAlign w:val="center"/>
          </w:tcPr>
          <w:p w14:paraId="65CB0486" w14:textId="77777777" w:rsidR="008B527D" w:rsidRPr="006C031C" w:rsidRDefault="008B527D" w:rsidP="008B527D">
            <w:pPr>
              <w:jc w:val="center"/>
              <w:rPr>
                <w:rFonts w:ascii="Times New Roman" w:hAnsi="Times New Roman"/>
                <w:b/>
                <w:bCs/>
                <w:szCs w:val="22"/>
              </w:rPr>
            </w:pPr>
            <w:r w:rsidRPr="006C031C">
              <w:rPr>
                <w:rFonts w:ascii="Times New Roman" w:hAnsi="Times New Roman"/>
                <w:b/>
                <w:bCs/>
                <w:szCs w:val="22"/>
              </w:rPr>
              <w:t>Pre-requisite:</w:t>
            </w:r>
          </w:p>
          <w:p w14:paraId="7C263C0F" w14:textId="1A3CC945" w:rsidR="008B527D" w:rsidRPr="006C031C" w:rsidRDefault="006C031C" w:rsidP="006C031C">
            <w:pPr>
              <w:keepNext/>
              <w:spacing w:before="80"/>
              <w:jc w:val="center"/>
              <w:outlineLvl w:val="0"/>
              <w:rPr>
                <w:rFonts w:ascii="Times New Roman" w:hAnsi="Times New Roman"/>
                <w:b/>
                <w:bCs/>
                <w:szCs w:val="22"/>
              </w:rPr>
            </w:pPr>
            <w:r w:rsidRPr="006C031C">
              <w:rPr>
                <w:rFonts w:ascii="Times New Roman" w:hAnsi="Times New Roman"/>
                <w:b/>
                <w:bCs/>
                <w:szCs w:val="22"/>
              </w:rPr>
              <w:t>1806354</w:t>
            </w:r>
          </w:p>
        </w:tc>
        <w:tc>
          <w:tcPr>
            <w:tcW w:w="3156" w:type="dxa"/>
            <w:vAlign w:val="center"/>
          </w:tcPr>
          <w:p w14:paraId="61DB18D6" w14:textId="1E58F705" w:rsidR="008B527D" w:rsidRPr="006C031C" w:rsidRDefault="008B527D" w:rsidP="008B527D">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01F17B72" w14:textId="77777777" w:rsidTr="008B527D">
        <w:trPr>
          <w:trHeight w:val="374"/>
        </w:trPr>
        <w:tc>
          <w:tcPr>
            <w:tcW w:w="10132" w:type="dxa"/>
            <w:gridSpan w:val="4"/>
          </w:tcPr>
          <w:p w14:paraId="276FAAA0" w14:textId="08B65AC0" w:rsidR="005716C7" w:rsidRPr="001E6BDB" w:rsidRDefault="006C031C" w:rsidP="00CA661F">
            <w:pPr>
              <w:spacing w:after="120"/>
              <w:jc w:val="both"/>
              <w:rPr>
                <w:rFonts w:asciiTheme="majorBidi" w:hAnsiTheme="majorBidi" w:cstheme="majorBidi"/>
                <w:szCs w:val="22"/>
              </w:rPr>
            </w:pPr>
            <w:r w:rsidRPr="006C031C">
              <w:rPr>
                <w:rFonts w:asciiTheme="majorBidi" w:hAnsiTheme="majorBidi" w:cstheme="majorBidi"/>
                <w:szCs w:val="22"/>
                <w:lang w:val="en-US"/>
              </w:rPr>
              <w:t xml:space="preserve">Learn about the systems and protocols used in CT imaging, in addition to viewing various x-ray images, such as imaging of the heart, arteries, blood vessels, and nervous system, </w:t>
            </w:r>
            <w:proofErr w:type="gramStart"/>
            <w:r w:rsidRPr="006C031C">
              <w:rPr>
                <w:rFonts w:asciiTheme="majorBidi" w:hAnsiTheme="majorBidi" w:cstheme="majorBidi"/>
                <w:szCs w:val="22"/>
                <w:lang w:val="en-US"/>
              </w:rPr>
              <w:t>in order to</w:t>
            </w:r>
            <w:proofErr w:type="gramEnd"/>
            <w:r w:rsidRPr="006C031C">
              <w:rPr>
                <w:rFonts w:asciiTheme="majorBidi" w:hAnsiTheme="majorBidi" w:cstheme="majorBidi"/>
                <w:szCs w:val="22"/>
                <w:lang w:val="en-US"/>
              </w:rPr>
              <w:t xml:space="preserve"> understand the indications for imaging based on medical conditions.</w:t>
            </w:r>
          </w:p>
        </w:tc>
      </w:tr>
    </w:tbl>
    <w:p w14:paraId="457A0E57" w14:textId="2819642F" w:rsidR="0055319D" w:rsidRDefault="0055319D"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7"/>
        <w:gridCol w:w="3154"/>
      </w:tblGrid>
      <w:tr w:rsidR="006C031C" w:rsidRPr="00DF25D2" w14:paraId="48542850" w14:textId="77777777" w:rsidTr="006C031C">
        <w:trPr>
          <w:trHeight w:val="374"/>
        </w:trPr>
        <w:tc>
          <w:tcPr>
            <w:tcW w:w="1876" w:type="dxa"/>
            <w:vAlign w:val="center"/>
          </w:tcPr>
          <w:p w14:paraId="5A128618"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Course No.</w:t>
            </w:r>
          </w:p>
        </w:tc>
        <w:tc>
          <w:tcPr>
            <w:tcW w:w="2775" w:type="dxa"/>
            <w:shd w:val="clear" w:color="auto" w:fill="auto"/>
            <w:vAlign w:val="center"/>
          </w:tcPr>
          <w:p w14:paraId="13AF3ED5" w14:textId="65B2FFDE" w:rsidR="006C031C" w:rsidRPr="006C031C" w:rsidRDefault="006C031C" w:rsidP="006C031C">
            <w:pPr>
              <w:jc w:val="center"/>
              <w:rPr>
                <w:rFonts w:ascii="Times New Roman" w:hAnsi="Times New Roman"/>
                <w:b/>
                <w:bCs/>
                <w:szCs w:val="22"/>
              </w:rPr>
            </w:pPr>
            <w:r w:rsidRPr="006C031C">
              <w:rPr>
                <w:rFonts w:ascii="Times New Roman" w:hAnsi="Times New Roman"/>
                <w:b/>
                <w:bCs/>
                <w:szCs w:val="22"/>
                <w:rtl/>
              </w:rPr>
              <w:t>التشريح الشعاعي الطبقي</w:t>
            </w:r>
          </w:p>
        </w:tc>
        <w:tc>
          <w:tcPr>
            <w:tcW w:w="2327" w:type="dxa"/>
            <w:vAlign w:val="center"/>
          </w:tcPr>
          <w:p w14:paraId="450A2B60" w14:textId="7230F92A"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w:t>
            </w:r>
            <w:r w:rsidRPr="006C031C">
              <w:rPr>
                <w:rFonts w:ascii="Times New Roman" w:hAnsi="Times New Roman"/>
                <w:b/>
                <w:bCs/>
                <w:szCs w:val="22"/>
                <w:rtl/>
              </w:rPr>
              <w:t>2</w:t>
            </w:r>
            <w:r w:rsidRPr="006C031C">
              <w:rPr>
                <w:rFonts w:ascii="Times New Roman" w:hAnsi="Times New Roman"/>
                <w:b/>
                <w:bCs/>
                <w:szCs w:val="22"/>
              </w:rPr>
              <w:t>) Credits</w:t>
            </w:r>
          </w:p>
        </w:tc>
        <w:tc>
          <w:tcPr>
            <w:tcW w:w="3154" w:type="dxa"/>
            <w:vAlign w:val="center"/>
          </w:tcPr>
          <w:p w14:paraId="322ECBFB"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Learning Type</w:t>
            </w:r>
          </w:p>
        </w:tc>
      </w:tr>
      <w:tr w:rsidR="006C031C" w:rsidRPr="00DF25D2" w14:paraId="27F88CAF" w14:textId="77777777" w:rsidTr="006C031C">
        <w:trPr>
          <w:trHeight w:val="374"/>
        </w:trPr>
        <w:tc>
          <w:tcPr>
            <w:tcW w:w="1876" w:type="dxa"/>
            <w:vAlign w:val="center"/>
          </w:tcPr>
          <w:p w14:paraId="5F9B4D84" w14:textId="4777CF44" w:rsidR="006C031C" w:rsidRPr="006C031C" w:rsidRDefault="006C031C" w:rsidP="006C031C">
            <w:pPr>
              <w:jc w:val="center"/>
              <w:rPr>
                <w:rFonts w:ascii="Times New Roman" w:hAnsi="Times New Roman"/>
                <w:b/>
                <w:bCs/>
                <w:szCs w:val="22"/>
              </w:rPr>
            </w:pPr>
            <w:r w:rsidRPr="006C031C">
              <w:rPr>
                <w:rFonts w:ascii="Times New Roman" w:hAnsi="Times New Roman" w:hint="cs"/>
                <w:b/>
                <w:bCs/>
                <w:szCs w:val="22"/>
                <w:rtl/>
              </w:rPr>
              <w:t>1806350</w:t>
            </w:r>
          </w:p>
        </w:tc>
        <w:tc>
          <w:tcPr>
            <w:tcW w:w="2775" w:type="dxa"/>
            <w:shd w:val="clear" w:color="auto" w:fill="auto"/>
            <w:vAlign w:val="center"/>
          </w:tcPr>
          <w:p w14:paraId="63F9B397" w14:textId="174965BF"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Radiographic Cross-Sectional Anatomy</w:t>
            </w:r>
          </w:p>
        </w:tc>
        <w:tc>
          <w:tcPr>
            <w:tcW w:w="2327" w:type="dxa"/>
            <w:vAlign w:val="center"/>
          </w:tcPr>
          <w:p w14:paraId="3C506121"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Pre-requisite:</w:t>
            </w:r>
          </w:p>
          <w:p w14:paraId="7D6BA49C" w14:textId="414FBBD4"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1806230</w:t>
            </w:r>
          </w:p>
        </w:tc>
        <w:tc>
          <w:tcPr>
            <w:tcW w:w="3154" w:type="dxa"/>
            <w:vAlign w:val="center"/>
          </w:tcPr>
          <w:p w14:paraId="2596DF12" w14:textId="77D3A211" w:rsidR="006C031C" w:rsidRPr="006C031C" w:rsidRDefault="006C031C" w:rsidP="006C031C">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164FD8F9" w14:textId="77777777" w:rsidTr="006C031C">
        <w:trPr>
          <w:trHeight w:val="374"/>
        </w:trPr>
        <w:tc>
          <w:tcPr>
            <w:tcW w:w="10132" w:type="dxa"/>
            <w:gridSpan w:val="4"/>
          </w:tcPr>
          <w:p w14:paraId="0539D292" w14:textId="742BCDB2" w:rsidR="005716C7" w:rsidRPr="006C031C" w:rsidRDefault="006C031C" w:rsidP="00CA661F">
            <w:pPr>
              <w:spacing w:after="120"/>
              <w:jc w:val="both"/>
              <w:rPr>
                <w:rFonts w:ascii="Times New Roman" w:hAnsi="Times New Roman"/>
                <w:sz w:val="24"/>
                <w:lang w:val="en-US"/>
              </w:rPr>
            </w:pPr>
            <w:r w:rsidRPr="006C031C">
              <w:rPr>
                <w:rFonts w:ascii="Times New Roman" w:hAnsi="Times New Roman"/>
                <w:sz w:val="24"/>
                <w:lang w:val="en-US"/>
              </w:rPr>
              <w:t>Sectional anatomy of human parts, introducing the student to the sectional appearance of organs in CT and MRI images of different parts of the body.</w:t>
            </w:r>
          </w:p>
        </w:tc>
      </w:tr>
    </w:tbl>
    <w:p w14:paraId="0313C056" w14:textId="4E50852C" w:rsidR="00D02D0A" w:rsidRDefault="00D02D0A"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6C031C" w:rsidRPr="00DF25D2" w14:paraId="319B81B6" w14:textId="77777777" w:rsidTr="006C031C">
        <w:trPr>
          <w:trHeight w:val="374"/>
        </w:trPr>
        <w:tc>
          <w:tcPr>
            <w:tcW w:w="1876" w:type="dxa"/>
            <w:vAlign w:val="center"/>
          </w:tcPr>
          <w:p w14:paraId="07A044ED"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Course No.</w:t>
            </w:r>
          </w:p>
        </w:tc>
        <w:tc>
          <w:tcPr>
            <w:tcW w:w="2775" w:type="dxa"/>
            <w:shd w:val="clear" w:color="auto" w:fill="auto"/>
            <w:vAlign w:val="center"/>
          </w:tcPr>
          <w:p w14:paraId="2A80E73B" w14:textId="38C85D3A" w:rsidR="006C031C" w:rsidRPr="006C031C" w:rsidRDefault="006C031C" w:rsidP="006C031C">
            <w:pPr>
              <w:jc w:val="center"/>
              <w:rPr>
                <w:rFonts w:ascii="Times New Roman" w:hAnsi="Times New Roman"/>
                <w:b/>
                <w:bCs/>
                <w:szCs w:val="22"/>
              </w:rPr>
            </w:pPr>
            <w:r w:rsidRPr="006C031C">
              <w:rPr>
                <w:rFonts w:ascii="Times New Roman" w:hAnsi="Times New Roman"/>
                <w:b/>
                <w:bCs/>
                <w:szCs w:val="22"/>
                <w:rtl/>
              </w:rPr>
              <w:t>التشريح الشعاعي الطبقي عملي</w:t>
            </w:r>
          </w:p>
        </w:tc>
        <w:tc>
          <w:tcPr>
            <w:tcW w:w="2326" w:type="dxa"/>
            <w:vAlign w:val="center"/>
          </w:tcPr>
          <w:p w14:paraId="2E337F94" w14:textId="76741469"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(1) Credits</w:t>
            </w:r>
          </w:p>
        </w:tc>
        <w:tc>
          <w:tcPr>
            <w:tcW w:w="3155" w:type="dxa"/>
            <w:vAlign w:val="center"/>
          </w:tcPr>
          <w:p w14:paraId="08B20CA3"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Learning Type</w:t>
            </w:r>
          </w:p>
        </w:tc>
      </w:tr>
      <w:tr w:rsidR="006C031C" w:rsidRPr="00DF25D2" w14:paraId="1DF4C379" w14:textId="77777777" w:rsidTr="006C031C">
        <w:trPr>
          <w:trHeight w:val="374"/>
        </w:trPr>
        <w:tc>
          <w:tcPr>
            <w:tcW w:w="1876" w:type="dxa"/>
            <w:vAlign w:val="center"/>
          </w:tcPr>
          <w:p w14:paraId="35CBFB4F" w14:textId="747259AE"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1806352</w:t>
            </w:r>
          </w:p>
        </w:tc>
        <w:tc>
          <w:tcPr>
            <w:tcW w:w="2775" w:type="dxa"/>
            <w:shd w:val="clear" w:color="auto" w:fill="auto"/>
            <w:vAlign w:val="center"/>
          </w:tcPr>
          <w:p w14:paraId="6D74D785" w14:textId="06DE1854"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Radiographic Cross Sectional Anatomy Lab</w:t>
            </w:r>
          </w:p>
        </w:tc>
        <w:tc>
          <w:tcPr>
            <w:tcW w:w="2326" w:type="dxa"/>
            <w:vAlign w:val="center"/>
          </w:tcPr>
          <w:p w14:paraId="7542C2F8" w14:textId="77777777"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Pre-requisite:</w:t>
            </w:r>
          </w:p>
          <w:p w14:paraId="367CF0A5" w14:textId="2283AC41" w:rsidR="006C031C" w:rsidRPr="006C031C" w:rsidRDefault="006C031C" w:rsidP="006C031C">
            <w:pPr>
              <w:jc w:val="center"/>
              <w:rPr>
                <w:rFonts w:ascii="Times New Roman" w:hAnsi="Times New Roman"/>
                <w:b/>
                <w:bCs/>
                <w:szCs w:val="22"/>
              </w:rPr>
            </w:pPr>
            <w:r w:rsidRPr="006C031C">
              <w:rPr>
                <w:rFonts w:ascii="Times New Roman" w:hAnsi="Times New Roman" w:hint="cs"/>
                <w:b/>
                <w:bCs/>
                <w:szCs w:val="22"/>
                <w:rtl/>
              </w:rPr>
              <w:t>1806350</w:t>
            </w:r>
          </w:p>
        </w:tc>
        <w:tc>
          <w:tcPr>
            <w:tcW w:w="3155" w:type="dxa"/>
            <w:vAlign w:val="center"/>
          </w:tcPr>
          <w:p w14:paraId="7228AFFF" w14:textId="35204D4F" w:rsidR="006C031C" w:rsidRPr="006C031C" w:rsidRDefault="006C031C" w:rsidP="006C031C">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411858B8" w14:textId="77777777" w:rsidTr="006C031C">
        <w:trPr>
          <w:trHeight w:val="374"/>
        </w:trPr>
        <w:tc>
          <w:tcPr>
            <w:tcW w:w="10132" w:type="dxa"/>
            <w:gridSpan w:val="4"/>
          </w:tcPr>
          <w:p w14:paraId="51FBB9EB" w14:textId="22BC441F" w:rsidR="005716C7" w:rsidRPr="006C031C" w:rsidRDefault="006C031C" w:rsidP="00CA661F">
            <w:pPr>
              <w:spacing w:after="120"/>
              <w:jc w:val="both"/>
              <w:rPr>
                <w:rFonts w:asciiTheme="majorBidi" w:hAnsiTheme="majorBidi" w:cstheme="majorBidi"/>
                <w:szCs w:val="22"/>
                <w:lang w:val="en-US"/>
              </w:rPr>
            </w:pPr>
            <w:r w:rsidRPr="006C031C">
              <w:rPr>
                <w:rFonts w:asciiTheme="majorBidi" w:hAnsiTheme="majorBidi" w:cstheme="majorBidi"/>
                <w:szCs w:val="22"/>
                <w:lang w:val="en-US"/>
              </w:rPr>
              <w:t>Identify the cross-sectional anatomy of various body systems through CT and MRI images.</w:t>
            </w:r>
          </w:p>
        </w:tc>
      </w:tr>
    </w:tbl>
    <w:p w14:paraId="7061DEAA" w14:textId="5C68D930" w:rsidR="0001306E" w:rsidRDefault="0001306E"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6C031C" w:rsidRPr="00DF25D2" w14:paraId="479EA425" w14:textId="77777777" w:rsidTr="006C031C">
        <w:trPr>
          <w:trHeight w:val="374"/>
        </w:trPr>
        <w:tc>
          <w:tcPr>
            <w:tcW w:w="1876" w:type="dxa"/>
            <w:vAlign w:val="center"/>
          </w:tcPr>
          <w:p w14:paraId="0768F138" w14:textId="77777777" w:rsidR="006C031C" w:rsidRPr="00820282" w:rsidRDefault="006C031C" w:rsidP="006C031C">
            <w:pPr>
              <w:jc w:val="center"/>
              <w:rPr>
                <w:rFonts w:ascii="Times New Roman" w:hAnsi="Times New Roman"/>
                <w:b/>
                <w:bCs/>
                <w:szCs w:val="22"/>
              </w:rPr>
            </w:pPr>
            <w:r w:rsidRPr="00820282">
              <w:rPr>
                <w:rFonts w:ascii="Times New Roman" w:hAnsi="Times New Roman"/>
                <w:b/>
                <w:bCs/>
                <w:szCs w:val="22"/>
              </w:rPr>
              <w:t>Course No.</w:t>
            </w:r>
          </w:p>
        </w:tc>
        <w:tc>
          <w:tcPr>
            <w:tcW w:w="2774" w:type="dxa"/>
            <w:shd w:val="clear" w:color="auto" w:fill="auto"/>
            <w:vAlign w:val="center"/>
          </w:tcPr>
          <w:p w14:paraId="5FFAB0CE" w14:textId="740C2795" w:rsidR="006C031C" w:rsidRPr="00820282" w:rsidRDefault="006C031C" w:rsidP="006C031C">
            <w:pPr>
              <w:jc w:val="center"/>
              <w:rPr>
                <w:rFonts w:ascii="Times New Roman" w:hAnsi="Times New Roman"/>
                <w:b/>
                <w:bCs/>
                <w:szCs w:val="22"/>
              </w:rPr>
            </w:pPr>
            <w:r w:rsidRPr="006C031C">
              <w:rPr>
                <w:rFonts w:ascii="Times New Roman" w:hAnsi="Times New Roman"/>
                <w:b/>
                <w:bCs/>
                <w:szCs w:val="22"/>
                <w:rtl/>
              </w:rPr>
              <w:t>تدريب سريري 1</w:t>
            </w:r>
          </w:p>
        </w:tc>
        <w:tc>
          <w:tcPr>
            <w:tcW w:w="2326" w:type="dxa"/>
            <w:vAlign w:val="center"/>
          </w:tcPr>
          <w:p w14:paraId="2F5DC945" w14:textId="3D892A1E" w:rsidR="006C031C" w:rsidRPr="00820282" w:rsidRDefault="006C031C" w:rsidP="006C031C">
            <w:pPr>
              <w:jc w:val="center"/>
              <w:rPr>
                <w:rFonts w:ascii="Times New Roman" w:hAnsi="Times New Roman"/>
                <w:b/>
                <w:bCs/>
                <w:szCs w:val="22"/>
              </w:rPr>
            </w:pPr>
            <w:r w:rsidRPr="00820282">
              <w:rPr>
                <w:rFonts w:ascii="Times New Roman" w:hAnsi="Times New Roman"/>
                <w:b/>
                <w:bCs/>
                <w:szCs w:val="22"/>
              </w:rPr>
              <w:t>(</w:t>
            </w:r>
            <w:r w:rsidRPr="006C031C">
              <w:rPr>
                <w:rFonts w:ascii="Times New Roman" w:hAnsi="Times New Roman"/>
                <w:b/>
                <w:bCs/>
                <w:szCs w:val="22"/>
              </w:rPr>
              <w:t>3</w:t>
            </w:r>
            <w:r w:rsidRPr="00820282">
              <w:rPr>
                <w:rFonts w:ascii="Times New Roman" w:hAnsi="Times New Roman"/>
                <w:b/>
                <w:bCs/>
                <w:szCs w:val="22"/>
              </w:rPr>
              <w:t>) Credits</w:t>
            </w:r>
          </w:p>
        </w:tc>
        <w:tc>
          <w:tcPr>
            <w:tcW w:w="3156" w:type="dxa"/>
            <w:vAlign w:val="center"/>
          </w:tcPr>
          <w:p w14:paraId="3BFF2E43" w14:textId="77777777" w:rsidR="006C031C" w:rsidRPr="00820282" w:rsidRDefault="006C031C" w:rsidP="006C031C">
            <w:pPr>
              <w:jc w:val="center"/>
              <w:rPr>
                <w:rFonts w:ascii="Times New Roman" w:hAnsi="Times New Roman"/>
                <w:b/>
                <w:bCs/>
                <w:szCs w:val="22"/>
              </w:rPr>
            </w:pPr>
            <w:r w:rsidRPr="00820282">
              <w:rPr>
                <w:rFonts w:ascii="Times New Roman" w:hAnsi="Times New Roman"/>
                <w:b/>
                <w:bCs/>
                <w:szCs w:val="22"/>
              </w:rPr>
              <w:t>Learning Type</w:t>
            </w:r>
          </w:p>
        </w:tc>
      </w:tr>
      <w:tr w:rsidR="006C031C" w:rsidRPr="00DF25D2" w14:paraId="3ACF3C26" w14:textId="77777777" w:rsidTr="006C031C">
        <w:trPr>
          <w:trHeight w:val="374"/>
        </w:trPr>
        <w:tc>
          <w:tcPr>
            <w:tcW w:w="1876" w:type="dxa"/>
            <w:vAlign w:val="center"/>
          </w:tcPr>
          <w:p w14:paraId="2C0BF72F" w14:textId="231FEE13"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1806381</w:t>
            </w:r>
          </w:p>
        </w:tc>
        <w:tc>
          <w:tcPr>
            <w:tcW w:w="2774" w:type="dxa"/>
            <w:shd w:val="clear" w:color="auto" w:fill="auto"/>
            <w:vAlign w:val="center"/>
          </w:tcPr>
          <w:p w14:paraId="62169473" w14:textId="65270CC4" w:rsidR="006C031C" w:rsidRPr="00820282" w:rsidRDefault="006C031C" w:rsidP="006C031C">
            <w:pPr>
              <w:jc w:val="center"/>
              <w:rPr>
                <w:rFonts w:ascii="Times New Roman" w:hAnsi="Times New Roman"/>
                <w:b/>
                <w:bCs/>
                <w:szCs w:val="22"/>
              </w:rPr>
            </w:pPr>
            <w:r w:rsidRPr="006C031C">
              <w:rPr>
                <w:rFonts w:ascii="Times New Roman" w:hAnsi="Times New Roman"/>
                <w:b/>
                <w:bCs/>
                <w:szCs w:val="22"/>
              </w:rPr>
              <w:t>Clinical Practice 1</w:t>
            </w:r>
          </w:p>
        </w:tc>
        <w:tc>
          <w:tcPr>
            <w:tcW w:w="2326" w:type="dxa"/>
            <w:vAlign w:val="center"/>
          </w:tcPr>
          <w:p w14:paraId="6972230B" w14:textId="77777777" w:rsidR="006C031C" w:rsidRPr="00820282" w:rsidRDefault="006C031C" w:rsidP="006C031C">
            <w:pPr>
              <w:jc w:val="center"/>
              <w:rPr>
                <w:rFonts w:ascii="Times New Roman" w:hAnsi="Times New Roman"/>
                <w:b/>
                <w:bCs/>
                <w:szCs w:val="22"/>
                <w:rtl/>
              </w:rPr>
            </w:pPr>
            <w:r w:rsidRPr="00820282">
              <w:rPr>
                <w:rFonts w:ascii="Times New Roman" w:hAnsi="Times New Roman"/>
                <w:b/>
                <w:bCs/>
                <w:szCs w:val="22"/>
              </w:rPr>
              <w:t>Pre-requisite:</w:t>
            </w:r>
          </w:p>
          <w:p w14:paraId="1749D978" w14:textId="73093465" w:rsidR="006C031C" w:rsidRPr="006C031C" w:rsidRDefault="006C031C" w:rsidP="006C031C">
            <w:pPr>
              <w:jc w:val="center"/>
              <w:rPr>
                <w:rFonts w:ascii="Times New Roman" w:hAnsi="Times New Roman"/>
                <w:b/>
                <w:bCs/>
                <w:szCs w:val="22"/>
              </w:rPr>
            </w:pPr>
            <w:r w:rsidRPr="006C031C">
              <w:rPr>
                <w:rFonts w:ascii="Times New Roman" w:hAnsi="Times New Roman"/>
                <w:b/>
                <w:bCs/>
                <w:szCs w:val="22"/>
              </w:rPr>
              <w:t>1806230</w:t>
            </w:r>
          </w:p>
        </w:tc>
        <w:tc>
          <w:tcPr>
            <w:tcW w:w="3156" w:type="dxa"/>
            <w:vAlign w:val="center"/>
          </w:tcPr>
          <w:p w14:paraId="07289455" w14:textId="5E38B8F0" w:rsidR="006C031C" w:rsidRPr="006C031C" w:rsidRDefault="006C031C" w:rsidP="006C031C">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1FABDBF4" w14:textId="77777777" w:rsidTr="006C031C">
        <w:trPr>
          <w:trHeight w:val="374"/>
        </w:trPr>
        <w:tc>
          <w:tcPr>
            <w:tcW w:w="10132" w:type="dxa"/>
            <w:gridSpan w:val="4"/>
          </w:tcPr>
          <w:p w14:paraId="3B434B48" w14:textId="656B9D2C" w:rsidR="005716C7" w:rsidRPr="00BF697B" w:rsidRDefault="00BF697B" w:rsidP="00CA661F">
            <w:pPr>
              <w:spacing w:after="120"/>
              <w:jc w:val="both"/>
              <w:rPr>
                <w:rFonts w:ascii="Times New Roman" w:hAnsi="Times New Roman"/>
                <w:szCs w:val="22"/>
                <w:lang w:val="en-US"/>
              </w:rPr>
            </w:pPr>
            <w:r w:rsidRPr="00BF697B">
              <w:rPr>
                <w:rFonts w:ascii="Times New Roman" w:hAnsi="Times New Roman"/>
                <w:szCs w:val="22"/>
                <w:lang w:val="en-US"/>
              </w:rPr>
              <w:t>Introducing the student to the radiology department and its equipment and tools and providing practical training in hospitals on x-ray imaging of the peripheral skeletal system under the supervision of specialized technicians.</w:t>
            </w:r>
          </w:p>
        </w:tc>
      </w:tr>
    </w:tbl>
    <w:p w14:paraId="5025CC8D" w14:textId="7BE7CB95" w:rsidR="007E6500" w:rsidRDefault="007E6500" w:rsidP="00B85E4D">
      <w:pPr>
        <w:tabs>
          <w:tab w:val="left" w:pos="1950"/>
        </w:tabs>
        <w:rPr>
          <w:rFonts w:ascii="Times New Roman" w:hAnsi="Times New Roman"/>
          <w:sz w:val="24"/>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BF697B" w:rsidRPr="00DF25D2" w14:paraId="67B8A4B7" w14:textId="77777777" w:rsidTr="00BF697B">
        <w:trPr>
          <w:trHeight w:val="374"/>
        </w:trPr>
        <w:tc>
          <w:tcPr>
            <w:tcW w:w="1876" w:type="dxa"/>
            <w:vAlign w:val="center"/>
          </w:tcPr>
          <w:p w14:paraId="5CFB8D9D" w14:textId="77777777"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Course No.</w:t>
            </w:r>
          </w:p>
        </w:tc>
        <w:tc>
          <w:tcPr>
            <w:tcW w:w="2774" w:type="dxa"/>
            <w:shd w:val="clear" w:color="auto" w:fill="auto"/>
            <w:vAlign w:val="center"/>
          </w:tcPr>
          <w:p w14:paraId="3974A890" w14:textId="6937E7B9" w:rsidR="00BF697B" w:rsidRPr="00BF697B" w:rsidRDefault="00BF697B" w:rsidP="00BF697B">
            <w:pPr>
              <w:jc w:val="center"/>
              <w:rPr>
                <w:rFonts w:ascii="Times New Roman" w:hAnsi="Times New Roman"/>
                <w:b/>
                <w:bCs/>
                <w:szCs w:val="22"/>
              </w:rPr>
            </w:pPr>
            <w:r w:rsidRPr="00BF697B">
              <w:rPr>
                <w:rFonts w:ascii="Times New Roman" w:hAnsi="Times New Roman"/>
                <w:b/>
                <w:bCs/>
                <w:szCs w:val="22"/>
                <w:rtl/>
              </w:rPr>
              <w:t>تدريب سريري</w:t>
            </w:r>
            <w:r w:rsidRPr="00BF697B">
              <w:rPr>
                <w:rFonts w:ascii="Times New Roman" w:hAnsi="Times New Roman" w:hint="cs"/>
                <w:b/>
                <w:bCs/>
                <w:szCs w:val="22"/>
                <w:rtl/>
              </w:rPr>
              <w:t xml:space="preserve"> </w:t>
            </w:r>
            <w:r w:rsidRPr="00BF697B">
              <w:rPr>
                <w:rFonts w:ascii="Times New Roman" w:hAnsi="Times New Roman"/>
                <w:b/>
                <w:bCs/>
                <w:szCs w:val="22"/>
                <w:rtl/>
              </w:rPr>
              <w:t>2</w:t>
            </w:r>
          </w:p>
        </w:tc>
        <w:tc>
          <w:tcPr>
            <w:tcW w:w="2326" w:type="dxa"/>
            <w:vAlign w:val="center"/>
          </w:tcPr>
          <w:p w14:paraId="4B735EB3" w14:textId="3EBA2842"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(3) Credits</w:t>
            </w:r>
          </w:p>
        </w:tc>
        <w:tc>
          <w:tcPr>
            <w:tcW w:w="3156" w:type="dxa"/>
            <w:vAlign w:val="center"/>
          </w:tcPr>
          <w:p w14:paraId="2404D052" w14:textId="77777777"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Learning Type</w:t>
            </w:r>
          </w:p>
        </w:tc>
      </w:tr>
      <w:tr w:rsidR="00BF697B" w:rsidRPr="00DF25D2" w14:paraId="38347AAD" w14:textId="77777777" w:rsidTr="00BF697B">
        <w:trPr>
          <w:trHeight w:val="374"/>
        </w:trPr>
        <w:tc>
          <w:tcPr>
            <w:tcW w:w="1876" w:type="dxa"/>
            <w:vAlign w:val="center"/>
          </w:tcPr>
          <w:p w14:paraId="3193F2E6" w14:textId="60A3749A" w:rsidR="00BF697B" w:rsidRPr="00BF697B" w:rsidRDefault="00BF697B" w:rsidP="00BF697B">
            <w:pPr>
              <w:jc w:val="center"/>
              <w:rPr>
                <w:rFonts w:ascii="Times New Roman" w:hAnsi="Times New Roman"/>
                <w:b/>
                <w:bCs/>
                <w:szCs w:val="22"/>
              </w:rPr>
            </w:pPr>
            <w:r w:rsidRPr="006C031C">
              <w:rPr>
                <w:rFonts w:ascii="Times New Roman" w:hAnsi="Times New Roman"/>
                <w:b/>
                <w:bCs/>
                <w:szCs w:val="22"/>
              </w:rPr>
              <w:t>180638</w:t>
            </w:r>
            <w:r>
              <w:rPr>
                <w:rFonts w:ascii="Times New Roman" w:hAnsi="Times New Roman"/>
                <w:b/>
                <w:bCs/>
                <w:szCs w:val="22"/>
              </w:rPr>
              <w:t>2</w:t>
            </w:r>
          </w:p>
        </w:tc>
        <w:tc>
          <w:tcPr>
            <w:tcW w:w="2774" w:type="dxa"/>
            <w:shd w:val="clear" w:color="auto" w:fill="auto"/>
            <w:vAlign w:val="center"/>
          </w:tcPr>
          <w:p w14:paraId="13DA230C" w14:textId="3F8DE4A9"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Clinical Practice 2</w:t>
            </w:r>
          </w:p>
        </w:tc>
        <w:tc>
          <w:tcPr>
            <w:tcW w:w="2326" w:type="dxa"/>
            <w:vAlign w:val="center"/>
          </w:tcPr>
          <w:p w14:paraId="16E17676" w14:textId="115477B8"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Pre-requisite:</w:t>
            </w:r>
          </w:p>
          <w:p w14:paraId="327F2D65" w14:textId="1E552EAB" w:rsidR="00BF697B" w:rsidRPr="00BF697B" w:rsidRDefault="00BF697B" w:rsidP="00BF697B">
            <w:pPr>
              <w:bidi/>
              <w:jc w:val="center"/>
              <w:rPr>
                <w:rFonts w:ascii="Times New Roman" w:hAnsi="Times New Roman"/>
                <w:b/>
                <w:bCs/>
                <w:szCs w:val="22"/>
                <w:rtl/>
              </w:rPr>
            </w:pPr>
            <w:r w:rsidRPr="006C031C">
              <w:rPr>
                <w:rFonts w:ascii="Times New Roman" w:hAnsi="Times New Roman"/>
                <w:b/>
                <w:bCs/>
                <w:szCs w:val="22"/>
              </w:rPr>
              <w:t>1806381</w:t>
            </w:r>
          </w:p>
        </w:tc>
        <w:tc>
          <w:tcPr>
            <w:tcW w:w="3156" w:type="dxa"/>
            <w:vAlign w:val="center"/>
          </w:tcPr>
          <w:p w14:paraId="53FD51B5" w14:textId="5D8F1EF2" w:rsidR="00BF697B" w:rsidRPr="00BF697B" w:rsidRDefault="00BF697B" w:rsidP="00BF697B">
            <w:pPr>
              <w:jc w:val="center"/>
              <w:rPr>
                <w:rFonts w:ascii="Times New Roman" w:hAnsi="Times New Roman"/>
                <w:b/>
                <w:bCs/>
                <w:szCs w:val="22"/>
              </w:rPr>
            </w:pPr>
            <w:r w:rsidRPr="008B527D">
              <w:rPr>
                <w:rFonts w:ascii="Times New Roman" w:hAnsi="Times New Roman"/>
                <w:b/>
                <w:bCs/>
                <w:szCs w:val="22"/>
              </w:rPr>
              <w:t>In-person</w:t>
            </w:r>
          </w:p>
        </w:tc>
      </w:tr>
      <w:tr w:rsidR="005716C7" w:rsidRPr="00DF25D2" w14:paraId="1BD62CEB" w14:textId="77777777" w:rsidTr="00BF697B">
        <w:trPr>
          <w:trHeight w:val="374"/>
        </w:trPr>
        <w:tc>
          <w:tcPr>
            <w:tcW w:w="10132" w:type="dxa"/>
            <w:gridSpan w:val="4"/>
          </w:tcPr>
          <w:p w14:paraId="5053043B" w14:textId="290A7DCF" w:rsidR="005716C7" w:rsidRPr="00BF697B" w:rsidRDefault="00BF697B" w:rsidP="00CA661F">
            <w:pPr>
              <w:spacing w:after="120"/>
              <w:jc w:val="both"/>
              <w:rPr>
                <w:rFonts w:asciiTheme="majorBidi" w:hAnsiTheme="majorBidi" w:cstheme="majorBidi"/>
                <w:szCs w:val="22"/>
                <w:lang w:val="en-US"/>
              </w:rPr>
            </w:pPr>
            <w:r w:rsidRPr="00BF697B">
              <w:rPr>
                <w:rFonts w:asciiTheme="majorBidi" w:hAnsiTheme="majorBidi" w:cstheme="majorBidi"/>
                <w:szCs w:val="22"/>
                <w:lang w:val="en-US"/>
              </w:rPr>
              <w:t>Practical training of the student in hospitals on radiography of the central skeletal system, based on what the student has covered in previous training courses, under the supervision of specialized technicians.</w:t>
            </w:r>
          </w:p>
        </w:tc>
      </w:tr>
    </w:tbl>
    <w:p w14:paraId="4A175FDC" w14:textId="06A73EA0" w:rsidR="00C81484" w:rsidRDefault="00C81484"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7"/>
        <w:gridCol w:w="3155"/>
      </w:tblGrid>
      <w:tr w:rsidR="00BF697B" w:rsidRPr="00DF25D2" w14:paraId="6AF8C922" w14:textId="77777777" w:rsidTr="00BF697B">
        <w:trPr>
          <w:trHeight w:val="374"/>
        </w:trPr>
        <w:tc>
          <w:tcPr>
            <w:tcW w:w="1876" w:type="dxa"/>
            <w:vAlign w:val="center"/>
          </w:tcPr>
          <w:p w14:paraId="5DC0FF90" w14:textId="77777777"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Course No.</w:t>
            </w:r>
          </w:p>
        </w:tc>
        <w:tc>
          <w:tcPr>
            <w:tcW w:w="2774" w:type="dxa"/>
            <w:shd w:val="clear" w:color="auto" w:fill="auto"/>
            <w:vAlign w:val="center"/>
          </w:tcPr>
          <w:p w14:paraId="50191845" w14:textId="1EC2C839" w:rsidR="00BF697B" w:rsidRPr="00BF697B" w:rsidRDefault="00BF697B" w:rsidP="00BF697B">
            <w:pPr>
              <w:bidi/>
              <w:jc w:val="center"/>
              <w:rPr>
                <w:rFonts w:ascii="Times New Roman" w:hAnsi="Times New Roman"/>
                <w:b/>
                <w:bCs/>
                <w:szCs w:val="22"/>
              </w:rPr>
            </w:pPr>
            <w:r w:rsidRPr="00BF697B">
              <w:rPr>
                <w:rFonts w:ascii="Times New Roman" w:hAnsi="Times New Roman"/>
                <w:b/>
                <w:bCs/>
                <w:szCs w:val="22"/>
                <w:rtl/>
              </w:rPr>
              <w:t>ضبط جودة أجهزة الأشعة</w:t>
            </w:r>
          </w:p>
        </w:tc>
        <w:tc>
          <w:tcPr>
            <w:tcW w:w="2327" w:type="dxa"/>
            <w:vAlign w:val="center"/>
          </w:tcPr>
          <w:p w14:paraId="6DC5018E" w14:textId="65EA945E"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(2) Credits</w:t>
            </w:r>
          </w:p>
        </w:tc>
        <w:tc>
          <w:tcPr>
            <w:tcW w:w="3155" w:type="dxa"/>
            <w:vAlign w:val="center"/>
          </w:tcPr>
          <w:p w14:paraId="39D99368" w14:textId="77777777"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Learning Type</w:t>
            </w:r>
          </w:p>
        </w:tc>
      </w:tr>
      <w:tr w:rsidR="00BF697B" w:rsidRPr="00DF25D2" w14:paraId="011AFF74" w14:textId="77777777" w:rsidTr="00BF697B">
        <w:trPr>
          <w:trHeight w:val="374"/>
        </w:trPr>
        <w:tc>
          <w:tcPr>
            <w:tcW w:w="1876" w:type="dxa"/>
            <w:vAlign w:val="center"/>
          </w:tcPr>
          <w:p w14:paraId="6548FAB6" w14:textId="1C286AD9" w:rsidR="00BF697B" w:rsidRPr="00BF697B" w:rsidRDefault="00BF697B" w:rsidP="00BF697B">
            <w:pPr>
              <w:jc w:val="center"/>
              <w:rPr>
                <w:rFonts w:ascii="Times New Roman" w:hAnsi="Times New Roman"/>
                <w:b/>
                <w:bCs/>
                <w:szCs w:val="22"/>
              </w:rPr>
            </w:pPr>
            <w:r w:rsidRPr="00BF697B">
              <w:rPr>
                <w:rFonts w:ascii="Times New Roman" w:hAnsi="Times New Roman" w:hint="cs"/>
                <w:b/>
                <w:bCs/>
                <w:szCs w:val="22"/>
                <w:rtl/>
              </w:rPr>
              <w:t>1806420</w:t>
            </w:r>
          </w:p>
        </w:tc>
        <w:tc>
          <w:tcPr>
            <w:tcW w:w="2774" w:type="dxa"/>
            <w:shd w:val="clear" w:color="auto" w:fill="auto"/>
            <w:vAlign w:val="center"/>
          </w:tcPr>
          <w:p w14:paraId="3BC6FE8B" w14:textId="464E6278" w:rsidR="00BF697B" w:rsidRPr="00BF697B" w:rsidRDefault="00BF697B" w:rsidP="00BF697B">
            <w:pPr>
              <w:jc w:val="center"/>
              <w:rPr>
                <w:rFonts w:ascii="Times New Roman" w:hAnsi="Times New Roman"/>
                <w:b/>
                <w:bCs/>
                <w:szCs w:val="22"/>
              </w:rPr>
            </w:pPr>
            <w:r w:rsidRPr="00BF697B">
              <w:rPr>
                <w:rFonts w:ascii="Times New Roman" w:hAnsi="Times New Roman"/>
                <w:b/>
                <w:bCs/>
                <w:szCs w:val="22"/>
              </w:rPr>
              <w:t>Quality Management in Medical Imaging</w:t>
            </w:r>
          </w:p>
        </w:tc>
        <w:tc>
          <w:tcPr>
            <w:tcW w:w="2327" w:type="dxa"/>
            <w:vAlign w:val="center"/>
          </w:tcPr>
          <w:p w14:paraId="16271F11" w14:textId="77777777" w:rsidR="00BF697B" w:rsidRPr="00BF697B" w:rsidRDefault="00BF697B" w:rsidP="00BF697B">
            <w:pPr>
              <w:jc w:val="center"/>
              <w:rPr>
                <w:rFonts w:ascii="Times New Roman" w:hAnsi="Times New Roman"/>
                <w:b/>
                <w:bCs/>
                <w:szCs w:val="22"/>
                <w:rtl/>
              </w:rPr>
            </w:pPr>
            <w:r w:rsidRPr="00BF697B">
              <w:rPr>
                <w:rFonts w:ascii="Times New Roman" w:hAnsi="Times New Roman"/>
                <w:b/>
                <w:bCs/>
                <w:szCs w:val="22"/>
              </w:rPr>
              <w:t>Pre-requisite:</w:t>
            </w:r>
          </w:p>
          <w:p w14:paraId="5C1FFFF3" w14:textId="27CB532F" w:rsidR="00BF697B" w:rsidRPr="00BF697B" w:rsidRDefault="00BF697B" w:rsidP="00BF697B">
            <w:pPr>
              <w:keepNext/>
              <w:bidi/>
              <w:jc w:val="center"/>
              <w:outlineLvl w:val="0"/>
              <w:rPr>
                <w:rFonts w:ascii="Times New Roman" w:hAnsi="Times New Roman"/>
                <w:b/>
                <w:bCs/>
                <w:szCs w:val="22"/>
                <w:rtl/>
              </w:rPr>
            </w:pPr>
            <w:r w:rsidRPr="00BF697B">
              <w:rPr>
                <w:rFonts w:ascii="Times New Roman" w:hAnsi="Times New Roman" w:hint="cs"/>
                <w:b/>
                <w:bCs/>
                <w:szCs w:val="22"/>
                <w:rtl/>
              </w:rPr>
              <w:t>1806211</w:t>
            </w:r>
          </w:p>
        </w:tc>
        <w:tc>
          <w:tcPr>
            <w:tcW w:w="3155" w:type="dxa"/>
            <w:vAlign w:val="center"/>
          </w:tcPr>
          <w:p w14:paraId="52AAE4DE" w14:textId="50C1E464" w:rsidR="00BF697B" w:rsidRPr="00BF697B" w:rsidRDefault="00BF697B" w:rsidP="00BF697B">
            <w:pPr>
              <w:jc w:val="center"/>
              <w:rPr>
                <w:rFonts w:ascii="Times New Roman" w:hAnsi="Times New Roman"/>
                <w:b/>
                <w:bCs/>
                <w:szCs w:val="22"/>
              </w:rPr>
            </w:pPr>
            <w:r w:rsidRPr="00D3030D">
              <w:rPr>
                <w:rFonts w:ascii="Times New Roman" w:hAnsi="Times New Roman"/>
                <w:b/>
                <w:bCs/>
                <w:szCs w:val="22"/>
              </w:rPr>
              <w:t>Blended</w:t>
            </w:r>
          </w:p>
        </w:tc>
      </w:tr>
      <w:tr w:rsidR="005716C7" w:rsidRPr="00DF25D2" w14:paraId="7ADBC91A" w14:textId="77777777" w:rsidTr="00BF697B">
        <w:trPr>
          <w:trHeight w:val="374"/>
        </w:trPr>
        <w:tc>
          <w:tcPr>
            <w:tcW w:w="10132" w:type="dxa"/>
            <w:gridSpan w:val="4"/>
          </w:tcPr>
          <w:p w14:paraId="03C6C0B6" w14:textId="7B845A1F" w:rsidR="005716C7" w:rsidRPr="00820282" w:rsidRDefault="00BF697B" w:rsidP="00CA661F">
            <w:pPr>
              <w:spacing w:after="120"/>
              <w:jc w:val="both"/>
              <w:rPr>
                <w:rFonts w:asciiTheme="majorBidi" w:hAnsiTheme="majorBidi" w:cstheme="majorBidi"/>
                <w:szCs w:val="22"/>
                <w:lang w:val="en-US"/>
              </w:rPr>
            </w:pPr>
            <w:r w:rsidRPr="00BF697B">
              <w:rPr>
                <w:rFonts w:asciiTheme="majorBidi" w:hAnsiTheme="majorBidi" w:cstheme="majorBidi"/>
                <w:szCs w:val="22"/>
                <w:lang w:val="en-US"/>
              </w:rPr>
              <w:t>Procedures necessary to ensure that radiological instruments operate within the specifications and standards set by the manufacturer; quality control of the developing machine, general x-ray machine, color imaging machine, and CT machine; conducting numerous practical tests to ensure the quality of the equipment.</w:t>
            </w:r>
          </w:p>
        </w:tc>
      </w:tr>
    </w:tbl>
    <w:p w14:paraId="786892B4" w14:textId="77777777" w:rsidR="00BF697B" w:rsidRDefault="00BF697B"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2"/>
        <w:gridCol w:w="2328"/>
        <w:gridCol w:w="3156"/>
      </w:tblGrid>
      <w:tr w:rsidR="00BF697B" w:rsidRPr="00DF25D2" w14:paraId="688F18DE" w14:textId="77777777" w:rsidTr="00BF697B">
        <w:trPr>
          <w:trHeight w:val="374"/>
        </w:trPr>
        <w:tc>
          <w:tcPr>
            <w:tcW w:w="1876" w:type="dxa"/>
            <w:vAlign w:val="center"/>
          </w:tcPr>
          <w:p w14:paraId="146DBF4E"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Course No.</w:t>
            </w:r>
          </w:p>
        </w:tc>
        <w:tc>
          <w:tcPr>
            <w:tcW w:w="2772" w:type="dxa"/>
            <w:shd w:val="clear" w:color="auto" w:fill="auto"/>
            <w:vAlign w:val="center"/>
          </w:tcPr>
          <w:p w14:paraId="5150DCB1" w14:textId="555F4585" w:rsidR="00BF697B" w:rsidRPr="00B13388" w:rsidRDefault="00BF697B" w:rsidP="00BF697B">
            <w:pPr>
              <w:bidi/>
              <w:jc w:val="center"/>
              <w:rPr>
                <w:rFonts w:ascii="Times New Roman" w:hAnsi="Times New Roman"/>
                <w:b/>
                <w:bCs/>
                <w:szCs w:val="22"/>
              </w:rPr>
            </w:pPr>
            <w:r w:rsidRPr="00B13388">
              <w:rPr>
                <w:rFonts w:ascii="Times New Roman" w:hAnsi="Times New Roman"/>
                <w:b/>
                <w:bCs/>
                <w:szCs w:val="22"/>
                <w:rtl/>
              </w:rPr>
              <w:t>ضبط جودة أجهزة الأشعة عملي</w:t>
            </w:r>
          </w:p>
        </w:tc>
        <w:tc>
          <w:tcPr>
            <w:tcW w:w="2328" w:type="dxa"/>
            <w:vAlign w:val="center"/>
          </w:tcPr>
          <w:p w14:paraId="262F4579" w14:textId="059F2264"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w:t>
            </w:r>
            <w:r w:rsidRPr="00B13388">
              <w:rPr>
                <w:rFonts w:ascii="Times New Roman" w:hAnsi="Times New Roman" w:hint="cs"/>
                <w:b/>
                <w:bCs/>
                <w:szCs w:val="22"/>
                <w:rtl/>
              </w:rPr>
              <w:t>1</w:t>
            </w:r>
            <w:r w:rsidRPr="00B13388">
              <w:rPr>
                <w:rFonts w:ascii="Times New Roman" w:hAnsi="Times New Roman"/>
                <w:b/>
                <w:bCs/>
                <w:szCs w:val="22"/>
              </w:rPr>
              <w:t>) Credits</w:t>
            </w:r>
          </w:p>
        </w:tc>
        <w:tc>
          <w:tcPr>
            <w:tcW w:w="3156" w:type="dxa"/>
            <w:vAlign w:val="center"/>
          </w:tcPr>
          <w:p w14:paraId="7E88FE42"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Learning Type</w:t>
            </w:r>
          </w:p>
        </w:tc>
      </w:tr>
      <w:tr w:rsidR="00BF697B" w:rsidRPr="00DF25D2" w14:paraId="51E04A13" w14:textId="77777777" w:rsidTr="00BF697B">
        <w:trPr>
          <w:trHeight w:val="374"/>
        </w:trPr>
        <w:tc>
          <w:tcPr>
            <w:tcW w:w="1876" w:type="dxa"/>
            <w:vAlign w:val="center"/>
          </w:tcPr>
          <w:p w14:paraId="54B9F642" w14:textId="76199FCA" w:rsidR="00BF697B" w:rsidRPr="00B13388" w:rsidRDefault="00BF697B" w:rsidP="00BF697B">
            <w:pPr>
              <w:jc w:val="center"/>
              <w:rPr>
                <w:rFonts w:ascii="Times New Roman" w:hAnsi="Times New Roman"/>
                <w:b/>
                <w:bCs/>
                <w:szCs w:val="22"/>
              </w:rPr>
            </w:pPr>
            <w:r w:rsidRPr="00B13388">
              <w:rPr>
                <w:rFonts w:ascii="Times New Roman" w:hAnsi="Times New Roman" w:hint="cs"/>
                <w:b/>
                <w:bCs/>
                <w:szCs w:val="22"/>
                <w:rtl/>
              </w:rPr>
              <w:t>1806422</w:t>
            </w:r>
          </w:p>
        </w:tc>
        <w:tc>
          <w:tcPr>
            <w:tcW w:w="2772" w:type="dxa"/>
            <w:shd w:val="clear" w:color="auto" w:fill="auto"/>
            <w:vAlign w:val="center"/>
          </w:tcPr>
          <w:p w14:paraId="7D29143F" w14:textId="2D1BF430"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Quality Management in Medical Imaging Lab</w:t>
            </w:r>
          </w:p>
        </w:tc>
        <w:tc>
          <w:tcPr>
            <w:tcW w:w="2328" w:type="dxa"/>
            <w:vAlign w:val="center"/>
          </w:tcPr>
          <w:p w14:paraId="0739A891"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Pre-requisite:</w:t>
            </w:r>
          </w:p>
          <w:p w14:paraId="2BFA9FA9" w14:textId="3E6A705E" w:rsidR="00BF697B" w:rsidRPr="00B13388" w:rsidRDefault="00BF697B" w:rsidP="00BF697B">
            <w:pPr>
              <w:jc w:val="center"/>
              <w:rPr>
                <w:rFonts w:ascii="Times New Roman" w:hAnsi="Times New Roman"/>
                <w:b/>
                <w:bCs/>
                <w:szCs w:val="22"/>
              </w:rPr>
            </w:pPr>
            <w:r w:rsidRPr="00B13388">
              <w:rPr>
                <w:rFonts w:ascii="Times New Roman" w:hAnsi="Times New Roman" w:hint="cs"/>
                <w:b/>
                <w:bCs/>
                <w:szCs w:val="22"/>
                <w:rtl/>
              </w:rPr>
              <w:t>1806420</w:t>
            </w:r>
          </w:p>
        </w:tc>
        <w:tc>
          <w:tcPr>
            <w:tcW w:w="3156" w:type="dxa"/>
            <w:vAlign w:val="center"/>
          </w:tcPr>
          <w:p w14:paraId="48CBEA17" w14:textId="63D6AD5D"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In-person</w:t>
            </w:r>
          </w:p>
        </w:tc>
      </w:tr>
      <w:tr w:rsidR="005716C7" w:rsidRPr="00DF25D2" w14:paraId="58DA1C25" w14:textId="77777777" w:rsidTr="00BF697B">
        <w:trPr>
          <w:trHeight w:val="374"/>
        </w:trPr>
        <w:tc>
          <w:tcPr>
            <w:tcW w:w="10132" w:type="dxa"/>
            <w:gridSpan w:val="4"/>
          </w:tcPr>
          <w:p w14:paraId="24868CF3" w14:textId="7E34B8DE" w:rsidR="005716C7" w:rsidRPr="00BF697B" w:rsidRDefault="00BF697B" w:rsidP="00CA661F">
            <w:pPr>
              <w:spacing w:after="120"/>
              <w:jc w:val="both"/>
              <w:rPr>
                <w:rFonts w:asciiTheme="majorBidi" w:hAnsiTheme="majorBidi" w:cstheme="majorBidi"/>
                <w:szCs w:val="22"/>
                <w:lang w:val="en-US"/>
              </w:rPr>
            </w:pPr>
            <w:r w:rsidRPr="00BF697B">
              <w:rPr>
                <w:rFonts w:asciiTheme="majorBidi" w:hAnsiTheme="majorBidi" w:cstheme="majorBidi"/>
                <w:szCs w:val="22"/>
                <w:lang w:val="en-US"/>
              </w:rPr>
              <w:t>Calibration of x-ray equipment to achieve optimal imaging conditions using specialized x-ray equipment such as a sensitivity meter and a film exposure meter.</w:t>
            </w:r>
          </w:p>
        </w:tc>
      </w:tr>
    </w:tbl>
    <w:p w14:paraId="7632384D" w14:textId="29BD8969" w:rsidR="007B2DD9" w:rsidRDefault="007B2DD9"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3"/>
        <w:gridCol w:w="2327"/>
        <w:gridCol w:w="3156"/>
      </w:tblGrid>
      <w:tr w:rsidR="00BF697B" w:rsidRPr="00DF25D2" w14:paraId="5046CE54" w14:textId="77777777" w:rsidTr="00BF697B">
        <w:trPr>
          <w:trHeight w:val="374"/>
        </w:trPr>
        <w:tc>
          <w:tcPr>
            <w:tcW w:w="1876" w:type="dxa"/>
            <w:vAlign w:val="center"/>
          </w:tcPr>
          <w:p w14:paraId="4419DEBD"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Course No.</w:t>
            </w:r>
          </w:p>
        </w:tc>
        <w:tc>
          <w:tcPr>
            <w:tcW w:w="2773" w:type="dxa"/>
            <w:shd w:val="clear" w:color="auto" w:fill="auto"/>
            <w:vAlign w:val="center"/>
          </w:tcPr>
          <w:p w14:paraId="2F82C311" w14:textId="4F26A65B" w:rsidR="00BF697B" w:rsidRPr="00B13388" w:rsidRDefault="00BF697B" w:rsidP="00BF697B">
            <w:pPr>
              <w:jc w:val="center"/>
              <w:rPr>
                <w:rFonts w:ascii="Times New Roman" w:hAnsi="Times New Roman"/>
                <w:b/>
                <w:bCs/>
                <w:szCs w:val="22"/>
              </w:rPr>
            </w:pPr>
            <w:r w:rsidRPr="00B13388">
              <w:rPr>
                <w:rFonts w:ascii="Times New Roman" w:hAnsi="Times New Roman"/>
                <w:b/>
                <w:bCs/>
                <w:szCs w:val="22"/>
                <w:rtl/>
              </w:rPr>
              <w:t>التصوير بالموجات الفوق صوتية</w:t>
            </w:r>
          </w:p>
        </w:tc>
        <w:tc>
          <w:tcPr>
            <w:tcW w:w="2327" w:type="dxa"/>
            <w:vAlign w:val="center"/>
          </w:tcPr>
          <w:p w14:paraId="468224D0" w14:textId="646552BB"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(2) Credits</w:t>
            </w:r>
          </w:p>
        </w:tc>
        <w:tc>
          <w:tcPr>
            <w:tcW w:w="3156" w:type="dxa"/>
            <w:vAlign w:val="center"/>
          </w:tcPr>
          <w:p w14:paraId="09CB1DE7"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Learning Type</w:t>
            </w:r>
          </w:p>
        </w:tc>
      </w:tr>
      <w:tr w:rsidR="00BF697B" w:rsidRPr="00DF25D2" w14:paraId="44AC3CB9" w14:textId="77777777" w:rsidTr="00BF697B">
        <w:trPr>
          <w:trHeight w:val="374"/>
        </w:trPr>
        <w:tc>
          <w:tcPr>
            <w:tcW w:w="1876" w:type="dxa"/>
            <w:vAlign w:val="center"/>
          </w:tcPr>
          <w:p w14:paraId="47665B2F" w14:textId="3BD9A69C" w:rsidR="00BF697B" w:rsidRPr="00B13388" w:rsidRDefault="00BF697B" w:rsidP="00BF697B">
            <w:pPr>
              <w:jc w:val="center"/>
              <w:rPr>
                <w:rFonts w:ascii="Times New Roman" w:hAnsi="Times New Roman"/>
                <w:b/>
                <w:bCs/>
                <w:szCs w:val="22"/>
              </w:rPr>
            </w:pPr>
            <w:r w:rsidRPr="00B13388">
              <w:rPr>
                <w:rFonts w:ascii="Times New Roman" w:hAnsi="Times New Roman" w:hint="cs"/>
                <w:b/>
                <w:bCs/>
                <w:szCs w:val="22"/>
                <w:rtl/>
              </w:rPr>
              <w:t>1806431</w:t>
            </w:r>
          </w:p>
        </w:tc>
        <w:tc>
          <w:tcPr>
            <w:tcW w:w="2773" w:type="dxa"/>
            <w:shd w:val="clear" w:color="auto" w:fill="auto"/>
            <w:vAlign w:val="center"/>
          </w:tcPr>
          <w:p w14:paraId="3CC4FEC7" w14:textId="68AF9BA6" w:rsidR="00BF697B" w:rsidRPr="00B13388" w:rsidRDefault="00BF697B" w:rsidP="00BF697B">
            <w:pPr>
              <w:spacing w:before="100" w:beforeAutospacing="1" w:after="100" w:afterAutospacing="1"/>
              <w:jc w:val="center"/>
              <w:rPr>
                <w:rFonts w:ascii="Times New Roman" w:hAnsi="Times New Roman"/>
                <w:b/>
                <w:bCs/>
                <w:szCs w:val="22"/>
              </w:rPr>
            </w:pPr>
            <w:r w:rsidRPr="00B13388">
              <w:rPr>
                <w:rFonts w:ascii="Times New Roman" w:hAnsi="Times New Roman"/>
                <w:b/>
                <w:bCs/>
                <w:szCs w:val="22"/>
              </w:rPr>
              <w:t>Ultrasound</w:t>
            </w:r>
          </w:p>
        </w:tc>
        <w:tc>
          <w:tcPr>
            <w:tcW w:w="2327" w:type="dxa"/>
            <w:vAlign w:val="center"/>
          </w:tcPr>
          <w:p w14:paraId="76202238" w14:textId="77777777"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Pre-requisite:</w:t>
            </w:r>
          </w:p>
          <w:p w14:paraId="6C6EF6ED" w14:textId="4AEAABD1"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1806110</w:t>
            </w:r>
          </w:p>
        </w:tc>
        <w:tc>
          <w:tcPr>
            <w:tcW w:w="3156" w:type="dxa"/>
            <w:vAlign w:val="center"/>
          </w:tcPr>
          <w:p w14:paraId="7803CBBE" w14:textId="54A8F12B" w:rsidR="00BF697B" w:rsidRPr="00B13388" w:rsidRDefault="00BF697B" w:rsidP="00BF697B">
            <w:pPr>
              <w:jc w:val="center"/>
              <w:rPr>
                <w:rFonts w:ascii="Times New Roman" w:hAnsi="Times New Roman"/>
                <w:b/>
                <w:bCs/>
                <w:szCs w:val="22"/>
              </w:rPr>
            </w:pPr>
            <w:r w:rsidRPr="00B13388">
              <w:rPr>
                <w:rFonts w:ascii="Times New Roman" w:hAnsi="Times New Roman"/>
                <w:b/>
                <w:bCs/>
                <w:szCs w:val="22"/>
              </w:rPr>
              <w:t>Blended</w:t>
            </w:r>
          </w:p>
        </w:tc>
      </w:tr>
      <w:tr w:rsidR="005716C7" w:rsidRPr="00DF25D2" w14:paraId="545935B9" w14:textId="77777777" w:rsidTr="00BF697B">
        <w:trPr>
          <w:trHeight w:val="374"/>
        </w:trPr>
        <w:tc>
          <w:tcPr>
            <w:tcW w:w="10132" w:type="dxa"/>
            <w:gridSpan w:val="4"/>
          </w:tcPr>
          <w:p w14:paraId="1EA2530F" w14:textId="34CED350" w:rsidR="005716C7" w:rsidRPr="00B13388" w:rsidRDefault="00B13388" w:rsidP="00CA661F">
            <w:pPr>
              <w:spacing w:after="120"/>
              <w:jc w:val="both"/>
              <w:rPr>
                <w:rFonts w:asciiTheme="majorBidi" w:hAnsiTheme="majorBidi" w:cstheme="majorBidi"/>
                <w:szCs w:val="22"/>
                <w:lang w:val="en-US"/>
              </w:rPr>
            </w:pPr>
            <w:r w:rsidRPr="00B13388">
              <w:rPr>
                <w:rFonts w:asciiTheme="majorBidi" w:hAnsiTheme="majorBidi" w:cstheme="majorBidi"/>
                <w:szCs w:val="22"/>
                <w:lang w:val="en-US"/>
              </w:rPr>
              <w:t>Ultrasound physics, ultrasound imaging, introduction to the device, patient preparation and examination instructions, examination methods and positions, identification of diseases for which ultrasound is preferred, and introduction to the latest technologies in this field.</w:t>
            </w:r>
          </w:p>
        </w:tc>
      </w:tr>
    </w:tbl>
    <w:p w14:paraId="63AA1A8A" w14:textId="41EE2D9D" w:rsidR="008C6831" w:rsidRDefault="008C6831"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4"/>
        <w:gridCol w:w="2776"/>
        <w:gridCol w:w="2328"/>
        <w:gridCol w:w="3154"/>
      </w:tblGrid>
      <w:tr w:rsidR="00B13388" w:rsidRPr="00DF25D2" w14:paraId="107D1551" w14:textId="77777777" w:rsidTr="00B13388">
        <w:trPr>
          <w:trHeight w:val="374"/>
        </w:trPr>
        <w:tc>
          <w:tcPr>
            <w:tcW w:w="1874" w:type="dxa"/>
            <w:vAlign w:val="center"/>
          </w:tcPr>
          <w:p w14:paraId="1B2BF7B5" w14:textId="77777777"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Course No.</w:t>
            </w:r>
          </w:p>
        </w:tc>
        <w:tc>
          <w:tcPr>
            <w:tcW w:w="2776" w:type="dxa"/>
            <w:tcBorders>
              <w:top w:val="single" w:sz="12" w:space="0" w:color="auto"/>
              <w:left w:val="single" w:sz="12" w:space="0" w:color="auto"/>
              <w:bottom w:val="single" w:sz="12" w:space="0" w:color="auto"/>
              <w:right w:val="single" w:sz="12" w:space="0" w:color="auto"/>
            </w:tcBorders>
            <w:shd w:val="clear" w:color="auto" w:fill="auto"/>
            <w:vAlign w:val="center"/>
          </w:tcPr>
          <w:p w14:paraId="00CA99B3" w14:textId="080745BB" w:rsidR="00B13388" w:rsidRPr="00B13388" w:rsidRDefault="00B13388" w:rsidP="00B13388">
            <w:pPr>
              <w:jc w:val="center"/>
              <w:rPr>
                <w:rFonts w:ascii="Times New Roman" w:hAnsi="Times New Roman"/>
                <w:b/>
                <w:bCs/>
                <w:szCs w:val="22"/>
              </w:rPr>
            </w:pPr>
            <w:r w:rsidRPr="00B13388">
              <w:rPr>
                <w:rFonts w:ascii="Times New Roman" w:hAnsi="Times New Roman"/>
                <w:b/>
                <w:bCs/>
                <w:szCs w:val="22"/>
                <w:rtl/>
              </w:rPr>
              <w:t>التصوير بالموجات الفوق صوتية</w:t>
            </w:r>
            <w:r w:rsidRPr="00B13388">
              <w:rPr>
                <w:rFonts w:ascii="Times New Roman" w:hAnsi="Times New Roman" w:hint="cs"/>
                <w:b/>
                <w:bCs/>
                <w:szCs w:val="22"/>
                <w:rtl/>
              </w:rPr>
              <w:t xml:space="preserve"> عملي</w:t>
            </w:r>
          </w:p>
        </w:tc>
        <w:tc>
          <w:tcPr>
            <w:tcW w:w="2328" w:type="dxa"/>
            <w:vAlign w:val="center"/>
          </w:tcPr>
          <w:p w14:paraId="77770B51" w14:textId="5EBE9C74"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w:t>
            </w:r>
            <w:r w:rsidRPr="00B13388">
              <w:rPr>
                <w:rFonts w:ascii="Times New Roman" w:hAnsi="Times New Roman"/>
                <w:b/>
                <w:bCs/>
                <w:szCs w:val="22"/>
                <w:rtl/>
              </w:rPr>
              <w:t>3</w:t>
            </w:r>
            <w:r w:rsidRPr="00B13388">
              <w:rPr>
                <w:rFonts w:ascii="Times New Roman" w:hAnsi="Times New Roman"/>
                <w:b/>
                <w:bCs/>
                <w:szCs w:val="22"/>
              </w:rPr>
              <w:t>) Credits</w:t>
            </w:r>
          </w:p>
        </w:tc>
        <w:tc>
          <w:tcPr>
            <w:tcW w:w="3154" w:type="dxa"/>
            <w:vAlign w:val="center"/>
          </w:tcPr>
          <w:p w14:paraId="2CFA1179" w14:textId="77777777"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Learning Type</w:t>
            </w:r>
          </w:p>
        </w:tc>
      </w:tr>
      <w:tr w:rsidR="00B13388" w:rsidRPr="00DF25D2" w14:paraId="09FC9631" w14:textId="77777777" w:rsidTr="00B13388">
        <w:trPr>
          <w:trHeight w:val="374"/>
        </w:trPr>
        <w:tc>
          <w:tcPr>
            <w:tcW w:w="1874" w:type="dxa"/>
            <w:vAlign w:val="center"/>
          </w:tcPr>
          <w:p w14:paraId="29A78D68" w14:textId="3445FD56" w:rsidR="00B13388" w:rsidRPr="00B13388" w:rsidRDefault="00B13388" w:rsidP="00B13388">
            <w:pPr>
              <w:jc w:val="center"/>
              <w:rPr>
                <w:rFonts w:ascii="Times New Roman" w:hAnsi="Times New Roman"/>
                <w:b/>
                <w:bCs/>
                <w:szCs w:val="22"/>
              </w:rPr>
            </w:pPr>
            <w:r w:rsidRPr="00B13388">
              <w:rPr>
                <w:rFonts w:ascii="Times New Roman" w:hAnsi="Times New Roman" w:hint="cs"/>
                <w:b/>
                <w:bCs/>
                <w:szCs w:val="22"/>
                <w:rtl/>
              </w:rPr>
              <w:t>180643</w:t>
            </w:r>
            <w:r>
              <w:rPr>
                <w:rFonts w:ascii="Times New Roman" w:hAnsi="Times New Roman" w:hint="cs"/>
                <w:b/>
                <w:bCs/>
                <w:szCs w:val="22"/>
                <w:rtl/>
              </w:rPr>
              <w:t>3</w:t>
            </w:r>
          </w:p>
        </w:tc>
        <w:tc>
          <w:tcPr>
            <w:tcW w:w="2776" w:type="dxa"/>
            <w:tcBorders>
              <w:top w:val="single" w:sz="12" w:space="0" w:color="auto"/>
              <w:left w:val="single" w:sz="12" w:space="0" w:color="auto"/>
              <w:bottom w:val="single" w:sz="12" w:space="0" w:color="auto"/>
              <w:right w:val="single" w:sz="12" w:space="0" w:color="auto"/>
            </w:tcBorders>
            <w:shd w:val="clear" w:color="auto" w:fill="auto"/>
            <w:vAlign w:val="center"/>
          </w:tcPr>
          <w:p w14:paraId="1BE8A57A" w14:textId="2DA1B1AF"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Ultrasound Lab</w:t>
            </w:r>
            <w:r w:rsidRPr="00B13388">
              <w:rPr>
                <w:rFonts w:ascii="Times New Roman" w:hAnsi="Times New Roman" w:hint="cs"/>
                <w:b/>
                <w:bCs/>
                <w:szCs w:val="22"/>
                <w:rtl/>
              </w:rPr>
              <w:t xml:space="preserve"> </w:t>
            </w:r>
          </w:p>
        </w:tc>
        <w:tc>
          <w:tcPr>
            <w:tcW w:w="2328" w:type="dxa"/>
            <w:vAlign w:val="center"/>
          </w:tcPr>
          <w:p w14:paraId="764BB754" w14:textId="77777777"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Pre-requisite:</w:t>
            </w:r>
          </w:p>
          <w:p w14:paraId="4720F2DD" w14:textId="6389CCE2" w:rsidR="00B13388" w:rsidRPr="00B13388" w:rsidRDefault="00B13388" w:rsidP="00B13388">
            <w:pPr>
              <w:jc w:val="center"/>
              <w:rPr>
                <w:rFonts w:ascii="Times New Roman" w:hAnsi="Times New Roman"/>
                <w:b/>
                <w:bCs/>
                <w:szCs w:val="22"/>
              </w:rPr>
            </w:pPr>
            <w:r w:rsidRPr="00B13388">
              <w:rPr>
                <w:rFonts w:ascii="Times New Roman" w:hAnsi="Times New Roman" w:hint="cs"/>
                <w:b/>
                <w:bCs/>
                <w:szCs w:val="22"/>
                <w:rtl/>
              </w:rPr>
              <w:t>1806431</w:t>
            </w:r>
          </w:p>
        </w:tc>
        <w:tc>
          <w:tcPr>
            <w:tcW w:w="3154" w:type="dxa"/>
            <w:vAlign w:val="center"/>
          </w:tcPr>
          <w:p w14:paraId="5611F54E" w14:textId="1C97D266"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In-person</w:t>
            </w:r>
          </w:p>
        </w:tc>
      </w:tr>
      <w:tr w:rsidR="005716C7" w:rsidRPr="00DF25D2" w14:paraId="29DFDA23" w14:textId="77777777" w:rsidTr="00B13388">
        <w:trPr>
          <w:trHeight w:val="374"/>
        </w:trPr>
        <w:tc>
          <w:tcPr>
            <w:tcW w:w="10132" w:type="dxa"/>
            <w:gridSpan w:val="4"/>
          </w:tcPr>
          <w:p w14:paraId="3A1A9C02" w14:textId="133210A8" w:rsidR="005716C7" w:rsidRPr="00B13388" w:rsidRDefault="00B13388" w:rsidP="00CA661F">
            <w:pPr>
              <w:spacing w:after="120"/>
              <w:jc w:val="both"/>
              <w:rPr>
                <w:rFonts w:asciiTheme="majorBidi" w:hAnsiTheme="majorBidi" w:cstheme="majorBidi"/>
                <w:szCs w:val="22"/>
                <w:lang w:val="en-US"/>
              </w:rPr>
            </w:pPr>
            <w:r w:rsidRPr="00B13388">
              <w:rPr>
                <w:rFonts w:asciiTheme="majorBidi" w:hAnsiTheme="majorBidi" w:cstheme="majorBidi"/>
                <w:szCs w:val="22"/>
                <w:lang w:val="en-US"/>
              </w:rPr>
              <w:t>The course covers the principles of ultrasound imaging with a major focus on terminology, physical principles, and instrumentation, in addition to introducing students to the principles and indications of transcranial Doppler imaging.</w:t>
            </w:r>
          </w:p>
        </w:tc>
      </w:tr>
    </w:tbl>
    <w:p w14:paraId="1E493802" w14:textId="2110F14C" w:rsidR="005716C7" w:rsidRDefault="005716C7"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6"/>
        <w:gridCol w:w="2325"/>
        <w:gridCol w:w="3155"/>
      </w:tblGrid>
      <w:tr w:rsidR="00B13388" w:rsidRPr="00DF25D2" w14:paraId="3B0891C1" w14:textId="77777777" w:rsidTr="00B13388">
        <w:trPr>
          <w:trHeight w:val="374"/>
        </w:trPr>
        <w:tc>
          <w:tcPr>
            <w:tcW w:w="1876" w:type="dxa"/>
            <w:vAlign w:val="center"/>
          </w:tcPr>
          <w:p w14:paraId="776D5442" w14:textId="77777777" w:rsidR="00B13388" w:rsidRPr="00582721" w:rsidRDefault="00B13388" w:rsidP="00B13388">
            <w:pPr>
              <w:jc w:val="center"/>
              <w:rPr>
                <w:rFonts w:ascii="Times New Roman" w:hAnsi="Times New Roman"/>
                <w:b/>
                <w:bCs/>
                <w:szCs w:val="22"/>
              </w:rPr>
            </w:pPr>
            <w:r w:rsidRPr="00582721">
              <w:rPr>
                <w:rFonts w:ascii="Times New Roman" w:hAnsi="Times New Roman"/>
                <w:b/>
                <w:bCs/>
                <w:szCs w:val="22"/>
              </w:rPr>
              <w:t>Course No.</w:t>
            </w:r>
          </w:p>
        </w:tc>
        <w:tc>
          <w:tcPr>
            <w:tcW w:w="2776" w:type="dxa"/>
            <w:shd w:val="clear" w:color="auto" w:fill="auto"/>
            <w:vAlign w:val="center"/>
          </w:tcPr>
          <w:p w14:paraId="3846555F" w14:textId="3C8E745D" w:rsidR="00B13388" w:rsidRPr="00582721" w:rsidRDefault="00B13388" w:rsidP="00B13388">
            <w:pPr>
              <w:jc w:val="center"/>
              <w:rPr>
                <w:rFonts w:ascii="Times New Roman" w:hAnsi="Times New Roman"/>
                <w:b/>
                <w:bCs/>
                <w:szCs w:val="22"/>
              </w:rPr>
            </w:pPr>
            <w:r w:rsidRPr="00B13388">
              <w:rPr>
                <w:rFonts w:ascii="Times New Roman" w:hAnsi="Times New Roman"/>
                <w:b/>
                <w:bCs/>
                <w:szCs w:val="22"/>
                <w:rtl/>
              </w:rPr>
              <w:t>أشعة الأوعية الدموية</w:t>
            </w:r>
          </w:p>
        </w:tc>
        <w:tc>
          <w:tcPr>
            <w:tcW w:w="2325" w:type="dxa"/>
            <w:vAlign w:val="center"/>
          </w:tcPr>
          <w:p w14:paraId="7D45FED7" w14:textId="675C9AD7" w:rsidR="00B13388" w:rsidRPr="00582721" w:rsidRDefault="00B13388" w:rsidP="00B13388">
            <w:pPr>
              <w:jc w:val="center"/>
              <w:rPr>
                <w:rFonts w:ascii="Times New Roman" w:hAnsi="Times New Roman"/>
                <w:b/>
                <w:bCs/>
                <w:szCs w:val="22"/>
              </w:rPr>
            </w:pPr>
            <w:r w:rsidRPr="00582721">
              <w:rPr>
                <w:rFonts w:ascii="Times New Roman" w:hAnsi="Times New Roman"/>
                <w:b/>
                <w:bCs/>
                <w:szCs w:val="22"/>
              </w:rPr>
              <w:t>(</w:t>
            </w:r>
            <w:r w:rsidRPr="00B13388">
              <w:rPr>
                <w:rFonts w:ascii="Times New Roman" w:hAnsi="Times New Roman"/>
                <w:b/>
                <w:bCs/>
                <w:szCs w:val="22"/>
              </w:rPr>
              <w:t>2</w:t>
            </w:r>
            <w:r w:rsidRPr="00582721">
              <w:rPr>
                <w:rFonts w:ascii="Times New Roman" w:hAnsi="Times New Roman"/>
                <w:b/>
                <w:bCs/>
                <w:szCs w:val="22"/>
              </w:rPr>
              <w:t>) Credits</w:t>
            </w:r>
          </w:p>
        </w:tc>
        <w:tc>
          <w:tcPr>
            <w:tcW w:w="3155" w:type="dxa"/>
            <w:vAlign w:val="center"/>
          </w:tcPr>
          <w:p w14:paraId="014E7C70" w14:textId="77777777" w:rsidR="00B13388" w:rsidRPr="00582721" w:rsidRDefault="00B13388" w:rsidP="00B13388">
            <w:pPr>
              <w:jc w:val="center"/>
              <w:rPr>
                <w:rFonts w:ascii="Times New Roman" w:hAnsi="Times New Roman"/>
                <w:b/>
                <w:bCs/>
                <w:szCs w:val="22"/>
              </w:rPr>
            </w:pPr>
            <w:r w:rsidRPr="00582721">
              <w:rPr>
                <w:rFonts w:ascii="Times New Roman" w:hAnsi="Times New Roman"/>
                <w:b/>
                <w:bCs/>
                <w:szCs w:val="22"/>
              </w:rPr>
              <w:t>Learning Type</w:t>
            </w:r>
          </w:p>
        </w:tc>
      </w:tr>
      <w:tr w:rsidR="00B13388" w:rsidRPr="00DF25D2" w14:paraId="2A8A3EF0" w14:textId="77777777" w:rsidTr="00B13388">
        <w:trPr>
          <w:trHeight w:val="374"/>
        </w:trPr>
        <w:tc>
          <w:tcPr>
            <w:tcW w:w="1876" w:type="dxa"/>
            <w:vAlign w:val="center"/>
          </w:tcPr>
          <w:p w14:paraId="52CC7460" w14:textId="71A4D485"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1806461</w:t>
            </w:r>
          </w:p>
        </w:tc>
        <w:tc>
          <w:tcPr>
            <w:tcW w:w="2776" w:type="dxa"/>
            <w:shd w:val="clear" w:color="auto" w:fill="auto"/>
            <w:vAlign w:val="center"/>
          </w:tcPr>
          <w:p w14:paraId="08997553" w14:textId="300AD21E" w:rsidR="00B13388" w:rsidRPr="00582721" w:rsidRDefault="00B13388" w:rsidP="00B13388">
            <w:pPr>
              <w:jc w:val="center"/>
              <w:rPr>
                <w:rFonts w:ascii="Times New Roman" w:hAnsi="Times New Roman"/>
                <w:b/>
                <w:bCs/>
                <w:szCs w:val="22"/>
              </w:rPr>
            </w:pPr>
            <w:r w:rsidRPr="00B13388">
              <w:rPr>
                <w:rFonts w:ascii="Times New Roman" w:hAnsi="Times New Roman"/>
                <w:b/>
                <w:bCs/>
                <w:szCs w:val="22"/>
              </w:rPr>
              <w:t>Vascular Radiography</w:t>
            </w:r>
          </w:p>
        </w:tc>
        <w:tc>
          <w:tcPr>
            <w:tcW w:w="2325" w:type="dxa"/>
            <w:vAlign w:val="center"/>
          </w:tcPr>
          <w:p w14:paraId="0DD9AF3E" w14:textId="77777777" w:rsidR="00B13388" w:rsidRPr="00582721" w:rsidRDefault="00B13388" w:rsidP="00B13388">
            <w:pPr>
              <w:jc w:val="center"/>
              <w:rPr>
                <w:rFonts w:ascii="Times New Roman" w:hAnsi="Times New Roman"/>
                <w:b/>
                <w:bCs/>
                <w:szCs w:val="22"/>
              </w:rPr>
            </w:pPr>
            <w:r w:rsidRPr="00582721">
              <w:rPr>
                <w:rFonts w:ascii="Times New Roman" w:hAnsi="Times New Roman"/>
                <w:b/>
                <w:bCs/>
                <w:szCs w:val="22"/>
              </w:rPr>
              <w:t>Pre-requisite:</w:t>
            </w:r>
          </w:p>
          <w:p w14:paraId="02369A97" w14:textId="2F837874"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1806335</w:t>
            </w:r>
          </w:p>
        </w:tc>
        <w:tc>
          <w:tcPr>
            <w:tcW w:w="3155" w:type="dxa"/>
            <w:vAlign w:val="center"/>
          </w:tcPr>
          <w:p w14:paraId="03D5577E" w14:textId="6A050D93"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Blended</w:t>
            </w:r>
          </w:p>
        </w:tc>
      </w:tr>
      <w:tr w:rsidR="005716C7" w:rsidRPr="00DF25D2" w14:paraId="730EDE03" w14:textId="77777777" w:rsidTr="00B13388">
        <w:trPr>
          <w:trHeight w:val="374"/>
        </w:trPr>
        <w:tc>
          <w:tcPr>
            <w:tcW w:w="10132" w:type="dxa"/>
            <w:gridSpan w:val="4"/>
          </w:tcPr>
          <w:p w14:paraId="149D5692" w14:textId="33314967" w:rsidR="005716C7" w:rsidRPr="00B13388" w:rsidRDefault="00B13388" w:rsidP="00CA661F">
            <w:pPr>
              <w:spacing w:after="120"/>
              <w:jc w:val="both"/>
              <w:rPr>
                <w:rFonts w:ascii="Times New Roman" w:hAnsi="Times New Roman"/>
                <w:szCs w:val="22"/>
                <w:lang w:val="en-US"/>
              </w:rPr>
            </w:pPr>
            <w:r w:rsidRPr="00B13388">
              <w:rPr>
                <w:rFonts w:ascii="Times New Roman" w:hAnsi="Times New Roman"/>
                <w:szCs w:val="22"/>
                <w:lang w:val="en-US"/>
              </w:rPr>
              <w:t>Angiography, lymphatic imaging, indications for vascular and lymphatic examinations, instructions and guidelines given to the patient before and after leaving the radiology department</w:t>
            </w:r>
          </w:p>
        </w:tc>
      </w:tr>
    </w:tbl>
    <w:p w14:paraId="5E3AAE70" w14:textId="1C681FC7" w:rsidR="007A620F" w:rsidRDefault="007A620F"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B13388" w:rsidRPr="00DF25D2" w14:paraId="21D87091" w14:textId="77777777" w:rsidTr="00B13388">
        <w:trPr>
          <w:trHeight w:val="374"/>
        </w:trPr>
        <w:tc>
          <w:tcPr>
            <w:tcW w:w="1876" w:type="dxa"/>
            <w:vAlign w:val="center"/>
          </w:tcPr>
          <w:p w14:paraId="095D0F74" w14:textId="77777777" w:rsidR="00B13388" w:rsidRPr="008417AD" w:rsidRDefault="00B13388" w:rsidP="00B13388">
            <w:pPr>
              <w:jc w:val="center"/>
              <w:rPr>
                <w:rFonts w:ascii="Times New Roman" w:hAnsi="Times New Roman"/>
                <w:b/>
                <w:bCs/>
                <w:szCs w:val="22"/>
              </w:rPr>
            </w:pPr>
            <w:r w:rsidRPr="008417AD">
              <w:rPr>
                <w:rFonts w:ascii="Times New Roman" w:hAnsi="Times New Roman"/>
                <w:b/>
                <w:bCs/>
                <w:szCs w:val="22"/>
              </w:rPr>
              <w:t>Course No.</w:t>
            </w:r>
          </w:p>
        </w:tc>
        <w:tc>
          <w:tcPr>
            <w:tcW w:w="2774" w:type="dxa"/>
            <w:shd w:val="clear" w:color="auto" w:fill="auto"/>
            <w:vAlign w:val="center"/>
          </w:tcPr>
          <w:p w14:paraId="52267A87" w14:textId="5F946035" w:rsidR="00B13388" w:rsidRPr="008417AD" w:rsidRDefault="00B13388" w:rsidP="00B13388">
            <w:pPr>
              <w:jc w:val="center"/>
              <w:rPr>
                <w:rFonts w:ascii="Times New Roman" w:hAnsi="Times New Roman"/>
                <w:b/>
                <w:bCs/>
                <w:szCs w:val="22"/>
              </w:rPr>
            </w:pPr>
            <w:r w:rsidRPr="00B13388">
              <w:rPr>
                <w:rFonts w:ascii="Times New Roman" w:hAnsi="Times New Roman"/>
                <w:b/>
                <w:bCs/>
                <w:szCs w:val="22"/>
                <w:rtl/>
              </w:rPr>
              <w:t>أشعة الأوعية الدموية عملي</w:t>
            </w:r>
          </w:p>
        </w:tc>
        <w:tc>
          <w:tcPr>
            <w:tcW w:w="2326" w:type="dxa"/>
            <w:vAlign w:val="center"/>
          </w:tcPr>
          <w:p w14:paraId="29377F63" w14:textId="57DDCAF5" w:rsidR="00B13388" w:rsidRPr="008417AD" w:rsidRDefault="00B13388" w:rsidP="00B13388">
            <w:pPr>
              <w:jc w:val="center"/>
              <w:rPr>
                <w:rFonts w:ascii="Times New Roman" w:hAnsi="Times New Roman"/>
                <w:b/>
                <w:bCs/>
                <w:szCs w:val="22"/>
              </w:rPr>
            </w:pPr>
            <w:r w:rsidRPr="008417AD">
              <w:rPr>
                <w:rFonts w:ascii="Times New Roman" w:hAnsi="Times New Roman"/>
                <w:b/>
                <w:bCs/>
                <w:szCs w:val="22"/>
              </w:rPr>
              <w:t>(</w:t>
            </w:r>
            <w:r w:rsidRPr="00B13388">
              <w:rPr>
                <w:rFonts w:ascii="Times New Roman" w:hAnsi="Times New Roman" w:hint="cs"/>
                <w:b/>
                <w:bCs/>
                <w:szCs w:val="22"/>
                <w:rtl/>
              </w:rPr>
              <w:t>1</w:t>
            </w:r>
            <w:r w:rsidRPr="008417AD">
              <w:rPr>
                <w:rFonts w:ascii="Times New Roman" w:hAnsi="Times New Roman"/>
                <w:b/>
                <w:bCs/>
                <w:szCs w:val="22"/>
              </w:rPr>
              <w:t>) Credits</w:t>
            </w:r>
          </w:p>
        </w:tc>
        <w:tc>
          <w:tcPr>
            <w:tcW w:w="3156" w:type="dxa"/>
            <w:vAlign w:val="center"/>
          </w:tcPr>
          <w:p w14:paraId="511EB37C" w14:textId="77777777" w:rsidR="00B13388" w:rsidRPr="008417AD" w:rsidRDefault="00B13388" w:rsidP="00B13388">
            <w:pPr>
              <w:jc w:val="center"/>
              <w:rPr>
                <w:rFonts w:ascii="Times New Roman" w:hAnsi="Times New Roman"/>
                <w:b/>
                <w:bCs/>
                <w:szCs w:val="22"/>
              </w:rPr>
            </w:pPr>
            <w:r w:rsidRPr="008417AD">
              <w:rPr>
                <w:rFonts w:ascii="Times New Roman" w:hAnsi="Times New Roman"/>
                <w:b/>
                <w:bCs/>
                <w:szCs w:val="22"/>
              </w:rPr>
              <w:t>Learning Type</w:t>
            </w:r>
          </w:p>
        </w:tc>
      </w:tr>
      <w:tr w:rsidR="00B13388" w:rsidRPr="00DF25D2" w14:paraId="58413DCC" w14:textId="77777777" w:rsidTr="00B13388">
        <w:trPr>
          <w:trHeight w:val="374"/>
        </w:trPr>
        <w:tc>
          <w:tcPr>
            <w:tcW w:w="1876" w:type="dxa"/>
            <w:vAlign w:val="center"/>
          </w:tcPr>
          <w:p w14:paraId="07634053" w14:textId="51F9A6F1"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1806463</w:t>
            </w:r>
          </w:p>
        </w:tc>
        <w:tc>
          <w:tcPr>
            <w:tcW w:w="2774" w:type="dxa"/>
            <w:shd w:val="clear" w:color="auto" w:fill="auto"/>
            <w:vAlign w:val="center"/>
          </w:tcPr>
          <w:p w14:paraId="05A754DF" w14:textId="3DAC8E90" w:rsidR="00B13388" w:rsidRPr="008417AD" w:rsidRDefault="00B13388" w:rsidP="00B13388">
            <w:pPr>
              <w:jc w:val="center"/>
              <w:rPr>
                <w:rFonts w:ascii="Times New Roman" w:hAnsi="Times New Roman"/>
                <w:b/>
                <w:bCs/>
                <w:szCs w:val="22"/>
              </w:rPr>
            </w:pPr>
            <w:r w:rsidRPr="00B13388">
              <w:rPr>
                <w:rFonts w:ascii="Times New Roman" w:hAnsi="Times New Roman"/>
                <w:b/>
                <w:bCs/>
                <w:szCs w:val="22"/>
              </w:rPr>
              <w:t>Vascular Radiography Lab</w:t>
            </w:r>
          </w:p>
        </w:tc>
        <w:tc>
          <w:tcPr>
            <w:tcW w:w="2326" w:type="dxa"/>
            <w:vAlign w:val="center"/>
          </w:tcPr>
          <w:p w14:paraId="62BA681A" w14:textId="77777777" w:rsidR="00B13388" w:rsidRPr="008417AD" w:rsidRDefault="00B13388" w:rsidP="00B13388">
            <w:pPr>
              <w:jc w:val="center"/>
              <w:rPr>
                <w:rFonts w:ascii="Times New Roman" w:hAnsi="Times New Roman"/>
                <w:b/>
                <w:bCs/>
                <w:szCs w:val="22"/>
              </w:rPr>
            </w:pPr>
            <w:r w:rsidRPr="008417AD">
              <w:rPr>
                <w:rFonts w:ascii="Times New Roman" w:hAnsi="Times New Roman"/>
                <w:b/>
                <w:bCs/>
                <w:szCs w:val="22"/>
              </w:rPr>
              <w:t>Pre-requisite:</w:t>
            </w:r>
          </w:p>
          <w:p w14:paraId="7F6FA2A2" w14:textId="2530B375"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1806461</w:t>
            </w:r>
          </w:p>
        </w:tc>
        <w:tc>
          <w:tcPr>
            <w:tcW w:w="3156" w:type="dxa"/>
            <w:vAlign w:val="center"/>
          </w:tcPr>
          <w:p w14:paraId="78BF26D2" w14:textId="3EE43790" w:rsidR="00B13388" w:rsidRPr="00B13388" w:rsidRDefault="00B13388" w:rsidP="00B13388">
            <w:pPr>
              <w:jc w:val="center"/>
              <w:rPr>
                <w:rFonts w:ascii="Times New Roman" w:hAnsi="Times New Roman"/>
                <w:b/>
                <w:bCs/>
                <w:szCs w:val="22"/>
              </w:rPr>
            </w:pPr>
            <w:r w:rsidRPr="00B13388">
              <w:rPr>
                <w:rFonts w:ascii="Times New Roman" w:hAnsi="Times New Roman"/>
                <w:b/>
                <w:bCs/>
                <w:szCs w:val="22"/>
              </w:rPr>
              <w:t>In-person</w:t>
            </w:r>
          </w:p>
        </w:tc>
      </w:tr>
      <w:tr w:rsidR="005716C7" w:rsidRPr="00DF25D2" w14:paraId="683CD05B" w14:textId="77777777" w:rsidTr="00B13388">
        <w:trPr>
          <w:trHeight w:val="374"/>
        </w:trPr>
        <w:tc>
          <w:tcPr>
            <w:tcW w:w="10132" w:type="dxa"/>
            <w:gridSpan w:val="4"/>
          </w:tcPr>
          <w:p w14:paraId="59ECB085" w14:textId="6BFEE0E8" w:rsidR="005716C7" w:rsidRPr="00B13388" w:rsidRDefault="00B13388" w:rsidP="00CA661F">
            <w:pPr>
              <w:spacing w:after="120"/>
              <w:jc w:val="both"/>
              <w:rPr>
                <w:rFonts w:ascii="Times New Roman" w:hAnsi="Times New Roman"/>
                <w:szCs w:val="22"/>
                <w:lang w:val="en-US"/>
              </w:rPr>
            </w:pPr>
            <w:r w:rsidRPr="00B13388">
              <w:rPr>
                <w:rFonts w:ascii="Times New Roman" w:hAnsi="Times New Roman"/>
                <w:szCs w:val="22"/>
                <w:lang w:val="en-US"/>
              </w:rPr>
              <w:t>Learn about the devices and tools used in vascular imaging and treatment, in addition to viewing x-ray images to understand the reasons for imaging based on medical conditions.</w:t>
            </w:r>
          </w:p>
        </w:tc>
      </w:tr>
    </w:tbl>
    <w:p w14:paraId="777A6078" w14:textId="77777777" w:rsidR="00B13388" w:rsidRDefault="00B13388"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4"/>
        <w:gridCol w:w="2326"/>
        <w:gridCol w:w="3155"/>
      </w:tblGrid>
      <w:tr w:rsidR="00B26F77" w:rsidRPr="00DF25D2" w14:paraId="47DD6E9B" w14:textId="77777777" w:rsidTr="00B26F77">
        <w:trPr>
          <w:trHeight w:val="374"/>
        </w:trPr>
        <w:tc>
          <w:tcPr>
            <w:tcW w:w="1877" w:type="dxa"/>
            <w:vAlign w:val="center"/>
          </w:tcPr>
          <w:p w14:paraId="23116548" w14:textId="77777777"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Course No.</w:t>
            </w:r>
          </w:p>
        </w:tc>
        <w:tc>
          <w:tcPr>
            <w:tcW w:w="2774" w:type="dxa"/>
            <w:shd w:val="clear" w:color="auto" w:fill="auto"/>
            <w:vAlign w:val="center"/>
          </w:tcPr>
          <w:p w14:paraId="6D673E24" w14:textId="4CE40CB0" w:rsidR="00B26F77" w:rsidRPr="00B26F77" w:rsidRDefault="00B26F77" w:rsidP="00B26F77">
            <w:pPr>
              <w:bidi/>
              <w:jc w:val="center"/>
              <w:rPr>
                <w:rFonts w:ascii="Times New Roman" w:hAnsi="Times New Roman"/>
                <w:b/>
                <w:bCs/>
                <w:szCs w:val="22"/>
              </w:rPr>
            </w:pPr>
            <w:r w:rsidRPr="00B26F77">
              <w:rPr>
                <w:rFonts w:ascii="Times New Roman" w:hAnsi="Times New Roman"/>
                <w:b/>
                <w:bCs/>
                <w:szCs w:val="22"/>
                <w:rtl/>
              </w:rPr>
              <w:t>الطب النووي</w:t>
            </w:r>
            <w:r w:rsidRPr="00B26F77">
              <w:rPr>
                <w:rFonts w:ascii="Times New Roman" w:hAnsi="Times New Roman" w:hint="cs"/>
                <w:b/>
                <w:bCs/>
                <w:szCs w:val="22"/>
                <w:rtl/>
              </w:rPr>
              <w:t xml:space="preserve"> والعلاج بالأشعة </w:t>
            </w:r>
          </w:p>
        </w:tc>
        <w:tc>
          <w:tcPr>
            <w:tcW w:w="2326" w:type="dxa"/>
            <w:vAlign w:val="center"/>
          </w:tcPr>
          <w:p w14:paraId="2CC7D3C1" w14:textId="77258620"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w:t>
            </w:r>
            <w:r w:rsidRPr="00B26F77">
              <w:rPr>
                <w:rFonts w:ascii="Times New Roman" w:hAnsi="Times New Roman"/>
                <w:b/>
                <w:bCs/>
                <w:szCs w:val="22"/>
                <w:rtl/>
              </w:rPr>
              <w:t>3</w:t>
            </w:r>
            <w:r w:rsidRPr="00B26F77">
              <w:rPr>
                <w:rFonts w:ascii="Times New Roman" w:hAnsi="Times New Roman"/>
                <w:b/>
                <w:bCs/>
                <w:szCs w:val="22"/>
              </w:rPr>
              <w:t>) Credits</w:t>
            </w:r>
          </w:p>
        </w:tc>
        <w:tc>
          <w:tcPr>
            <w:tcW w:w="3155" w:type="dxa"/>
            <w:vAlign w:val="center"/>
          </w:tcPr>
          <w:p w14:paraId="09136384" w14:textId="77777777"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Learning Type</w:t>
            </w:r>
          </w:p>
        </w:tc>
      </w:tr>
      <w:tr w:rsidR="00B26F77" w:rsidRPr="00DF25D2" w14:paraId="4DCC589D" w14:textId="77777777" w:rsidTr="00B26F77">
        <w:trPr>
          <w:trHeight w:val="374"/>
        </w:trPr>
        <w:tc>
          <w:tcPr>
            <w:tcW w:w="1877" w:type="dxa"/>
            <w:vAlign w:val="center"/>
          </w:tcPr>
          <w:p w14:paraId="14E91E3B" w14:textId="079D3BBE"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1806465</w:t>
            </w:r>
          </w:p>
        </w:tc>
        <w:tc>
          <w:tcPr>
            <w:tcW w:w="2774" w:type="dxa"/>
            <w:shd w:val="clear" w:color="auto" w:fill="auto"/>
            <w:vAlign w:val="center"/>
          </w:tcPr>
          <w:p w14:paraId="4E3982D1" w14:textId="7B455F67" w:rsidR="00B26F77" w:rsidRPr="00B26F77" w:rsidRDefault="00B26F77" w:rsidP="00B26F77">
            <w:pPr>
              <w:keepNext/>
              <w:bidi/>
              <w:jc w:val="center"/>
              <w:outlineLvl w:val="0"/>
              <w:rPr>
                <w:rFonts w:ascii="Times New Roman" w:hAnsi="Times New Roman"/>
                <w:b/>
                <w:bCs/>
                <w:szCs w:val="22"/>
              </w:rPr>
            </w:pPr>
            <w:r w:rsidRPr="00B26F77">
              <w:rPr>
                <w:rFonts w:ascii="Times New Roman" w:hAnsi="Times New Roman"/>
                <w:b/>
                <w:bCs/>
                <w:szCs w:val="22"/>
              </w:rPr>
              <w:t>Nuclear Medicine and Radiotherapy</w:t>
            </w:r>
          </w:p>
        </w:tc>
        <w:tc>
          <w:tcPr>
            <w:tcW w:w="2326" w:type="dxa"/>
            <w:vAlign w:val="center"/>
          </w:tcPr>
          <w:p w14:paraId="1ABC2AB3" w14:textId="77777777"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Pre-requisite:</w:t>
            </w:r>
          </w:p>
          <w:p w14:paraId="0F5C6D69" w14:textId="57B977E2"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1806110</w:t>
            </w:r>
          </w:p>
        </w:tc>
        <w:tc>
          <w:tcPr>
            <w:tcW w:w="3155" w:type="dxa"/>
            <w:vAlign w:val="center"/>
          </w:tcPr>
          <w:p w14:paraId="67DE14AE" w14:textId="3EFFDF89"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Blended</w:t>
            </w:r>
          </w:p>
        </w:tc>
      </w:tr>
      <w:tr w:rsidR="005716C7" w:rsidRPr="00DF25D2" w14:paraId="764B0F59" w14:textId="77777777" w:rsidTr="00B26F77">
        <w:trPr>
          <w:trHeight w:val="374"/>
        </w:trPr>
        <w:tc>
          <w:tcPr>
            <w:tcW w:w="10132" w:type="dxa"/>
            <w:gridSpan w:val="4"/>
          </w:tcPr>
          <w:p w14:paraId="33704D1D" w14:textId="2D3ACD86" w:rsidR="005716C7" w:rsidRPr="00BD7DBF" w:rsidRDefault="00B26F77" w:rsidP="00CA661F">
            <w:pPr>
              <w:spacing w:after="120"/>
              <w:jc w:val="both"/>
              <w:rPr>
                <w:rFonts w:asciiTheme="majorBidi" w:hAnsiTheme="majorBidi" w:cstheme="majorBidi"/>
                <w:szCs w:val="22"/>
              </w:rPr>
            </w:pPr>
            <w:r w:rsidRPr="00B26F77">
              <w:rPr>
                <w:rFonts w:asciiTheme="majorBidi" w:hAnsiTheme="majorBidi" w:cstheme="majorBidi"/>
                <w:szCs w:val="22"/>
                <w:lang w:val="en-US"/>
              </w:rPr>
              <w:t xml:space="preserve">Physics of radioactivity and </w:t>
            </w:r>
            <w:proofErr w:type="spellStart"/>
            <w:r w:rsidRPr="00B26F77">
              <w:rPr>
                <w:rFonts w:asciiTheme="majorBidi" w:hAnsiTheme="majorBidi" w:cstheme="majorBidi"/>
                <w:szCs w:val="22"/>
                <w:lang w:val="en-US"/>
              </w:rPr>
              <w:t>radioanalysis</w:t>
            </w:r>
            <w:proofErr w:type="spellEnd"/>
            <w:r w:rsidRPr="00B26F77">
              <w:rPr>
                <w:rFonts w:asciiTheme="majorBidi" w:hAnsiTheme="majorBidi" w:cstheme="majorBidi"/>
                <w:szCs w:val="22"/>
                <w:lang w:val="en-US"/>
              </w:rPr>
              <w:t>, methods of detecting radioactivity, the use of radioactive materials in detecting biological problems in the body, practical application of patient positions, dose determination, and patient care. Radionuclide therapy and nuclear imaging methods.</w:t>
            </w:r>
          </w:p>
        </w:tc>
      </w:tr>
    </w:tbl>
    <w:p w14:paraId="1CAD0A05" w14:textId="77777777" w:rsidR="00B13388" w:rsidRDefault="00B13388" w:rsidP="00B85E4D">
      <w:pPr>
        <w:tabs>
          <w:tab w:val="left" w:pos="1950"/>
        </w:tabs>
        <w:rPr>
          <w:rFonts w:ascii="Times New Roman" w:hAnsi="Times New Roman"/>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6"/>
        <w:gridCol w:w="2325"/>
        <w:gridCol w:w="3155"/>
      </w:tblGrid>
      <w:tr w:rsidR="00B26F77" w:rsidRPr="00DF25D2" w14:paraId="7496C8BF" w14:textId="77777777" w:rsidTr="00B26F77">
        <w:trPr>
          <w:trHeight w:val="374"/>
        </w:trPr>
        <w:tc>
          <w:tcPr>
            <w:tcW w:w="1876" w:type="dxa"/>
            <w:vAlign w:val="center"/>
          </w:tcPr>
          <w:p w14:paraId="2AA7DDDF" w14:textId="77777777" w:rsidR="00B26F77" w:rsidRPr="00257907" w:rsidRDefault="00B26F77" w:rsidP="00B26F77">
            <w:pPr>
              <w:jc w:val="center"/>
              <w:rPr>
                <w:rFonts w:ascii="Times New Roman" w:hAnsi="Times New Roman"/>
                <w:b/>
                <w:bCs/>
                <w:szCs w:val="22"/>
              </w:rPr>
            </w:pPr>
            <w:r w:rsidRPr="00257907">
              <w:rPr>
                <w:rFonts w:ascii="Times New Roman" w:hAnsi="Times New Roman"/>
                <w:b/>
                <w:bCs/>
                <w:szCs w:val="22"/>
              </w:rPr>
              <w:t>Course No.</w:t>
            </w:r>
          </w:p>
        </w:tc>
        <w:tc>
          <w:tcPr>
            <w:tcW w:w="2776" w:type="dxa"/>
            <w:shd w:val="clear" w:color="auto" w:fill="auto"/>
            <w:vAlign w:val="center"/>
          </w:tcPr>
          <w:p w14:paraId="04F78ADC" w14:textId="183111F6" w:rsidR="00B26F77" w:rsidRPr="00257907" w:rsidRDefault="00B26F77" w:rsidP="00B26F77">
            <w:pPr>
              <w:jc w:val="center"/>
              <w:rPr>
                <w:rFonts w:ascii="Times New Roman" w:hAnsi="Times New Roman"/>
                <w:b/>
                <w:bCs/>
                <w:szCs w:val="22"/>
              </w:rPr>
            </w:pPr>
            <w:r w:rsidRPr="00B26F77">
              <w:rPr>
                <w:rFonts w:ascii="Times New Roman" w:hAnsi="Times New Roman" w:hint="cs"/>
                <w:b/>
                <w:bCs/>
                <w:szCs w:val="22"/>
                <w:rtl/>
              </w:rPr>
              <w:t>قراءة وتقييم الصور الطبية</w:t>
            </w:r>
          </w:p>
        </w:tc>
        <w:tc>
          <w:tcPr>
            <w:tcW w:w="2325" w:type="dxa"/>
            <w:vAlign w:val="center"/>
          </w:tcPr>
          <w:p w14:paraId="2796BB0B" w14:textId="3DBCDF59" w:rsidR="00B26F77" w:rsidRPr="00257907" w:rsidRDefault="00B26F77" w:rsidP="00B26F77">
            <w:pPr>
              <w:jc w:val="center"/>
              <w:rPr>
                <w:rFonts w:ascii="Times New Roman" w:hAnsi="Times New Roman"/>
                <w:b/>
                <w:bCs/>
                <w:szCs w:val="22"/>
              </w:rPr>
            </w:pPr>
            <w:r w:rsidRPr="00257907">
              <w:rPr>
                <w:rFonts w:ascii="Times New Roman" w:hAnsi="Times New Roman"/>
                <w:b/>
                <w:bCs/>
                <w:szCs w:val="22"/>
              </w:rPr>
              <w:t>(</w:t>
            </w:r>
            <w:r w:rsidRPr="00B26F77">
              <w:rPr>
                <w:rFonts w:ascii="Times New Roman" w:hAnsi="Times New Roman"/>
                <w:b/>
                <w:bCs/>
                <w:szCs w:val="22"/>
                <w:rtl/>
              </w:rPr>
              <w:t>3</w:t>
            </w:r>
            <w:r w:rsidRPr="00257907">
              <w:rPr>
                <w:rFonts w:ascii="Times New Roman" w:hAnsi="Times New Roman"/>
                <w:b/>
                <w:bCs/>
                <w:szCs w:val="22"/>
              </w:rPr>
              <w:t>) Credits</w:t>
            </w:r>
          </w:p>
        </w:tc>
        <w:tc>
          <w:tcPr>
            <w:tcW w:w="3155" w:type="dxa"/>
            <w:vAlign w:val="center"/>
          </w:tcPr>
          <w:p w14:paraId="5C925369" w14:textId="77777777" w:rsidR="00B26F77" w:rsidRPr="00257907" w:rsidRDefault="00B26F77" w:rsidP="00B26F77">
            <w:pPr>
              <w:jc w:val="center"/>
              <w:rPr>
                <w:rFonts w:ascii="Times New Roman" w:hAnsi="Times New Roman"/>
                <w:b/>
                <w:bCs/>
                <w:szCs w:val="22"/>
              </w:rPr>
            </w:pPr>
            <w:r w:rsidRPr="00257907">
              <w:rPr>
                <w:rFonts w:ascii="Times New Roman" w:hAnsi="Times New Roman"/>
                <w:b/>
                <w:bCs/>
                <w:szCs w:val="22"/>
              </w:rPr>
              <w:t>Learning Type</w:t>
            </w:r>
          </w:p>
        </w:tc>
      </w:tr>
      <w:tr w:rsidR="00B26F77" w:rsidRPr="00DF25D2" w14:paraId="58FD52E4" w14:textId="77777777" w:rsidTr="00B26F77">
        <w:trPr>
          <w:trHeight w:val="374"/>
        </w:trPr>
        <w:tc>
          <w:tcPr>
            <w:tcW w:w="1876" w:type="dxa"/>
            <w:vAlign w:val="center"/>
          </w:tcPr>
          <w:p w14:paraId="57A02CEA" w14:textId="18A2C48A"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1806471</w:t>
            </w:r>
          </w:p>
        </w:tc>
        <w:tc>
          <w:tcPr>
            <w:tcW w:w="2776" w:type="dxa"/>
            <w:shd w:val="clear" w:color="auto" w:fill="auto"/>
            <w:vAlign w:val="center"/>
          </w:tcPr>
          <w:p w14:paraId="36E7EBA5" w14:textId="3E9099EB" w:rsidR="00B26F77" w:rsidRPr="00257907" w:rsidRDefault="00B26F77" w:rsidP="00B26F77">
            <w:pPr>
              <w:jc w:val="center"/>
              <w:rPr>
                <w:rFonts w:ascii="Times New Roman" w:hAnsi="Times New Roman"/>
                <w:b/>
                <w:bCs/>
                <w:szCs w:val="22"/>
              </w:rPr>
            </w:pPr>
            <w:r w:rsidRPr="00B26F77">
              <w:rPr>
                <w:rFonts w:ascii="Times New Roman" w:hAnsi="Times New Roman"/>
                <w:b/>
                <w:bCs/>
                <w:szCs w:val="22"/>
              </w:rPr>
              <w:t>Reading and evaluation of medical imaging</w:t>
            </w:r>
          </w:p>
        </w:tc>
        <w:tc>
          <w:tcPr>
            <w:tcW w:w="2325" w:type="dxa"/>
            <w:vAlign w:val="center"/>
          </w:tcPr>
          <w:p w14:paraId="2FEC7003" w14:textId="77777777" w:rsidR="00B26F77" w:rsidRPr="00257907" w:rsidRDefault="00B26F77" w:rsidP="00B26F77">
            <w:pPr>
              <w:jc w:val="center"/>
              <w:rPr>
                <w:rFonts w:ascii="Times New Roman" w:hAnsi="Times New Roman"/>
                <w:b/>
                <w:bCs/>
                <w:szCs w:val="22"/>
              </w:rPr>
            </w:pPr>
            <w:r w:rsidRPr="00257907">
              <w:rPr>
                <w:rFonts w:ascii="Times New Roman" w:hAnsi="Times New Roman"/>
                <w:b/>
                <w:bCs/>
                <w:szCs w:val="22"/>
              </w:rPr>
              <w:t>Pre-requisite:</w:t>
            </w:r>
          </w:p>
          <w:p w14:paraId="7A47DC39" w14:textId="71CB1A64"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1806384</w:t>
            </w:r>
          </w:p>
        </w:tc>
        <w:tc>
          <w:tcPr>
            <w:tcW w:w="3155" w:type="dxa"/>
            <w:vAlign w:val="center"/>
          </w:tcPr>
          <w:p w14:paraId="31D87B42" w14:textId="1BB50AA4" w:rsidR="00B26F77" w:rsidRPr="00B26F77" w:rsidRDefault="00B26F77" w:rsidP="00B26F77">
            <w:pPr>
              <w:jc w:val="center"/>
              <w:rPr>
                <w:rFonts w:ascii="Times New Roman" w:hAnsi="Times New Roman"/>
                <w:b/>
                <w:bCs/>
                <w:szCs w:val="22"/>
              </w:rPr>
            </w:pPr>
            <w:r w:rsidRPr="00B13388">
              <w:rPr>
                <w:rFonts w:ascii="Times New Roman" w:hAnsi="Times New Roman"/>
                <w:b/>
                <w:bCs/>
                <w:szCs w:val="22"/>
              </w:rPr>
              <w:t>In-person</w:t>
            </w:r>
          </w:p>
        </w:tc>
      </w:tr>
      <w:tr w:rsidR="005716C7" w:rsidRPr="00DF25D2" w14:paraId="07E92BCE" w14:textId="77777777" w:rsidTr="00B26F77">
        <w:trPr>
          <w:trHeight w:val="374"/>
        </w:trPr>
        <w:tc>
          <w:tcPr>
            <w:tcW w:w="10132" w:type="dxa"/>
            <w:gridSpan w:val="4"/>
          </w:tcPr>
          <w:p w14:paraId="0961CC59" w14:textId="4D07A991" w:rsidR="005716C7" w:rsidRPr="00B26F77" w:rsidRDefault="00B26F77" w:rsidP="00CA661F">
            <w:pPr>
              <w:spacing w:after="120"/>
              <w:jc w:val="both"/>
              <w:rPr>
                <w:rFonts w:ascii="Times New Roman" w:hAnsi="Times New Roman"/>
                <w:szCs w:val="22"/>
                <w:lang w:val="en-US"/>
              </w:rPr>
            </w:pPr>
            <w:r w:rsidRPr="00B26F77">
              <w:rPr>
                <w:rFonts w:ascii="Times New Roman" w:hAnsi="Times New Roman"/>
                <w:szCs w:val="22"/>
                <w:lang w:val="en-US"/>
              </w:rPr>
              <w:t>Performing reading and diagnosis using various medical images such as tomography, magnetic resonance imaging, and nuclear imaging, as well as evaluating the suitability of the image for use in medical diagnosis.</w:t>
            </w:r>
          </w:p>
        </w:tc>
      </w:tr>
    </w:tbl>
    <w:p w14:paraId="71DD89C4" w14:textId="77777777" w:rsidR="00B26F77" w:rsidRDefault="00B26F77" w:rsidP="00B85E4D">
      <w:pPr>
        <w:tabs>
          <w:tab w:val="left" w:pos="1950"/>
        </w:tabs>
        <w:rPr>
          <w:rFonts w:ascii="Times New Roman" w:hAnsi="Times New Roman"/>
          <w:sz w:val="24"/>
        </w:rPr>
      </w:pPr>
    </w:p>
    <w:p w14:paraId="50B0A2CD" w14:textId="77777777" w:rsidR="00B26F77" w:rsidRDefault="00B26F77" w:rsidP="00B85E4D">
      <w:pPr>
        <w:tabs>
          <w:tab w:val="left" w:pos="1950"/>
        </w:tabs>
        <w:rPr>
          <w:rFonts w:ascii="Times New Roman" w:hAnsi="Times New Roman"/>
          <w:sz w:val="24"/>
        </w:rPr>
      </w:pPr>
    </w:p>
    <w:p w14:paraId="106C5B8D" w14:textId="77777777" w:rsidR="00B26F77" w:rsidRDefault="00B26F77" w:rsidP="00B85E4D">
      <w:pPr>
        <w:tabs>
          <w:tab w:val="left" w:pos="1950"/>
        </w:tabs>
        <w:rPr>
          <w:rFonts w:ascii="Times New Roman" w:hAnsi="Times New Roman"/>
          <w:sz w:val="24"/>
        </w:rPr>
      </w:pPr>
    </w:p>
    <w:p w14:paraId="44E71ECE" w14:textId="77777777" w:rsidR="00B26F77" w:rsidRDefault="00B26F77" w:rsidP="00B85E4D">
      <w:pPr>
        <w:tabs>
          <w:tab w:val="left" w:pos="1950"/>
        </w:tabs>
        <w:rPr>
          <w:rFonts w:ascii="Times New Roman" w:hAnsi="Times New Roman"/>
          <w:sz w:val="24"/>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B26F77" w:rsidRPr="00DF25D2" w14:paraId="46DBF901" w14:textId="77777777" w:rsidTr="00B26F77">
        <w:trPr>
          <w:trHeight w:val="374"/>
        </w:trPr>
        <w:tc>
          <w:tcPr>
            <w:tcW w:w="1877" w:type="dxa"/>
            <w:vAlign w:val="center"/>
          </w:tcPr>
          <w:p w14:paraId="499EE228" w14:textId="77777777" w:rsidR="00B26F77" w:rsidRPr="00AE00D4" w:rsidRDefault="00B26F77" w:rsidP="00B26F77">
            <w:pPr>
              <w:jc w:val="center"/>
              <w:rPr>
                <w:rFonts w:ascii="Times New Roman" w:hAnsi="Times New Roman"/>
                <w:b/>
                <w:bCs/>
                <w:szCs w:val="22"/>
              </w:rPr>
            </w:pPr>
            <w:r w:rsidRPr="00AE00D4">
              <w:rPr>
                <w:rFonts w:ascii="Times New Roman" w:hAnsi="Times New Roman"/>
                <w:b/>
                <w:bCs/>
                <w:szCs w:val="22"/>
              </w:rPr>
              <w:lastRenderedPageBreak/>
              <w:t>Course No.</w:t>
            </w:r>
          </w:p>
        </w:tc>
        <w:tc>
          <w:tcPr>
            <w:tcW w:w="2773" w:type="dxa"/>
            <w:shd w:val="clear" w:color="auto" w:fill="auto"/>
            <w:vAlign w:val="center"/>
          </w:tcPr>
          <w:p w14:paraId="6F56F5F7" w14:textId="1AFECA2D" w:rsidR="00B26F77" w:rsidRPr="00AE00D4" w:rsidRDefault="00B26F77" w:rsidP="00B26F77">
            <w:pPr>
              <w:jc w:val="center"/>
              <w:rPr>
                <w:rFonts w:ascii="Times New Roman" w:hAnsi="Times New Roman"/>
                <w:b/>
                <w:bCs/>
                <w:szCs w:val="22"/>
              </w:rPr>
            </w:pPr>
            <w:r w:rsidRPr="00B26F77">
              <w:rPr>
                <w:rFonts w:ascii="Times New Roman" w:hAnsi="Times New Roman" w:hint="cs"/>
                <w:b/>
                <w:bCs/>
                <w:szCs w:val="22"/>
                <w:rtl/>
              </w:rPr>
              <w:t>قراءة وتقييم الصور الطبية عملي</w:t>
            </w:r>
          </w:p>
        </w:tc>
        <w:tc>
          <w:tcPr>
            <w:tcW w:w="2326" w:type="dxa"/>
            <w:vAlign w:val="center"/>
          </w:tcPr>
          <w:p w14:paraId="7626F1F9" w14:textId="7A6527DE" w:rsidR="00B26F77" w:rsidRPr="00AE00D4" w:rsidRDefault="00B26F77" w:rsidP="00B26F77">
            <w:pPr>
              <w:jc w:val="center"/>
              <w:rPr>
                <w:rFonts w:ascii="Times New Roman" w:hAnsi="Times New Roman"/>
                <w:b/>
                <w:bCs/>
                <w:szCs w:val="22"/>
              </w:rPr>
            </w:pPr>
            <w:r w:rsidRPr="00AE00D4">
              <w:rPr>
                <w:rFonts w:ascii="Times New Roman" w:hAnsi="Times New Roman"/>
                <w:b/>
                <w:bCs/>
                <w:szCs w:val="22"/>
              </w:rPr>
              <w:t>(</w:t>
            </w:r>
            <w:r w:rsidRPr="00B26F77">
              <w:rPr>
                <w:rFonts w:ascii="Times New Roman" w:hAnsi="Times New Roman"/>
                <w:b/>
                <w:bCs/>
                <w:szCs w:val="22"/>
                <w:rtl/>
              </w:rPr>
              <w:t>3</w:t>
            </w:r>
            <w:r w:rsidRPr="00AE00D4">
              <w:rPr>
                <w:rFonts w:ascii="Times New Roman" w:hAnsi="Times New Roman"/>
                <w:b/>
                <w:bCs/>
                <w:szCs w:val="22"/>
              </w:rPr>
              <w:t>) Credits</w:t>
            </w:r>
          </w:p>
        </w:tc>
        <w:tc>
          <w:tcPr>
            <w:tcW w:w="3156" w:type="dxa"/>
            <w:vAlign w:val="center"/>
          </w:tcPr>
          <w:p w14:paraId="4F1DD75D" w14:textId="77777777" w:rsidR="00B26F77" w:rsidRPr="00AE00D4" w:rsidRDefault="00B26F77" w:rsidP="00B26F77">
            <w:pPr>
              <w:jc w:val="center"/>
              <w:rPr>
                <w:rFonts w:ascii="Times New Roman" w:hAnsi="Times New Roman"/>
                <w:b/>
                <w:bCs/>
                <w:szCs w:val="22"/>
              </w:rPr>
            </w:pPr>
            <w:r w:rsidRPr="00AE00D4">
              <w:rPr>
                <w:rFonts w:ascii="Times New Roman" w:hAnsi="Times New Roman"/>
                <w:b/>
                <w:bCs/>
                <w:szCs w:val="22"/>
              </w:rPr>
              <w:t>Learning Type</w:t>
            </w:r>
          </w:p>
        </w:tc>
      </w:tr>
      <w:tr w:rsidR="00B26F77" w:rsidRPr="00DF25D2" w14:paraId="52819D92" w14:textId="77777777" w:rsidTr="00B26F77">
        <w:trPr>
          <w:trHeight w:val="374"/>
        </w:trPr>
        <w:tc>
          <w:tcPr>
            <w:tcW w:w="1877" w:type="dxa"/>
            <w:vAlign w:val="center"/>
          </w:tcPr>
          <w:p w14:paraId="7FEC7C9E" w14:textId="5DFA6B04" w:rsidR="00B26F77" w:rsidRPr="00AE00D4" w:rsidRDefault="00B26F77" w:rsidP="00B26F77">
            <w:pPr>
              <w:jc w:val="center"/>
              <w:rPr>
                <w:rFonts w:ascii="Times New Roman" w:hAnsi="Times New Roman"/>
                <w:szCs w:val="22"/>
              </w:rPr>
            </w:pPr>
            <w:r w:rsidRPr="008D02B8">
              <w:rPr>
                <w:b/>
                <w:bCs/>
                <w:szCs w:val="20"/>
                <w:lang w:val="en-US"/>
              </w:rPr>
              <w:t>1806473</w:t>
            </w:r>
          </w:p>
        </w:tc>
        <w:tc>
          <w:tcPr>
            <w:tcW w:w="2773" w:type="dxa"/>
            <w:shd w:val="clear" w:color="auto" w:fill="auto"/>
            <w:vAlign w:val="center"/>
          </w:tcPr>
          <w:p w14:paraId="2E75B0C3" w14:textId="5B6CC691" w:rsidR="00B26F77" w:rsidRPr="00AE00D4" w:rsidRDefault="00B26F77" w:rsidP="00B26F77">
            <w:pPr>
              <w:jc w:val="center"/>
              <w:rPr>
                <w:rFonts w:ascii="Times New Roman" w:hAnsi="Times New Roman"/>
                <w:b/>
                <w:bCs/>
                <w:szCs w:val="22"/>
              </w:rPr>
            </w:pPr>
            <w:r w:rsidRPr="00B26F77">
              <w:rPr>
                <w:rFonts w:ascii="Times New Roman" w:hAnsi="Times New Roman"/>
                <w:b/>
                <w:bCs/>
                <w:szCs w:val="22"/>
              </w:rPr>
              <w:t>Reading and evaluation of medical imaging Lab</w:t>
            </w:r>
          </w:p>
        </w:tc>
        <w:tc>
          <w:tcPr>
            <w:tcW w:w="2326" w:type="dxa"/>
            <w:vAlign w:val="center"/>
          </w:tcPr>
          <w:p w14:paraId="57198797" w14:textId="77777777" w:rsidR="00B26F77" w:rsidRPr="00AE00D4" w:rsidRDefault="00B26F77" w:rsidP="00B26F77">
            <w:pPr>
              <w:jc w:val="center"/>
              <w:rPr>
                <w:rFonts w:ascii="Times New Roman" w:hAnsi="Times New Roman"/>
                <w:b/>
                <w:bCs/>
                <w:szCs w:val="22"/>
              </w:rPr>
            </w:pPr>
            <w:r w:rsidRPr="00AE00D4">
              <w:rPr>
                <w:rFonts w:ascii="Times New Roman" w:hAnsi="Times New Roman"/>
                <w:b/>
                <w:bCs/>
                <w:szCs w:val="22"/>
              </w:rPr>
              <w:t>Pre-requisite:</w:t>
            </w:r>
          </w:p>
          <w:p w14:paraId="740AE9F3" w14:textId="17E1E9B7" w:rsidR="00B26F77" w:rsidRPr="00B26F77" w:rsidRDefault="00B26F77" w:rsidP="00B26F77">
            <w:pPr>
              <w:jc w:val="center"/>
              <w:rPr>
                <w:rFonts w:ascii="Times New Roman" w:hAnsi="Times New Roman"/>
                <w:b/>
                <w:bCs/>
                <w:szCs w:val="22"/>
              </w:rPr>
            </w:pPr>
            <w:r w:rsidRPr="00B26F77">
              <w:rPr>
                <w:rFonts w:ascii="Times New Roman" w:hAnsi="Times New Roman"/>
                <w:b/>
                <w:bCs/>
                <w:szCs w:val="22"/>
              </w:rPr>
              <w:t>1806471</w:t>
            </w:r>
          </w:p>
        </w:tc>
        <w:tc>
          <w:tcPr>
            <w:tcW w:w="3156" w:type="dxa"/>
            <w:vAlign w:val="center"/>
          </w:tcPr>
          <w:p w14:paraId="61BE098F" w14:textId="297C2428" w:rsidR="00B26F77" w:rsidRPr="00B26F77" w:rsidRDefault="00B26F77" w:rsidP="00B26F77">
            <w:pPr>
              <w:jc w:val="center"/>
              <w:rPr>
                <w:rFonts w:ascii="Times New Roman" w:hAnsi="Times New Roman"/>
                <w:b/>
                <w:bCs/>
                <w:szCs w:val="22"/>
              </w:rPr>
            </w:pPr>
            <w:r w:rsidRPr="00B13388">
              <w:rPr>
                <w:rFonts w:ascii="Times New Roman" w:hAnsi="Times New Roman"/>
                <w:b/>
                <w:bCs/>
                <w:szCs w:val="22"/>
              </w:rPr>
              <w:t>In-person</w:t>
            </w:r>
          </w:p>
        </w:tc>
      </w:tr>
      <w:tr w:rsidR="005716C7" w:rsidRPr="00DF25D2" w14:paraId="3CCFE0FC" w14:textId="77777777" w:rsidTr="00B26F77">
        <w:trPr>
          <w:trHeight w:val="374"/>
        </w:trPr>
        <w:tc>
          <w:tcPr>
            <w:tcW w:w="10132" w:type="dxa"/>
            <w:gridSpan w:val="4"/>
          </w:tcPr>
          <w:p w14:paraId="5186D616" w14:textId="21D6CD32" w:rsidR="005716C7" w:rsidRPr="00B26F77" w:rsidRDefault="00B26F77" w:rsidP="00CA661F">
            <w:pPr>
              <w:spacing w:after="120"/>
              <w:jc w:val="both"/>
              <w:rPr>
                <w:rFonts w:ascii="Times New Roman" w:hAnsi="Times New Roman"/>
                <w:szCs w:val="22"/>
                <w:lang w:val="en-US"/>
              </w:rPr>
            </w:pPr>
            <w:r w:rsidRPr="00B26F77">
              <w:rPr>
                <w:rFonts w:ascii="Times New Roman" w:hAnsi="Times New Roman"/>
                <w:szCs w:val="22"/>
                <w:lang w:val="en-US"/>
              </w:rPr>
              <w:t>Practical applications for reading and diagnosing various medical images such as tomography, magnetic resonance imaging, and nuclear imaging, as well as the application of obtaining a high-contrast image for use in medical diagnosis.</w:t>
            </w:r>
          </w:p>
        </w:tc>
      </w:tr>
    </w:tbl>
    <w:p w14:paraId="06BA3877" w14:textId="77777777" w:rsidR="00B26F77" w:rsidRDefault="00B26F77"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7"/>
        <w:gridCol w:w="2325"/>
        <w:gridCol w:w="3154"/>
      </w:tblGrid>
      <w:tr w:rsidR="00B26F77" w:rsidRPr="00DF25D2" w14:paraId="0BE6BA5D" w14:textId="77777777" w:rsidTr="00B26F77">
        <w:trPr>
          <w:trHeight w:val="374"/>
        </w:trPr>
        <w:tc>
          <w:tcPr>
            <w:tcW w:w="1876" w:type="dxa"/>
            <w:vAlign w:val="center"/>
          </w:tcPr>
          <w:p w14:paraId="6E82848C" w14:textId="77777777" w:rsidR="00B26F77" w:rsidRPr="003C2874" w:rsidRDefault="00B26F77" w:rsidP="00B26F77">
            <w:pPr>
              <w:jc w:val="center"/>
              <w:rPr>
                <w:b/>
                <w:bCs/>
                <w:szCs w:val="20"/>
                <w:lang w:val="en-US"/>
              </w:rPr>
            </w:pPr>
            <w:r w:rsidRPr="003C2874">
              <w:rPr>
                <w:b/>
                <w:bCs/>
                <w:szCs w:val="20"/>
                <w:lang w:val="en-US"/>
              </w:rPr>
              <w:t>Course No.</w:t>
            </w:r>
          </w:p>
        </w:tc>
        <w:tc>
          <w:tcPr>
            <w:tcW w:w="2777" w:type="dxa"/>
            <w:shd w:val="clear" w:color="auto" w:fill="auto"/>
            <w:vAlign w:val="center"/>
          </w:tcPr>
          <w:p w14:paraId="2023F056" w14:textId="05D65213" w:rsidR="00B26F77" w:rsidRPr="003C2874" w:rsidRDefault="00B26F77" w:rsidP="00B26F77">
            <w:pPr>
              <w:jc w:val="center"/>
              <w:rPr>
                <w:b/>
                <w:bCs/>
                <w:szCs w:val="20"/>
                <w:lang w:val="en-US"/>
              </w:rPr>
            </w:pPr>
            <w:r w:rsidRPr="003C2874">
              <w:rPr>
                <w:rFonts w:hint="cs"/>
                <w:b/>
                <w:bCs/>
                <w:szCs w:val="20"/>
                <w:rtl/>
                <w:lang w:val="en-US"/>
              </w:rPr>
              <w:t>الاستراتيجيات</w:t>
            </w:r>
            <w:r w:rsidRPr="003C2874">
              <w:rPr>
                <w:b/>
                <w:bCs/>
                <w:szCs w:val="20"/>
                <w:rtl/>
                <w:lang w:val="en-US"/>
              </w:rPr>
              <w:t xml:space="preserve"> المثلى للتشخيص بالأشعة</w:t>
            </w:r>
          </w:p>
        </w:tc>
        <w:tc>
          <w:tcPr>
            <w:tcW w:w="2325" w:type="dxa"/>
            <w:vAlign w:val="center"/>
          </w:tcPr>
          <w:p w14:paraId="1DC7E84A" w14:textId="09D5B22C" w:rsidR="00B26F77" w:rsidRPr="003C2874" w:rsidRDefault="00B26F77" w:rsidP="00B26F77">
            <w:pPr>
              <w:jc w:val="center"/>
              <w:rPr>
                <w:b/>
                <w:bCs/>
                <w:szCs w:val="20"/>
                <w:lang w:val="en-US"/>
              </w:rPr>
            </w:pPr>
            <w:r w:rsidRPr="003C2874">
              <w:rPr>
                <w:b/>
                <w:bCs/>
                <w:szCs w:val="20"/>
                <w:lang w:val="en-US"/>
              </w:rPr>
              <w:t>(</w:t>
            </w:r>
            <w:r w:rsidR="003C2874" w:rsidRPr="003C2874">
              <w:rPr>
                <w:b/>
                <w:bCs/>
                <w:szCs w:val="20"/>
                <w:lang w:val="en-US"/>
              </w:rPr>
              <w:t>1</w:t>
            </w:r>
            <w:r w:rsidRPr="003C2874">
              <w:rPr>
                <w:b/>
                <w:bCs/>
                <w:szCs w:val="20"/>
                <w:lang w:val="en-US"/>
              </w:rPr>
              <w:t>) Credits</w:t>
            </w:r>
          </w:p>
        </w:tc>
        <w:tc>
          <w:tcPr>
            <w:tcW w:w="3154" w:type="dxa"/>
            <w:vAlign w:val="center"/>
          </w:tcPr>
          <w:p w14:paraId="19271895" w14:textId="77777777" w:rsidR="00B26F77" w:rsidRPr="003C2874" w:rsidRDefault="00B26F77" w:rsidP="00B26F77">
            <w:pPr>
              <w:jc w:val="center"/>
              <w:rPr>
                <w:b/>
                <w:bCs/>
                <w:szCs w:val="20"/>
                <w:lang w:val="en-US"/>
              </w:rPr>
            </w:pPr>
            <w:r w:rsidRPr="003C2874">
              <w:rPr>
                <w:b/>
                <w:bCs/>
                <w:szCs w:val="20"/>
                <w:lang w:val="en-US"/>
              </w:rPr>
              <w:t>Learning Type</w:t>
            </w:r>
          </w:p>
        </w:tc>
      </w:tr>
      <w:tr w:rsidR="00B26F77" w:rsidRPr="00DF25D2" w14:paraId="2114E00D" w14:textId="77777777" w:rsidTr="00B26F77">
        <w:trPr>
          <w:trHeight w:val="374"/>
        </w:trPr>
        <w:tc>
          <w:tcPr>
            <w:tcW w:w="1876" w:type="dxa"/>
            <w:vAlign w:val="center"/>
          </w:tcPr>
          <w:p w14:paraId="2D883809" w14:textId="58D09418" w:rsidR="00B26F77" w:rsidRPr="003C2874" w:rsidRDefault="003C2874" w:rsidP="00B26F77">
            <w:pPr>
              <w:jc w:val="center"/>
              <w:rPr>
                <w:b/>
                <w:bCs/>
                <w:szCs w:val="20"/>
                <w:lang w:val="en-US"/>
              </w:rPr>
            </w:pPr>
            <w:r w:rsidRPr="001E39E2">
              <w:rPr>
                <w:b/>
                <w:bCs/>
                <w:szCs w:val="20"/>
                <w:lang w:val="en-US"/>
              </w:rPr>
              <w:t>1806384</w:t>
            </w:r>
          </w:p>
        </w:tc>
        <w:tc>
          <w:tcPr>
            <w:tcW w:w="2777" w:type="dxa"/>
            <w:shd w:val="clear" w:color="auto" w:fill="auto"/>
            <w:vAlign w:val="center"/>
          </w:tcPr>
          <w:p w14:paraId="5DDA783A" w14:textId="3D706C5E" w:rsidR="00B26F77" w:rsidRPr="003C2874" w:rsidRDefault="00B26F77" w:rsidP="00B26F77">
            <w:pPr>
              <w:jc w:val="center"/>
              <w:rPr>
                <w:b/>
                <w:bCs/>
                <w:szCs w:val="20"/>
                <w:lang w:val="en-US"/>
              </w:rPr>
            </w:pPr>
            <w:r w:rsidRPr="003C2874">
              <w:rPr>
                <w:b/>
                <w:bCs/>
                <w:szCs w:val="20"/>
                <w:lang w:val="en-US"/>
              </w:rPr>
              <w:t>Evidence-Based Imaging</w:t>
            </w:r>
          </w:p>
        </w:tc>
        <w:tc>
          <w:tcPr>
            <w:tcW w:w="2325" w:type="dxa"/>
            <w:vAlign w:val="center"/>
          </w:tcPr>
          <w:p w14:paraId="6C8BAA30" w14:textId="77777777" w:rsidR="00B26F77" w:rsidRPr="003C2874" w:rsidRDefault="00B26F77" w:rsidP="00B26F77">
            <w:pPr>
              <w:jc w:val="center"/>
              <w:rPr>
                <w:b/>
                <w:bCs/>
                <w:szCs w:val="20"/>
                <w:lang w:val="en-US"/>
              </w:rPr>
            </w:pPr>
            <w:r w:rsidRPr="003C2874">
              <w:rPr>
                <w:b/>
                <w:bCs/>
                <w:szCs w:val="20"/>
                <w:lang w:val="en-US"/>
              </w:rPr>
              <w:t>Pre-requisite:</w:t>
            </w:r>
          </w:p>
          <w:p w14:paraId="21432370" w14:textId="57D1C01B" w:rsidR="00B26F77" w:rsidRPr="003C2874" w:rsidRDefault="003C2874" w:rsidP="00B26F77">
            <w:pPr>
              <w:jc w:val="center"/>
              <w:rPr>
                <w:b/>
                <w:bCs/>
                <w:szCs w:val="20"/>
                <w:lang w:val="en-US"/>
              </w:rPr>
            </w:pPr>
            <w:r w:rsidRPr="003C2874">
              <w:rPr>
                <w:rFonts w:hint="cs"/>
                <w:b/>
                <w:bCs/>
                <w:szCs w:val="20"/>
                <w:rtl/>
                <w:lang w:val="en-US"/>
              </w:rPr>
              <w:t>1806211</w:t>
            </w:r>
          </w:p>
        </w:tc>
        <w:tc>
          <w:tcPr>
            <w:tcW w:w="3154" w:type="dxa"/>
            <w:vAlign w:val="center"/>
          </w:tcPr>
          <w:p w14:paraId="27B3356A" w14:textId="4723918F" w:rsidR="00B26F77" w:rsidRPr="003C2874" w:rsidRDefault="00B26F77" w:rsidP="00B26F77">
            <w:pPr>
              <w:jc w:val="center"/>
              <w:rPr>
                <w:b/>
                <w:bCs/>
                <w:szCs w:val="20"/>
                <w:lang w:val="en-US"/>
              </w:rPr>
            </w:pPr>
            <w:r w:rsidRPr="003C2874">
              <w:rPr>
                <w:b/>
                <w:bCs/>
                <w:szCs w:val="20"/>
                <w:lang w:val="en-US"/>
              </w:rPr>
              <w:t>Blended</w:t>
            </w:r>
          </w:p>
        </w:tc>
      </w:tr>
      <w:tr w:rsidR="005716C7" w:rsidRPr="00DF25D2" w14:paraId="23357181" w14:textId="77777777" w:rsidTr="00B26F77">
        <w:trPr>
          <w:trHeight w:val="374"/>
        </w:trPr>
        <w:tc>
          <w:tcPr>
            <w:tcW w:w="10132" w:type="dxa"/>
            <w:gridSpan w:val="4"/>
          </w:tcPr>
          <w:p w14:paraId="38E42392" w14:textId="1FC94EC9" w:rsidR="005716C7" w:rsidRPr="003C2874" w:rsidRDefault="003C2874" w:rsidP="00CA661F">
            <w:pPr>
              <w:spacing w:after="120"/>
              <w:jc w:val="both"/>
              <w:rPr>
                <w:rFonts w:ascii="Times New Roman" w:hAnsi="Times New Roman"/>
                <w:szCs w:val="22"/>
                <w:lang w:val="en-US"/>
              </w:rPr>
            </w:pPr>
            <w:r w:rsidRPr="003C2874">
              <w:rPr>
                <w:rFonts w:ascii="Times New Roman" w:hAnsi="Times New Roman"/>
                <w:szCs w:val="22"/>
                <w:lang w:val="en-US"/>
              </w:rPr>
              <w:t>Learn the methodological framework for understanding the best options for imaging and patient care and understand the key points that support clinical applications, including patient selection, imaging strategies, examination performance, costs, and feasibility.</w:t>
            </w:r>
          </w:p>
        </w:tc>
      </w:tr>
    </w:tbl>
    <w:p w14:paraId="10439CB1" w14:textId="77777777" w:rsidR="003153C9" w:rsidRDefault="003153C9"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3C2874" w:rsidRPr="00DF25D2" w14:paraId="0C658599" w14:textId="77777777" w:rsidTr="003C2874">
        <w:trPr>
          <w:trHeight w:val="374"/>
        </w:trPr>
        <w:tc>
          <w:tcPr>
            <w:tcW w:w="1877" w:type="dxa"/>
            <w:vAlign w:val="center"/>
          </w:tcPr>
          <w:p w14:paraId="53664FC6" w14:textId="77777777" w:rsidR="003C2874" w:rsidRPr="003C2874" w:rsidRDefault="003C2874" w:rsidP="003C2874">
            <w:pPr>
              <w:jc w:val="center"/>
              <w:rPr>
                <w:b/>
                <w:bCs/>
                <w:szCs w:val="20"/>
                <w:lang w:val="en-US"/>
              </w:rPr>
            </w:pPr>
            <w:r w:rsidRPr="003C2874">
              <w:rPr>
                <w:b/>
                <w:bCs/>
                <w:szCs w:val="20"/>
                <w:lang w:val="en-US"/>
              </w:rPr>
              <w:t>Course No.</w:t>
            </w:r>
          </w:p>
        </w:tc>
        <w:tc>
          <w:tcPr>
            <w:tcW w:w="2773" w:type="dxa"/>
            <w:shd w:val="clear" w:color="auto" w:fill="auto"/>
            <w:vAlign w:val="center"/>
          </w:tcPr>
          <w:p w14:paraId="170F3673" w14:textId="7560980D" w:rsidR="003C2874" w:rsidRPr="003C2874" w:rsidRDefault="003C2874" w:rsidP="003C2874">
            <w:pPr>
              <w:jc w:val="center"/>
              <w:rPr>
                <w:b/>
                <w:bCs/>
                <w:szCs w:val="20"/>
                <w:lang w:val="en-US"/>
              </w:rPr>
            </w:pPr>
            <w:r w:rsidRPr="003C2874">
              <w:rPr>
                <w:b/>
                <w:bCs/>
                <w:szCs w:val="20"/>
                <w:rtl/>
                <w:lang w:val="en-US"/>
              </w:rPr>
              <w:t>تدريب سريري 3</w:t>
            </w:r>
          </w:p>
        </w:tc>
        <w:tc>
          <w:tcPr>
            <w:tcW w:w="2326" w:type="dxa"/>
            <w:vAlign w:val="center"/>
          </w:tcPr>
          <w:p w14:paraId="3DA8AA40" w14:textId="30D54050" w:rsidR="003C2874" w:rsidRPr="003C2874" w:rsidRDefault="003C2874" w:rsidP="003C2874">
            <w:pPr>
              <w:jc w:val="center"/>
              <w:rPr>
                <w:b/>
                <w:bCs/>
                <w:szCs w:val="20"/>
                <w:lang w:val="en-US"/>
              </w:rPr>
            </w:pPr>
            <w:r w:rsidRPr="003C2874">
              <w:rPr>
                <w:b/>
                <w:bCs/>
                <w:szCs w:val="20"/>
                <w:lang w:val="en-US"/>
              </w:rPr>
              <w:t>(6) Credits</w:t>
            </w:r>
          </w:p>
        </w:tc>
        <w:tc>
          <w:tcPr>
            <w:tcW w:w="3156" w:type="dxa"/>
            <w:vAlign w:val="center"/>
          </w:tcPr>
          <w:p w14:paraId="0A98363D" w14:textId="77777777" w:rsidR="003C2874" w:rsidRPr="003C2874" w:rsidRDefault="003C2874" w:rsidP="003C2874">
            <w:pPr>
              <w:jc w:val="center"/>
              <w:rPr>
                <w:b/>
                <w:bCs/>
                <w:szCs w:val="20"/>
                <w:lang w:val="en-US"/>
              </w:rPr>
            </w:pPr>
            <w:r w:rsidRPr="003C2874">
              <w:rPr>
                <w:b/>
                <w:bCs/>
                <w:szCs w:val="20"/>
                <w:lang w:val="en-US"/>
              </w:rPr>
              <w:t>Learning Type</w:t>
            </w:r>
          </w:p>
        </w:tc>
      </w:tr>
      <w:tr w:rsidR="003C2874" w:rsidRPr="00DF25D2" w14:paraId="6E8D3BFA" w14:textId="77777777" w:rsidTr="003C2874">
        <w:trPr>
          <w:trHeight w:val="374"/>
        </w:trPr>
        <w:tc>
          <w:tcPr>
            <w:tcW w:w="1877" w:type="dxa"/>
            <w:vAlign w:val="center"/>
          </w:tcPr>
          <w:p w14:paraId="2DC30457" w14:textId="2291F577" w:rsidR="003C2874" w:rsidRPr="003C2874" w:rsidRDefault="003C2874" w:rsidP="003C2874">
            <w:pPr>
              <w:jc w:val="center"/>
              <w:rPr>
                <w:b/>
                <w:bCs/>
                <w:szCs w:val="20"/>
                <w:lang w:val="en-US"/>
              </w:rPr>
            </w:pPr>
            <w:r w:rsidRPr="001E39E2">
              <w:rPr>
                <w:b/>
                <w:bCs/>
                <w:szCs w:val="20"/>
                <w:lang w:val="en-US"/>
              </w:rPr>
              <w:t>1806481</w:t>
            </w:r>
          </w:p>
        </w:tc>
        <w:tc>
          <w:tcPr>
            <w:tcW w:w="2773" w:type="dxa"/>
            <w:shd w:val="clear" w:color="auto" w:fill="auto"/>
            <w:vAlign w:val="center"/>
          </w:tcPr>
          <w:p w14:paraId="2D8A5B91" w14:textId="098DECC8" w:rsidR="003C2874" w:rsidRPr="003C2874" w:rsidRDefault="003C2874" w:rsidP="003C2874">
            <w:pPr>
              <w:jc w:val="center"/>
              <w:rPr>
                <w:b/>
                <w:bCs/>
                <w:szCs w:val="20"/>
                <w:lang w:val="en-US"/>
              </w:rPr>
            </w:pPr>
            <w:r w:rsidRPr="003C2874">
              <w:rPr>
                <w:b/>
                <w:bCs/>
                <w:szCs w:val="20"/>
                <w:lang w:val="en-US"/>
              </w:rPr>
              <w:t>Clinical Practice 3</w:t>
            </w:r>
          </w:p>
        </w:tc>
        <w:tc>
          <w:tcPr>
            <w:tcW w:w="2326" w:type="dxa"/>
            <w:vAlign w:val="center"/>
          </w:tcPr>
          <w:p w14:paraId="1495BFAC" w14:textId="77777777" w:rsidR="003C2874" w:rsidRPr="003C2874" w:rsidRDefault="003C2874" w:rsidP="003C2874">
            <w:pPr>
              <w:jc w:val="center"/>
              <w:rPr>
                <w:b/>
                <w:bCs/>
                <w:szCs w:val="20"/>
                <w:lang w:val="en-US"/>
              </w:rPr>
            </w:pPr>
            <w:r w:rsidRPr="003C2874">
              <w:rPr>
                <w:b/>
                <w:bCs/>
                <w:szCs w:val="20"/>
                <w:lang w:val="en-US"/>
              </w:rPr>
              <w:t>Pre-requisite:</w:t>
            </w:r>
          </w:p>
          <w:p w14:paraId="2FE79AF9" w14:textId="1F22DC04" w:rsidR="003C2874" w:rsidRPr="003C2874" w:rsidRDefault="003C2874" w:rsidP="003C2874">
            <w:pPr>
              <w:jc w:val="center"/>
              <w:rPr>
                <w:b/>
                <w:bCs/>
                <w:szCs w:val="20"/>
                <w:lang w:val="en-US"/>
              </w:rPr>
            </w:pPr>
            <w:r w:rsidRPr="003C2874">
              <w:rPr>
                <w:b/>
                <w:bCs/>
                <w:szCs w:val="20"/>
                <w:lang w:val="en-US"/>
              </w:rPr>
              <w:t>1806382</w:t>
            </w:r>
          </w:p>
        </w:tc>
        <w:tc>
          <w:tcPr>
            <w:tcW w:w="3156" w:type="dxa"/>
            <w:vAlign w:val="center"/>
          </w:tcPr>
          <w:p w14:paraId="63311F5E" w14:textId="04A55C2E" w:rsidR="003C2874" w:rsidRPr="003C2874" w:rsidRDefault="003C2874" w:rsidP="003C2874">
            <w:pPr>
              <w:jc w:val="center"/>
              <w:rPr>
                <w:b/>
                <w:bCs/>
                <w:szCs w:val="20"/>
                <w:lang w:val="en-US"/>
              </w:rPr>
            </w:pPr>
            <w:r w:rsidRPr="003C2874">
              <w:rPr>
                <w:b/>
                <w:bCs/>
                <w:szCs w:val="20"/>
                <w:lang w:val="en-US"/>
              </w:rPr>
              <w:t>In-person</w:t>
            </w:r>
          </w:p>
        </w:tc>
      </w:tr>
      <w:tr w:rsidR="005716C7" w:rsidRPr="00DF25D2" w14:paraId="0E1B018D" w14:textId="77777777" w:rsidTr="003C2874">
        <w:trPr>
          <w:trHeight w:val="374"/>
        </w:trPr>
        <w:tc>
          <w:tcPr>
            <w:tcW w:w="10132" w:type="dxa"/>
            <w:gridSpan w:val="4"/>
          </w:tcPr>
          <w:p w14:paraId="3B42D610" w14:textId="666FE3A8" w:rsidR="005716C7" w:rsidRPr="008514EF" w:rsidRDefault="003C2874" w:rsidP="00CA661F">
            <w:pPr>
              <w:spacing w:after="120"/>
              <w:jc w:val="both"/>
              <w:rPr>
                <w:rFonts w:ascii="Times New Roman" w:hAnsi="Times New Roman"/>
                <w:szCs w:val="22"/>
              </w:rPr>
            </w:pPr>
            <w:r w:rsidRPr="003C2874">
              <w:rPr>
                <w:rFonts w:ascii="Times New Roman" w:hAnsi="Times New Roman"/>
                <w:szCs w:val="22"/>
                <w:lang w:val="en-US"/>
              </w:rPr>
              <w:t>The student's practical training in hospitals includes color photography, specialized photography, and what the student has covered in previous training courses, under the supervision of specialized technicians.</w:t>
            </w:r>
          </w:p>
        </w:tc>
      </w:tr>
    </w:tbl>
    <w:p w14:paraId="29BE4E3E" w14:textId="77777777" w:rsidR="003C2874" w:rsidRDefault="003C2874"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4"/>
        <w:gridCol w:w="2326"/>
        <w:gridCol w:w="3156"/>
      </w:tblGrid>
      <w:tr w:rsidR="003C2874" w:rsidRPr="00DF25D2" w14:paraId="32F9DFF1" w14:textId="77777777" w:rsidTr="003C2874">
        <w:trPr>
          <w:trHeight w:val="374"/>
        </w:trPr>
        <w:tc>
          <w:tcPr>
            <w:tcW w:w="1876" w:type="dxa"/>
            <w:vAlign w:val="center"/>
          </w:tcPr>
          <w:p w14:paraId="41E703BF" w14:textId="77777777" w:rsidR="003C2874" w:rsidRPr="003C2874" w:rsidRDefault="003C2874" w:rsidP="003C2874">
            <w:pPr>
              <w:jc w:val="center"/>
              <w:rPr>
                <w:b/>
                <w:bCs/>
                <w:szCs w:val="22"/>
                <w:lang w:val="en-US"/>
              </w:rPr>
            </w:pPr>
            <w:r w:rsidRPr="003C2874">
              <w:rPr>
                <w:b/>
                <w:bCs/>
                <w:szCs w:val="22"/>
                <w:lang w:val="en-US"/>
              </w:rPr>
              <w:t>Course No.</w:t>
            </w:r>
          </w:p>
        </w:tc>
        <w:tc>
          <w:tcPr>
            <w:tcW w:w="2774" w:type="dxa"/>
            <w:shd w:val="clear" w:color="auto" w:fill="auto"/>
            <w:vAlign w:val="center"/>
          </w:tcPr>
          <w:p w14:paraId="56878596" w14:textId="782CD1E2" w:rsidR="003C2874" w:rsidRPr="003C2874" w:rsidRDefault="003C2874" w:rsidP="003C2874">
            <w:pPr>
              <w:jc w:val="center"/>
              <w:rPr>
                <w:b/>
                <w:bCs/>
                <w:szCs w:val="22"/>
                <w:lang w:val="en-US"/>
              </w:rPr>
            </w:pPr>
            <w:r w:rsidRPr="003C2874">
              <w:rPr>
                <w:b/>
                <w:bCs/>
                <w:szCs w:val="22"/>
                <w:rtl/>
                <w:lang w:val="en-US"/>
              </w:rPr>
              <w:t>أخلاقيات المهن الطبية التطبيقية</w:t>
            </w:r>
          </w:p>
        </w:tc>
        <w:tc>
          <w:tcPr>
            <w:tcW w:w="2326" w:type="dxa"/>
            <w:vAlign w:val="center"/>
          </w:tcPr>
          <w:p w14:paraId="281CA51C" w14:textId="7FE4C517" w:rsidR="003C2874" w:rsidRPr="003C2874" w:rsidRDefault="003C2874" w:rsidP="003C2874">
            <w:pPr>
              <w:jc w:val="center"/>
              <w:rPr>
                <w:b/>
                <w:bCs/>
                <w:szCs w:val="22"/>
                <w:lang w:val="en-US"/>
              </w:rPr>
            </w:pPr>
            <w:r w:rsidRPr="003C2874">
              <w:rPr>
                <w:b/>
                <w:bCs/>
                <w:szCs w:val="22"/>
                <w:lang w:val="en-US"/>
              </w:rPr>
              <w:t>(1) Credits</w:t>
            </w:r>
          </w:p>
        </w:tc>
        <w:tc>
          <w:tcPr>
            <w:tcW w:w="3156" w:type="dxa"/>
            <w:vAlign w:val="center"/>
          </w:tcPr>
          <w:p w14:paraId="6DF6DFF0" w14:textId="77777777" w:rsidR="003C2874" w:rsidRPr="003C2874" w:rsidRDefault="003C2874" w:rsidP="003C2874">
            <w:pPr>
              <w:jc w:val="center"/>
              <w:rPr>
                <w:b/>
                <w:bCs/>
                <w:szCs w:val="22"/>
                <w:lang w:val="en-US"/>
              </w:rPr>
            </w:pPr>
            <w:r w:rsidRPr="003C2874">
              <w:rPr>
                <w:b/>
                <w:bCs/>
                <w:szCs w:val="22"/>
                <w:lang w:val="en-US"/>
              </w:rPr>
              <w:t>Learning Type</w:t>
            </w:r>
          </w:p>
        </w:tc>
      </w:tr>
      <w:tr w:rsidR="003C2874" w:rsidRPr="00DF25D2" w14:paraId="6EE1A059" w14:textId="77777777" w:rsidTr="003C2874">
        <w:trPr>
          <w:trHeight w:val="374"/>
        </w:trPr>
        <w:tc>
          <w:tcPr>
            <w:tcW w:w="1876" w:type="dxa"/>
            <w:vAlign w:val="center"/>
          </w:tcPr>
          <w:p w14:paraId="3710EDCD" w14:textId="6D469E4C" w:rsidR="003C2874" w:rsidRPr="003C2874" w:rsidRDefault="003C2874" w:rsidP="003C2874">
            <w:pPr>
              <w:jc w:val="center"/>
              <w:rPr>
                <w:b/>
                <w:bCs/>
                <w:szCs w:val="22"/>
                <w:lang w:val="en-US"/>
              </w:rPr>
            </w:pPr>
            <w:r w:rsidRPr="003C2874">
              <w:rPr>
                <w:b/>
                <w:bCs/>
                <w:szCs w:val="22"/>
                <w:lang w:val="en-US"/>
              </w:rPr>
              <w:t>5002196</w:t>
            </w:r>
          </w:p>
        </w:tc>
        <w:tc>
          <w:tcPr>
            <w:tcW w:w="2774" w:type="dxa"/>
            <w:shd w:val="clear" w:color="auto" w:fill="auto"/>
            <w:vAlign w:val="center"/>
          </w:tcPr>
          <w:p w14:paraId="1F7FB5BB" w14:textId="5011C6C6" w:rsidR="003C2874" w:rsidRPr="003C2874" w:rsidRDefault="003C2874" w:rsidP="003C2874">
            <w:pPr>
              <w:jc w:val="center"/>
              <w:rPr>
                <w:b/>
                <w:bCs/>
                <w:szCs w:val="22"/>
                <w:lang w:val="en-US"/>
              </w:rPr>
            </w:pPr>
            <w:r w:rsidRPr="003C2874">
              <w:rPr>
                <w:b/>
                <w:bCs/>
                <w:szCs w:val="22"/>
                <w:lang w:val="en-US"/>
              </w:rPr>
              <w:t>Medical Ethics in Applied Medical Profession</w:t>
            </w:r>
          </w:p>
        </w:tc>
        <w:tc>
          <w:tcPr>
            <w:tcW w:w="2326" w:type="dxa"/>
            <w:vAlign w:val="center"/>
          </w:tcPr>
          <w:p w14:paraId="56333447" w14:textId="77777777" w:rsidR="003C2874" w:rsidRPr="003C2874" w:rsidRDefault="003C2874" w:rsidP="003C2874">
            <w:pPr>
              <w:jc w:val="center"/>
              <w:rPr>
                <w:b/>
                <w:bCs/>
                <w:szCs w:val="22"/>
                <w:lang w:val="en-US"/>
              </w:rPr>
            </w:pPr>
            <w:r w:rsidRPr="003C2874">
              <w:rPr>
                <w:b/>
                <w:bCs/>
                <w:szCs w:val="22"/>
                <w:lang w:val="en-US"/>
              </w:rPr>
              <w:t>Pre-requisite:</w:t>
            </w:r>
          </w:p>
          <w:p w14:paraId="016B7BC3" w14:textId="0669F759" w:rsidR="003C2874" w:rsidRPr="003C2874" w:rsidRDefault="003C2874" w:rsidP="003C2874">
            <w:pPr>
              <w:jc w:val="center"/>
              <w:rPr>
                <w:b/>
                <w:bCs/>
                <w:szCs w:val="22"/>
                <w:lang w:val="en-US"/>
              </w:rPr>
            </w:pPr>
          </w:p>
        </w:tc>
        <w:tc>
          <w:tcPr>
            <w:tcW w:w="3156" w:type="dxa"/>
            <w:vAlign w:val="center"/>
          </w:tcPr>
          <w:p w14:paraId="13779D7E" w14:textId="7E7814D5" w:rsidR="003C2874" w:rsidRPr="003C2874" w:rsidRDefault="003C2874" w:rsidP="003C2874">
            <w:pPr>
              <w:jc w:val="center"/>
              <w:rPr>
                <w:b/>
                <w:bCs/>
                <w:szCs w:val="22"/>
                <w:lang w:val="en-US"/>
              </w:rPr>
            </w:pPr>
            <w:r w:rsidRPr="003C2874">
              <w:rPr>
                <w:b/>
                <w:bCs/>
                <w:szCs w:val="22"/>
                <w:lang w:val="en-US"/>
              </w:rPr>
              <w:t>Blended</w:t>
            </w:r>
          </w:p>
        </w:tc>
      </w:tr>
      <w:tr w:rsidR="005716C7" w:rsidRPr="00DF25D2" w14:paraId="59FBDE3F" w14:textId="77777777" w:rsidTr="003C2874">
        <w:trPr>
          <w:trHeight w:val="374"/>
        </w:trPr>
        <w:tc>
          <w:tcPr>
            <w:tcW w:w="10132" w:type="dxa"/>
            <w:gridSpan w:val="4"/>
          </w:tcPr>
          <w:p w14:paraId="60D156CD" w14:textId="11A2AE8B" w:rsidR="005716C7" w:rsidRPr="003C2874" w:rsidRDefault="003C2874" w:rsidP="00CA661F">
            <w:pPr>
              <w:spacing w:after="120"/>
              <w:jc w:val="both"/>
              <w:rPr>
                <w:rFonts w:ascii="Times New Roman" w:hAnsi="Times New Roman"/>
                <w:szCs w:val="22"/>
                <w:lang w:val="en-US"/>
              </w:rPr>
            </w:pPr>
            <w:r w:rsidRPr="003C2874">
              <w:rPr>
                <w:rFonts w:ascii="Times New Roman" w:hAnsi="Times New Roman"/>
                <w:szCs w:val="22"/>
                <w:lang w:val="en-US"/>
              </w:rPr>
              <w:t>This course defines the concept of healthcare ethics. It discusses the characteristics and attributes of healthcare professionals. It identifies the duties and responsibilities of healthcare professionals. It identifies the etiquette of medical examinations. It identifies the rights of healthcare recipients. It discusses the ethics of interactions among healthcare team members. It identifies the rights of medical professionals toward patients and society. It also identifies the relevant legislation and laws related to healthcare work.</w:t>
            </w:r>
          </w:p>
        </w:tc>
      </w:tr>
    </w:tbl>
    <w:p w14:paraId="62A56683" w14:textId="77777777" w:rsidR="003C2874" w:rsidRDefault="003C2874"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3"/>
        <w:gridCol w:w="2327"/>
        <w:gridCol w:w="3156"/>
      </w:tblGrid>
      <w:tr w:rsidR="003C2874" w:rsidRPr="00DF25D2" w14:paraId="278C62C1" w14:textId="77777777" w:rsidTr="003C2874">
        <w:trPr>
          <w:trHeight w:val="374"/>
        </w:trPr>
        <w:tc>
          <w:tcPr>
            <w:tcW w:w="1876" w:type="dxa"/>
            <w:vAlign w:val="center"/>
          </w:tcPr>
          <w:p w14:paraId="19233A0E" w14:textId="77777777" w:rsidR="003C2874" w:rsidRPr="003C2874" w:rsidRDefault="003C2874" w:rsidP="003C2874">
            <w:pPr>
              <w:jc w:val="center"/>
              <w:rPr>
                <w:b/>
                <w:bCs/>
                <w:szCs w:val="22"/>
                <w:lang w:val="en-US"/>
              </w:rPr>
            </w:pPr>
            <w:r w:rsidRPr="003C2874">
              <w:rPr>
                <w:b/>
                <w:bCs/>
                <w:szCs w:val="22"/>
                <w:lang w:val="en-US"/>
              </w:rPr>
              <w:t>Course No.</w:t>
            </w:r>
          </w:p>
        </w:tc>
        <w:tc>
          <w:tcPr>
            <w:tcW w:w="2773" w:type="dxa"/>
            <w:tcBorders>
              <w:top w:val="single" w:sz="4" w:space="0" w:color="auto"/>
              <w:bottom w:val="single" w:sz="4" w:space="0" w:color="auto"/>
            </w:tcBorders>
            <w:shd w:val="clear" w:color="auto" w:fill="auto"/>
          </w:tcPr>
          <w:p w14:paraId="7776E3F4" w14:textId="6F9A0DE7" w:rsidR="003C2874" w:rsidRPr="003C2874" w:rsidRDefault="003C2874" w:rsidP="003C2874">
            <w:pPr>
              <w:jc w:val="center"/>
              <w:rPr>
                <w:b/>
                <w:bCs/>
                <w:szCs w:val="22"/>
                <w:lang w:val="en-US"/>
              </w:rPr>
            </w:pPr>
            <w:r w:rsidRPr="003C2874">
              <w:rPr>
                <w:rFonts w:hint="cs"/>
                <w:b/>
                <w:bCs/>
                <w:szCs w:val="22"/>
                <w:rtl/>
                <w:lang w:val="en-US"/>
              </w:rPr>
              <w:t>مشروع بحث تطبيقي في تقنيات الأشعة الطبية</w:t>
            </w:r>
          </w:p>
        </w:tc>
        <w:tc>
          <w:tcPr>
            <w:tcW w:w="2327" w:type="dxa"/>
            <w:vAlign w:val="center"/>
          </w:tcPr>
          <w:p w14:paraId="271402AD" w14:textId="6CABAB98" w:rsidR="003C2874" w:rsidRPr="003C2874" w:rsidRDefault="003C2874" w:rsidP="003C2874">
            <w:pPr>
              <w:jc w:val="center"/>
              <w:rPr>
                <w:b/>
                <w:bCs/>
                <w:szCs w:val="22"/>
                <w:lang w:val="en-US"/>
              </w:rPr>
            </w:pPr>
            <w:r w:rsidRPr="003C2874">
              <w:rPr>
                <w:b/>
                <w:bCs/>
                <w:szCs w:val="22"/>
                <w:lang w:val="en-US"/>
              </w:rPr>
              <w:t>(</w:t>
            </w:r>
            <w:r w:rsidRPr="003C2874">
              <w:rPr>
                <w:b/>
                <w:bCs/>
                <w:szCs w:val="22"/>
                <w:rtl/>
                <w:lang w:val="en-US"/>
              </w:rPr>
              <w:t>3</w:t>
            </w:r>
            <w:r w:rsidRPr="003C2874">
              <w:rPr>
                <w:b/>
                <w:bCs/>
                <w:szCs w:val="22"/>
                <w:lang w:val="en-US"/>
              </w:rPr>
              <w:t>) Credits</w:t>
            </w:r>
          </w:p>
        </w:tc>
        <w:tc>
          <w:tcPr>
            <w:tcW w:w="3156" w:type="dxa"/>
            <w:vAlign w:val="center"/>
          </w:tcPr>
          <w:p w14:paraId="45B76437" w14:textId="77777777" w:rsidR="003C2874" w:rsidRPr="003C2874" w:rsidRDefault="003C2874" w:rsidP="003C2874">
            <w:pPr>
              <w:jc w:val="center"/>
              <w:rPr>
                <w:b/>
                <w:bCs/>
                <w:szCs w:val="22"/>
                <w:lang w:val="en-US"/>
              </w:rPr>
            </w:pPr>
            <w:r w:rsidRPr="003C2874">
              <w:rPr>
                <w:b/>
                <w:bCs/>
                <w:szCs w:val="22"/>
                <w:lang w:val="en-US"/>
              </w:rPr>
              <w:t>Learning Type</w:t>
            </w:r>
          </w:p>
        </w:tc>
      </w:tr>
      <w:tr w:rsidR="003C2874" w:rsidRPr="00DF25D2" w14:paraId="7BF33EAE" w14:textId="77777777" w:rsidTr="003C2874">
        <w:trPr>
          <w:trHeight w:val="374"/>
        </w:trPr>
        <w:tc>
          <w:tcPr>
            <w:tcW w:w="1876" w:type="dxa"/>
            <w:vAlign w:val="center"/>
          </w:tcPr>
          <w:p w14:paraId="4FB5589C" w14:textId="001CC9E6" w:rsidR="003C2874" w:rsidRPr="003C2874" w:rsidRDefault="003C2874" w:rsidP="003C2874">
            <w:pPr>
              <w:jc w:val="center"/>
              <w:rPr>
                <w:b/>
                <w:bCs/>
                <w:szCs w:val="22"/>
                <w:lang w:val="en-US"/>
              </w:rPr>
            </w:pPr>
            <w:r w:rsidRPr="003C2874">
              <w:rPr>
                <w:b/>
                <w:bCs/>
                <w:szCs w:val="22"/>
                <w:lang w:val="en-US"/>
              </w:rPr>
              <w:t>1806490</w:t>
            </w:r>
          </w:p>
        </w:tc>
        <w:tc>
          <w:tcPr>
            <w:tcW w:w="2773" w:type="dxa"/>
            <w:tcBorders>
              <w:top w:val="single" w:sz="4" w:space="0" w:color="auto"/>
              <w:bottom w:val="single" w:sz="4" w:space="0" w:color="auto"/>
            </w:tcBorders>
            <w:shd w:val="clear" w:color="auto" w:fill="auto"/>
          </w:tcPr>
          <w:p w14:paraId="7B1531FC" w14:textId="51786F25" w:rsidR="003C2874" w:rsidRPr="003C2874" w:rsidRDefault="003C2874" w:rsidP="003C2874">
            <w:pPr>
              <w:jc w:val="center"/>
              <w:rPr>
                <w:b/>
                <w:bCs/>
                <w:szCs w:val="22"/>
                <w:lang w:val="en-US"/>
              </w:rPr>
            </w:pPr>
            <w:r w:rsidRPr="003C2874">
              <w:rPr>
                <w:b/>
                <w:bCs/>
                <w:szCs w:val="22"/>
                <w:lang w:val="en-US"/>
              </w:rPr>
              <w:t xml:space="preserve">Applied Research Project </w:t>
            </w:r>
          </w:p>
        </w:tc>
        <w:tc>
          <w:tcPr>
            <w:tcW w:w="2327" w:type="dxa"/>
            <w:vAlign w:val="center"/>
          </w:tcPr>
          <w:p w14:paraId="4468FE84" w14:textId="77777777" w:rsidR="003C2874" w:rsidRPr="003C2874" w:rsidRDefault="003C2874" w:rsidP="003C2874">
            <w:pPr>
              <w:jc w:val="center"/>
              <w:rPr>
                <w:b/>
                <w:bCs/>
                <w:szCs w:val="22"/>
                <w:lang w:val="en-US"/>
              </w:rPr>
            </w:pPr>
            <w:r w:rsidRPr="003C2874">
              <w:rPr>
                <w:b/>
                <w:bCs/>
                <w:szCs w:val="22"/>
                <w:lang w:val="en-US"/>
              </w:rPr>
              <w:t>Pre-requisite:</w:t>
            </w:r>
          </w:p>
          <w:p w14:paraId="1BEB8C44" w14:textId="77777777" w:rsidR="003C2874" w:rsidRPr="003C2874" w:rsidRDefault="003C2874" w:rsidP="003C2874">
            <w:pPr>
              <w:autoSpaceDE w:val="0"/>
              <w:autoSpaceDN w:val="0"/>
              <w:bidi/>
              <w:jc w:val="center"/>
              <w:rPr>
                <w:b/>
                <w:bCs/>
                <w:szCs w:val="22"/>
                <w:rtl/>
                <w:lang w:val="en-US"/>
              </w:rPr>
            </w:pPr>
            <w:r w:rsidRPr="003C2874">
              <w:rPr>
                <w:b/>
                <w:bCs/>
                <w:szCs w:val="22"/>
                <w:rtl/>
                <w:lang w:val="en-US"/>
              </w:rPr>
              <w:t>5002194</w:t>
            </w:r>
          </w:p>
          <w:p w14:paraId="772B7E2A" w14:textId="3670D7B5" w:rsidR="003C2874" w:rsidRPr="003C2874" w:rsidRDefault="003C2874" w:rsidP="003C2874">
            <w:pPr>
              <w:jc w:val="center"/>
              <w:rPr>
                <w:b/>
                <w:bCs/>
                <w:szCs w:val="22"/>
                <w:lang w:val="en-US"/>
              </w:rPr>
            </w:pPr>
            <w:r w:rsidRPr="003C2874">
              <w:rPr>
                <w:b/>
                <w:bCs/>
                <w:szCs w:val="22"/>
                <w:rtl/>
                <w:lang w:val="en-US"/>
              </w:rPr>
              <w:t>5002195</w:t>
            </w:r>
          </w:p>
        </w:tc>
        <w:tc>
          <w:tcPr>
            <w:tcW w:w="3156" w:type="dxa"/>
            <w:vAlign w:val="center"/>
          </w:tcPr>
          <w:p w14:paraId="5A940791" w14:textId="22100DC7" w:rsidR="003C2874" w:rsidRPr="003C2874" w:rsidRDefault="003C2874" w:rsidP="003C2874">
            <w:pPr>
              <w:jc w:val="center"/>
              <w:rPr>
                <w:b/>
                <w:bCs/>
                <w:szCs w:val="22"/>
                <w:lang w:val="en-US"/>
              </w:rPr>
            </w:pPr>
          </w:p>
        </w:tc>
      </w:tr>
      <w:tr w:rsidR="005716C7" w:rsidRPr="00DF25D2" w14:paraId="6FE4D22D" w14:textId="77777777" w:rsidTr="003C2874">
        <w:trPr>
          <w:trHeight w:val="374"/>
        </w:trPr>
        <w:tc>
          <w:tcPr>
            <w:tcW w:w="10132" w:type="dxa"/>
            <w:gridSpan w:val="4"/>
          </w:tcPr>
          <w:p w14:paraId="3DB8A6D3" w14:textId="305A3590" w:rsidR="005716C7" w:rsidRPr="003C2874" w:rsidRDefault="003C2874" w:rsidP="00CA661F">
            <w:pPr>
              <w:spacing w:after="120"/>
              <w:jc w:val="both"/>
              <w:rPr>
                <w:rFonts w:ascii="Times New Roman" w:hAnsi="Times New Roman"/>
                <w:szCs w:val="22"/>
                <w:lang w:val="en-US"/>
              </w:rPr>
            </w:pPr>
            <w:r w:rsidRPr="003C2874">
              <w:rPr>
                <w:rFonts w:ascii="Times New Roman" w:hAnsi="Times New Roman"/>
                <w:szCs w:val="22"/>
                <w:lang w:val="en-US"/>
              </w:rPr>
              <w:t>The student selects a topic in the field of diagnostic or therapeutic radiology for his research and prepares a plan for it. The course professor supervises the student and follows up with him through the research preparation steps until the date of its discussion. - The research is discussed by a committee composed of department professors, including the course professor, according to terms agreed upon by the department council.</w:t>
            </w:r>
          </w:p>
        </w:tc>
      </w:tr>
    </w:tbl>
    <w:p w14:paraId="074DA91C" w14:textId="77777777" w:rsidR="003C2874" w:rsidRDefault="003C2874" w:rsidP="00B85E4D">
      <w:pPr>
        <w:tabs>
          <w:tab w:val="left" w:pos="1950"/>
        </w:tabs>
        <w:rPr>
          <w:rFonts w:ascii="Times New Roman" w:hAnsi="Times New Roman"/>
          <w:sz w:val="24"/>
        </w:rPr>
      </w:pPr>
    </w:p>
    <w:p w14:paraId="2C564E6E" w14:textId="77777777" w:rsidR="003C2874" w:rsidRDefault="003C2874" w:rsidP="00B85E4D">
      <w:pPr>
        <w:tabs>
          <w:tab w:val="left" w:pos="1950"/>
        </w:tabs>
        <w:rPr>
          <w:rFonts w:ascii="Times New Roman" w:hAnsi="Times New Roman"/>
          <w:sz w:val="24"/>
        </w:rPr>
      </w:pPr>
    </w:p>
    <w:p w14:paraId="067A83CA" w14:textId="77777777" w:rsidR="003C2874" w:rsidRDefault="003C2874" w:rsidP="00B85E4D">
      <w:pPr>
        <w:tabs>
          <w:tab w:val="left" w:pos="1950"/>
        </w:tabs>
        <w:rPr>
          <w:rFonts w:ascii="Times New Roman" w:hAnsi="Times New Roman"/>
          <w:sz w:val="24"/>
        </w:rPr>
      </w:pPr>
    </w:p>
    <w:p w14:paraId="212E34D6" w14:textId="77777777" w:rsidR="003C2874" w:rsidRDefault="003C2874" w:rsidP="00B85E4D">
      <w:pPr>
        <w:tabs>
          <w:tab w:val="left" w:pos="1950"/>
        </w:tabs>
        <w:rPr>
          <w:rFonts w:ascii="Times New Roman" w:hAnsi="Times New Roman"/>
          <w:sz w:val="24"/>
        </w:rPr>
      </w:pPr>
    </w:p>
    <w:p w14:paraId="1860B711" w14:textId="77777777" w:rsidR="003C2874" w:rsidRDefault="003C2874" w:rsidP="00B85E4D">
      <w:pPr>
        <w:tabs>
          <w:tab w:val="left" w:pos="1950"/>
        </w:tabs>
        <w:rPr>
          <w:rFonts w:ascii="Times New Roman" w:hAnsi="Times New Roman"/>
          <w:sz w:val="24"/>
        </w:rPr>
      </w:pPr>
    </w:p>
    <w:p w14:paraId="47CC6210" w14:textId="77777777" w:rsidR="003C2874" w:rsidRDefault="003C2874"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6"/>
        <w:gridCol w:w="2775"/>
        <w:gridCol w:w="2326"/>
        <w:gridCol w:w="3155"/>
      </w:tblGrid>
      <w:tr w:rsidR="003C2874" w:rsidRPr="00DF25D2" w14:paraId="0E1A7C83" w14:textId="77777777" w:rsidTr="003C2874">
        <w:trPr>
          <w:trHeight w:val="374"/>
        </w:trPr>
        <w:tc>
          <w:tcPr>
            <w:tcW w:w="1876" w:type="dxa"/>
            <w:vAlign w:val="center"/>
          </w:tcPr>
          <w:p w14:paraId="0279A578" w14:textId="77777777" w:rsidR="003C2874" w:rsidRPr="005D6CA8" w:rsidRDefault="003C2874" w:rsidP="003C2874">
            <w:pPr>
              <w:jc w:val="center"/>
              <w:rPr>
                <w:b/>
                <w:bCs/>
                <w:szCs w:val="22"/>
                <w:lang w:val="en-US"/>
              </w:rPr>
            </w:pPr>
            <w:r w:rsidRPr="005D6CA8">
              <w:rPr>
                <w:b/>
                <w:bCs/>
                <w:szCs w:val="22"/>
                <w:lang w:val="en-US"/>
              </w:rPr>
              <w:lastRenderedPageBreak/>
              <w:t>Course No.</w:t>
            </w:r>
          </w:p>
        </w:tc>
        <w:tc>
          <w:tcPr>
            <w:tcW w:w="2775" w:type="dxa"/>
            <w:tcBorders>
              <w:top w:val="single" w:sz="4" w:space="0" w:color="auto"/>
              <w:bottom w:val="single" w:sz="4" w:space="0" w:color="auto"/>
            </w:tcBorders>
            <w:shd w:val="clear" w:color="auto" w:fill="auto"/>
            <w:vAlign w:val="center"/>
          </w:tcPr>
          <w:p w14:paraId="0FCD9163" w14:textId="2C32D7E3" w:rsidR="003C2874" w:rsidRPr="005D6CA8" w:rsidRDefault="003C2874" w:rsidP="003C2874">
            <w:pPr>
              <w:bidi/>
              <w:jc w:val="center"/>
              <w:rPr>
                <w:b/>
                <w:bCs/>
                <w:szCs w:val="22"/>
                <w:lang w:val="en-US"/>
              </w:rPr>
            </w:pPr>
            <w:r w:rsidRPr="005D6CA8">
              <w:rPr>
                <w:b/>
                <w:bCs/>
                <w:szCs w:val="22"/>
                <w:rtl/>
                <w:lang w:val="en-US"/>
              </w:rPr>
              <w:t>الإدارة وضبط الجودة في العلوم الطبية التطبيقية</w:t>
            </w:r>
            <w:r w:rsidRPr="005D6CA8">
              <w:rPr>
                <w:rFonts w:hint="cs"/>
                <w:b/>
                <w:bCs/>
                <w:szCs w:val="22"/>
                <w:rtl/>
                <w:lang w:val="en-US"/>
              </w:rPr>
              <w:t xml:space="preserve"> </w:t>
            </w:r>
          </w:p>
        </w:tc>
        <w:tc>
          <w:tcPr>
            <w:tcW w:w="2326" w:type="dxa"/>
            <w:vAlign w:val="center"/>
          </w:tcPr>
          <w:p w14:paraId="5C4F3D8F" w14:textId="0978DF0C" w:rsidR="003C2874" w:rsidRPr="005D6CA8" w:rsidRDefault="003C2874" w:rsidP="003C2874">
            <w:pPr>
              <w:jc w:val="center"/>
              <w:rPr>
                <w:b/>
                <w:bCs/>
                <w:szCs w:val="22"/>
                <w:lang w:val="en-US"/>
              </w:rPr>
            </w:pPr>
            <w:r w:rsidRPr="005D6CA8">
              <w:rPr>
                <w:b/>
                <w:bCs/>
                <w:szCs w:val="22"/>
                <w:lang w:val="en-US"/>
              </w:rPr>
              <w:t>(</w:t>
            </w:r>
            <w:r w:rsidRPr="005D6CA8">
              <w:rPr>
                <w:b/>
                <w:bCs/>
                <w:szCs w:val="22"/>
                <w:rtl/>
                <w:lang w:val="en-US"/>
              </w:rPr>
              <w:t>3</w:t>
            </w:r>
            <w:r w:rsidRPr="005D6CA8">
              <w:rPr>
                <w:b/>
                <w:bCs/>
                <w:szCs w:val="22"/>
                <w:lang w:val="en-US"/>
              </w:rPr>
              <w:t>) Credits</w:t>
            </w:r>
          </w:p>
        </w:tc>
        <w:tc>
          <w:tcPr>
            <w:tcW w:w="3155" w:type="dxa"/>
            <w:vAlign w:val="center"/>
          </w:tcPr>
          <w:p w14:paraId="66F98970" w14:textId="77777777" w:rsidR="003C2874" w:rsidRPr="005D6CA8" w:rsidRDefault="003C2874" w:rsidP="003C2874">
            <w:pPr>
              <w:jc w:val="center"/>
              <w:rPr>
                <w:b/>
                <w:bCs/>
                <w:szCs w:val="22"/>
                <w:lang w:val="en-US"/>
              </w:rPr>
            </w:pPr>
            <w:r w:rsidRPr="005D6CA8">
              <w:rPr>
                <w:b/>
                <w:bCs/>
                <w:szCs w:val="22"/>
                <w:lang w:val="en-US"/>
              </w:rPr>
              <w:t>Learning Type</w:t>
            </w:r>
          </w:p>
        </w:tc>
      </w:tr>
      <w:tr w:rsidR="003C2874" w:rsidRPr="00DF25D2" w14:paraId="24701ECB" w14:textId="77777777" w:rsidTr="003C2874">
        <w:trPr>
          <w:trHeight w:val="374"/>
        </w:trPr>
        <w:tc>
          <w:tcPr>
            <w:tcW w:w="1876" w:type="dxa"/>
            <w:vAlign w:val="center"/>
          </w:tcPr>
          <w:p w14:paraId="29275381" w14:textId="620EA361" w:rsidR="003C2874" w:rsidRPr="005D6CA8" w:rsidRDefault="005D6CA8" w:rsidP="003C2874">
            <w:pPr>
              <w:jc w:val="center"/>
              <w:rPr>
                <w:b/>
                <w:bCs/>
                <w:szCs w:val="22"/>
                <w:lang w:val="en-US"/>
              </w:rPr>
            </w:pPr>
            <w:r w:rsidRPr="005D6CA8">
              <w:rPr>
                <w:b/>
                <w:bCs/>
                <w:szCs w:val="22"/>
                <w:lang w:val="en-US"/>
              </w:rPr>
              <w:t>1804480</w:t>
            </w:r>
          </w:p>
        </w:tc>
        <w:tc>
          <w:tcPr>
            <w:tcW w:w="2775" w:type="dxa"/>
            <w:tcBorders>
              <w:top w:val="single" w:sz="4" w:space="0" w:color="auto"/>
              <w:bottom w:val="single" w:sz="4" w:space="0" w:color="auto"/>
            </w:tcBorders>
            <w:shd w:val="clear" w:color="auto" w:fill="auto"/>
          </w:tcPr>
          <w:p w14:paraId="64BB5241" w14:textId="10BF9BCE" w:rsidR="003C2874" w:rsidRPr="005D6CA8" w:rsidRDefault="003C2874" w:rsidP="003C2874">
            <w:pPr>
              <w:jc w:val="center"/>
              <w:rPr>
                <w:b/>
                <w:bCs/>
                <w:szCs w:val="22"/>
                <w:lang w:val="en-US"/>
              </w:rPr>
            </w:pPr>
            <w:r w:rsidRPr="005D6CA8">
              <w:rPr>
                <w:b/>
                <w:bCs/>
                <w:szCs w:val="22"/>
                <w:lang w:val="en-US"/>
              </w:rPr>
              <w:t>Management and quality control in applied medical sciences</w:t>
            </w:r>
          </w:p>
        </w:tc>
        <w:tc>
          <w:tcPr>
            <w:tcW w:w="2326" w:type="dxa"/>
            <w:vAlign w:val="center"/>
          </w:tcPr>
          <w:p w14:paraId="014F7204" w14:textId="70D6DCEA" w:rsidR="003C2874" w:rsidRPr="005D6CA8" w:rsidRDefault="003C2874" w:rsidP="005D6CA8">
            <w:pPr>
              <w:jc w:val="center"/>
              <w:rPr>
                <w:b/>
                <w:bCs/>
                <w:szCs w:val="22"/>
                <w:lang w:val="en-US"/>
              </w:rPr>
            </w:pPr>
            <w:r w:rsidRPr="005D6CA8">
              <w:rPr>
                <w:b/>
                <w:bCs/>
                <w:szCs w:val="22"/>
                <w:lang w:val="en-US"/>
              </w:rPr>
              <w:t>Pre-requisite:</w:t>
            </w:r>
          </w:p>
        </w:tc>
        <w:tc>
          <w:tcPr>
            <w:tcW w:w="3155" w:type="dxa"/>
            <w:vAlign w:val="center"/>
          </w:tcPr>
          <w:p w14:paraId="5FD5B43B" w14:textId="2ECDB68C" w:rsidR="003C2874" w:rsidRPr="005D6CA8" w:rsidRDefault="003C2874" w:rsidP="003C2874">
            <w:pPr>
              <w:jc w:val="center"/>
              <w:rPr>
                <w:b/>
                <w:bCs/>
                <w:szCs w:val="22"/>
                <w:lang w:val="en-US"/>
              </w:rPr>
            </w:pPr>
            <w:r w:rsidRPr="005D6CA8">
              <w:rPr>
                <w:b/>
                <w:bCs/>
                <w:szCs w:val="22"/>
                <w:lang w:val="en-US"/>
              </w:rPr>
              <w:t>Blended</w:t>
            </w:r>
          </w:p>
        </w:tc>
      </w:tr>
      <w:tr w:rsidR="005716C7" w:rsidRPr="00DF25D2" w14:paraId="256A432A" w14:textId="77777777" w:rsidTr="003C2874">
        <w:trPr>
          <w:trHeight w:val="374"/>
        </w:trPr>
        <w:tc>
          <w:tcPr>
            <w:tcW w:w="10132" w:type="dxa"/>
            <w:gridSpan w:val="4"/>
          </w:tcPr>
          <w:p w14:paraId="7C5A0B23" w14:textId="3D96BCA4" w:rsidR="005716C7" w:rsidRPr="005D6CA8" w:rsidRDefault="005D6CA8" w:rsidP="00CA661F">
            <w:pPr>
              <w:spacing w:after="120"/>
              <w:jc w:val="both"/>
              <w:rPr>
                <w:rFonts w:ascii="Times New Roman" w:hAnsi="Times New Roman"/>
                <w:szCs w:val="22"/>
                <w:lang w:val="en-US"/>
              </w:rPr>
            </w:pPr>
            <w:r w:rsidRPr="005D6CA8">
              <w:rPr>
                <w:rFonts w:ascii="Times New Roman" w:hAnsi="Times New Roman"/>
                <w:szCs w:val="22"/>
                <w:lang w:val="en-US"/>
              </w:rPr>
              <w:t>This course aims to introduce students to the methods and means of ensuring the accuracy and quality of medical images by applying quality control concepts related to pre- and post-imaging procedures, applying internal and external quality control programs to monitor the quality of radiological work, selecting appropriate quality samples and how to use them with patient samples, the administrative skills required in managing and planning radiology departments, safety procedures, sterilization, disposal of radioactive waste, and approved international accreditation standards for radiology departments.</w:t>
            </w:r>
          </w:p>
        </w:tc>
      </w:tr>
    </w:tbl>
    <w:p w14:paraId="51FD2134" w14:textId="77777777" w:rsidR="00F925B2" w:rsidRDefault="00F925B2" w:rsidP="00B85E4D">
      <w:pPr>
        <w:tabs>
          <w:tab w:val="left" w:pos="1950"/>
        </w:tabs>
        <w:rPr>
          <w:rFonts w:ascii="Times New Roman" w:hAnsi="Times New Roman"/>
          <w:sz w:val="24"/>
          <w:rtl/>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5D6CA8" w:rsidRPr="00DF25D2" w14:paraId="6B1FE670" w14:textId="77777777" w:rsidTr="005D6CA8">
        <w:trPr>
          <w:trHeight w:val="374"/>
        </w:trPr>
        <w:tc>
          <w:tcPr>
            <w:tcW w:w="1877" w:type="dxa"/>
            <w:vAlign w:val="center"/>
          </w:tcPr>
          <w:p w14:paraId="1980FE89" w14:textId="77777777" w:rsidR="005D6CA8" w:rsidRPr="005D6CA8" w:rsidRDefault="005D6CA8" w:rsidP="005D6CA8">
            <w:pPr>
              <w:jc w:val="center"/>
              <w:rPr>
                <w:b/>
                <w:bCs/>
                <w:szCs w:val="22"/>
                <w:lang w:val="en-US"/>
              </w:rPr>
            </w:pPr>
            <w:r w:rsidRPr="005D6CA8">
              <w:rPr>
                <w:b/>
                <w:bCs/>
                <w:szCs w:val="22"/>
                <w:lang w:val="en-US"/>
              </w:rPr>
              <w:t>Course No.</w:t>
            </w:r>
          </w:p>
        </w:tc>
        <w:tc>
          <w:tcPr>
            <w:tcW w:w="2773" w:type="dxa"/>
            <w:shd w:val="clear" w:color="auto" w:fill="auto"/>
            <w:vAlign w:val="center"/>
          </w:tcPr>
          <w:p w14:paraId="04B191BC" w14:textId="7DBB9ACA" w:rsidR="005D6CA8" w:rsidRPr="005D6CA8" w:rsidRDefault="005D6CA8" w:rsidP="005D6CA8">
            <w:pPr>
              <w:jc w:val="center"/>
              <w:rPr>
                <w:b/>
                <w:bCs/>
                <w:szCs w:val="22"/>
                <w:lang w:val="en-US"/>
              </w:rPr>
            </w:pPr>
            <w:r w:rsidRPr="005D6CA8">
              <w:rPr>
                <w:b/>
                <w:bCs/>
                <w:szCs w:val="22"/>
                <w:rtl/>
                <w:lang w:val="en-US"/>
              </w:rPr>
              <w:t xml:space="preserve">تدريب سريري متخصص </w:t>
            </w:r>
            <w:r w:rsidRPr="005D6CA8">
              <w:rPr>
                <w:rFonts w:hint="cs"/>
                <w:b/>
                <w:bCs/>
                <w:szCs w:val="22"/>
                <w:rtl/>
                <w:lang w:val="en-US"/>
              </w:rPr>
              <w:t>في الرنين المغناطيسي</w:t>
            </w:r>
          </w:p>
        </w:tc>
        <w:tc>
          <w:tcPr>
            <w:tcW w:w="2326" w:type="dxa"/>
            <w:vAlign w:val="center"/>
          </w:tcPr>
          <w:p w14:paraId="2B30831C" w14:textId="626B6203" w:rsidR="005D6CA8" w:rsidRPr="005D6CA8" w:rsidRDefault="005D6CA8" w:rsidP="005D6CA8">
            <w:pPr>
              <w:jc w:val="center"/>
              <w:rPr>
                <w:b/>
                <w:bCs/>
                <w:szCs w:val="22"/>
                <w:lang w:val="en-US"/>
              </w:rPr>
            </w:pPr>
            <w:r w:rsidRPr="005D6CA8">
              <w:rPr>
                <w:b/>
                <w:bCs/>
                <w:szCs w:val="22"/>
                <w:lang w:val="en-US"/>
              </w:rPr>
              <w:t>(</w:t>
            </w:r>
            <w:r w:rsidRPr="005D6CA8">
              <w:rPr>
                <w:rFonts w:hint="cs"/>
                <w:b/>
                <w:bCs/>
                <w:szCs w:val="22"/>
                <w:rtl/>
                <w:lang w:val="en-US"/>
              </w:rPr>
              <w:t>3</w:t>
            </w:r>
            <w:r w:rsidRPr="005D6CA8">
              <w:rPr>
                <w:b/>
                <w:bCs/>
                <w:szCs w:val="22"/>
                <w:lang w:val="en-US"/>
              </w:rPr>
              <w:t>) Credits</w:t>
            </w:r>
          </w:p>
        </w:tc>
        <w:tc>
          <w:tcPr>
            <w:tcW w:w="3156" w:type="dxa"/>
            <w:vAlign w:val="center"/>
          </w:tcPr>
          <w:p w14:paraId="7F228A48" w14:textId="77777777" w:rsidR="005D6CA8" w:rsidRPr="005D6CA8" w:rsidRDefault="005D6CA8" w:rsidP="005D6CA8">
            <w:pPr>
              <w:jc w:val="center"/>
              <w:rPr>
                <w:b/>
                <w:bCs/>
                <w:szCs w:val="22"/>
                <w:lang w:val="en-US"/>
              </w:rPr>
            </w:pPr>
            <w:r w:rsidRPr="005D6CA8">
              <w:rPr>
                <w:b/>
                <w:bCs/>
                <w:szCs w:val="22"/>
                <w:lang w:val="en-US"/>
              </w:rPr>
              <w:t>Learning Type</w:t>
            </w:r>
          </w:p>
        </w:tc>
      </w:tr>
      <w:tr w:rsidR="005D6CA8" w:rsidRPr="00DF25D2" w14:paraId="29C300D9" w14:textId="77777777" w:rsidTr="005D6CA8">
        <w:trPr>
          <w:trHeight w:val="374"/>
        </w:trPr>
        <w:tc>
          <w:tcPr>
            <w:tcW w:w="1877" w:type="dxa"/>
            <w:vAlign w:val="center"/>
          </w:tcPr>
          <w:p w14:paraId="41D84150" w14:textId="3F289506" w:rsidR="005D6CA8" w:rsidRPr="005D6CA8" w:rsidRDefault="005D6CA8" w:rsidP="005D6CA8">
            <w:pPr>
              <w:jc w:val="center"/>
              <w:rPr>
                <w:b/>
                <w:bCs/>
                <w:szCs w:val="22"/>
                <w:lang w:val="en-US"/>
              </w:rPr>
            </w:pPr>
            <w:r w:rsidRPr="005D6CA8">
              <w:rPr>
                <w:b/>
                <w:bCs/>
                <w:szCs w:val="22"/>
                <w:lang w:val="en-US"/>
              </w:rPr>
              <w:t>1806482</w:t>
            </w:r>
          </w:p>
        </w:tc>
        <w:tc>
          <w:tcPr>
            <w:tcW w:w="2773" w:type="dxa"/>
            <w:shd w:val="clear" w:color="auto" w:fill="auto"/>
            <w:vAlign w:val="center"/>
          </w:tcPr>
          <w:p w14:paraId="204E5FD3" w14:textId="0024688C" w:rsidR="005D6CA8" w:rsidRPr="005D6CA8" w:rsidRDefault="005D6CA8" w:rsidP="005D6CA8">
            <w:pPr>
              <w:jc w:val="center"/>
              <w:rPr>
                <w:b/>
                <w:bCs/>
                <w:szCs w:val="22"/>
                <w:lang w:val="en-US"/>
              </w:rPr>
            </w:pPr>
            <w:r w:rsidRPr="005D6CA8">
              <w:rPr>
                <w:b/>
                <w:bCs/>
                <w:szCs w:val="22"/>
                <w:lang w:val="en-US"/>
              </w:rPr>
              <w:t xml:space="preserve">Advanced clinical training in </w:t>
            </w:r>
            <w:r>
              <w:rPr>
                <w:b/>
                <w:bCs/>
                <w:szCs w:val="22"/>
                <w:lang w:val="en-US"/>
              </w:rPr>
              <w:t>MRI</w:t>
            </w:r>
          </w:p>
        </w:tc>
        <w:tc>
          <w:tcPr>
            <w:tcW w:w="2326" w:type="dxa"/>
            <w:vAlign w:val="center"/>
          </w:tcPr>
          <w:p w14:paraId="11CE2F5B" w14:textId="77777777" w:rsidR="005D6CA8" w:rsidRPr="005D6CA8" w:rsidRDefault="005D6CA8" w:rsidP="005D6CA8">
            <w:pPr>
              <w:jc w:val="center"/>
              <w:rPr>
                <w:b/>
                <w:bCs/>
                <w:szCs w:val="22"/>
                <w:lang w:val="en-US"/>
              </w:rPr>
            </w:pPr>
            <w:r w:rsidRPr="005D6CA8">
              <w:rPr>
                <w:b/>
                <w:bCs/>
                <w:szCs w:val="22"/>
                <w:lang w:val="en-US"/>
              </w:rPr>
              <w:t>Pre-requisite:</w:t>
            </w:r>
          </w:p>
          <w:p w14:paraId="79BED93F" w14:textId="48BBAC8D" w:rsidR="005D6CA8" w:rsidRPr="005D6CA8" w:rsidRDefault="005D6CA8" w:rsidP="005D6CA8">
            <w:pPr>
              <w:jc w:val="center"/>
              <w:rPr>
                <w:b/>
                <w:bCs/>
                <w:szCs w:val="22"/>
                <w:lang w:val="en-US"/>
              </w:rPr>
            </w:pPr>
            <w:r w:rsidRPr="005D6CA8">
              <w:rPr>
                <w:b/>
                <w:bCs/>
                <w:szCs w:val="22"/>
                <w:lang w:val="en-US"/>
              </w:rPr>
              <w:t>1806481</w:t>
            </w:r>
          </w:p>
        </w:tc>
        <w:tc>
          <w:tcPr>
            <w:tcW w:w="3156" w:type="dxa"/>
            <w:vAlign w:val="center"/>
          </w:tcPr>
          <w:p w14:paraId="29A13D8D" w14:textId="14032C70" w:rsidR="005D6CA8" w:rsidRPr="005D6CA8" w:rsidRDefault="005D6CA8" w:rsidP="005D6CA8">
            <w:pPr>
              <w:jc w:val="center"/>
              <w:rPr>
                <w:b/>
                <w:bCs/>
                <w:szCs w:val="22"/>
                <w:lang w:val="en-US"/>
              </w:rPr>
            </w:pPr>
            <w:r w:rsidRPr="005D6CA8">
              <w:rPr>
                <w:b/>
                <w:bCs/>
                <w:szCs w:val="22"/>
                <w:lang w:val="en-US"/>
              </w:rPr>
              <w:t>In-person</w:t>
            </w:r>
          </w:p>
        </w:tc>
      </w:tr>
      <w:tr w:rsidR="005716C7" w:rsidRPr="00DF25D2" w14:paraId="745544D2" w14:textId="77777777" w:rsidTr="005D6CA8">
        <w:trPr>
          <w:trHeight w:val="374"/>
        </w:trPr>
        <w:tc>
          <w:tcPr>
            <w:tcW w:w="10132" w:type="dxa"/>
            <w:gridSpan w:val="4"/>
          </w:tcPr>
          <w:p w14:paraId="39044845" w14:textId="1B471044" w:rsidR="005716C7" w:rsidRPr="005D6CA8" w:rsidRDefault="005D6CA8" w:rsidP="00CA661F">
            <w:pPr>
              <w:spacing w:after="120"/>
              <w:jc w:val="both"/>
              <w:rPr>
                <w:rFonts w:ascii="Times New Roman" w:hAnsi="Times New Roman"/>
                <w:szCs w:val="22"/>
                <w:lang w:val="en-US"/>
              </w:rPr>
            </w:pPr>
            <w:r w:rsidRPr="005D6CA8">
              <w:rPr>
                <w:rFonts w:ascii="Times New Roman" w:hAnsi="Times New Roman"/>
                <w:szCs w:val="22"/>
                <w:lang w:val="en-US"/>
              </w:rPr>
              <w:t>Specialized training in advanced MRI cases, with the student giving a weekly presentation on each case they supervise at the hospital. Visiting different hospitals during the training will help them acquire skills in handling all MRI diagnostic cases.</w:t>
            </w:r>
          </w:p>
        </w:tc>
      </w:tr>
    </w:tbl>
    <w:p w14:paraId="2DF298FF" w14:textId="4EE43957" w:rsidR="005716C7" w:rsidRDefault="005716C7" w:rsidP="00177293">
      <w:pPr>
        <w:rPr>
          <w:rFonts w:asciiTheme="majorBidi" w:hAnsiTheme="majorBidi" w:cstheme="majorBidi"/>
          <w:color w:val="000000" w:themeColor="text1"/>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5D6CA8" w:rsidRPr="00DF25D2" w14:paraId="77303AC9" w14:textId="77777777" w:rsidTr="00D544F2">
        <w:trPr>
          <w:trHeight w:val="374"/>
        </w:trPr>
        <w:tc>
          <w:tcPr>
            <w:tcW w:w="1877" w:type="dxa"/>
            <w:vAlign w:val="center"/>
          </w:tcPr>
          <w:p w14:paraId="4CF94EBA" w14:textId="77777777" w:rsidR="005D6CA8" w:rsidRPr="005D6CA8" w:rsidRDefault="005D6CA8" w:rsidP="005D6CA8">
            <w:pPr>
              <w:jc w:val="center"/>
              <w:rPr>
                <w:b/>
                <w:bCs/>
                <w:szCs w:val="22"/>
                <w:lang w:val="en-US"/>
              </w:rPr>
            </w:pPr>
            <w:bookmarkStart w:id="0" w:name="_Hlk197938947"/>
            <w:r w:rsidRPr="005D6CA8">
              <w:rPr>
                <w:b/>
                <w:bCs/>
                <w:szCs w:val="22"/>
                <w:lang w:val="en-US"/>
              </w:rPr>
              <w:t>Course No.</w:t>
            </w:r>
          </w:p>
        </w:tc>
        <w:tc>
          <w:tcPr>
            <w:tcW w:w="2773" w:type="dxa"/>
            <w:shd w:val="clear" w:color="auto" w:fill="auto"/>
            <w:vAlign w:val="center"/>
          </w:tcPr>
          <w:p w14:paraId="134E1329" w14:textId="2C7F33C3" w:rsidR="005D6CA8" w:rsidRPr="005D6CA8" w:rsidRDefault="005D6CA8" w:rsidP="005D6CA8">
            <w:pPr>
              <w:jc w:val="center"/>
              <w:rPr>
                <w:b/>
                <w:bCs/>
                <w:szCs w:val="22"/>
                <w:lang w:val="en-US"/>
              </w:rPr>
            </w:pPr>
            <w:r w:rsidRPr="005D6CA8">
              <w:rPr>
                <w:b/>
                <w:bCs/>
                <w:szCs w:val="22"/>
                <w:rtl/>
                <w:lang w:val="en-US"/>
              </w:rPr>
              <w:t xml:space="preserve">تدريب سريري متخصص </w:t>
            </w:r>
            <w:r w:rsidRPr="005D6CA8">
              <w:rPr>
                <w:rFonts w:hint="cs"/>
                <w:b/>
                <w:bCs/>
                <w:szCs w:val="22"/>
                <w:rtl/>
                <w:lang w:val="en-US"/>
              </w:rPr>
              <w:t>في التصوير الطبقي</w:t>
            </w:r>
          </w:p>
        </w:tc>
        <w:tc>
          <w:tcPr>
            <w:tcW w:w="2326" w:type="dxa"/>
            <w:vAlign w:val="center"/>
          </w:tcPr>
          <w:p w14:paraId="3541BA5A" w14:textId="77777777" w:rsidR="005D6CA8" w:rsidRPr="005D6CA8" w:rsidRDefault="005D6CA8" w:rsidP="005D6CA8">
            <w:pPr>
              <w:jc w:val="center"/>
              <w:rPr>
                <w:b/>
                <w:bCs/>
                <w:szCs w:val="22"/>
                <w:lang w:val="en-US"/>
              </w:rPr>
            </w:pPr>
            <w:r w:rsidRPr="005D6CA8">
              <w:rPr>
                <w:b/>
                <w:bCs/>
                <w:szCs w:val="22"/>
                <w:lang w:val="en-US"/>
              </w:rPr>
              <w:t>(</w:t>
            </w:r>
            <w:r w:rsidRPr="005D6CA8">
              <w:rPr>
                <w:rFonts w:hint="cs"/>
                <w:b/>
                <w:bCs/>
                <w:szCs w:val="22"/>
                <w:rtl/>
                <w:lang w:val="en-US"/>
              </w:rPr>
              <w:t>3</w:t>
            </w:r>
            <w:r w:rsidRPr="005D6CA8">
              <w:rPr>
                <w:b/>
                <w:bCs/>
                <w:szCs w:val="22"/>
                <w:lang w:val="en-US"/>
              </w:rPr>
              <w:t>) Credits</w:t>
            </w:r>
          </w:p>
        </w:tc>
        <w:tc>
          <w:tcPr>
            <w:tcW w:w="3156" w:type="dxa"/>
            <w:vAlign w:val="center"/>
          </w:tcPr>
          <w:p w14:paraId="3596D9D9" w14:textId="77777777" w:rsidR="005D6CA8" w:rsidRPr="005D6CA8" w:rsidRDefault="005D6CA8" w:rsidP="005D6CA8">
            <w:pPr>
              <w:jc w:val="center"/>
              <w:rPr>
                <w:b/>
                <w:bCs/>
                <w:szCs w:val="22"/>
                <w:lang w:val="en-US"/>
              </w:rPr>
            </w:pPr>
            <w:r w:rsidRPr="005D6CA8">
              <w:rPr>
                <w:b/>
                <w:bCs/>
                <w:szCs w:val="22"/>
                <w:lang w:val="en-US"/>
              </w:rPr>
              <w:t>Learning Type</w:t>
            </w:r>
          </w:p>
        </w:tc>
      </w:tr>
      <w:tr w:rsidR="005D6CA8" w:rsidRPr="00DF25D2" w14:paraId="1533FA16" w14:textId="77777777" w:rsidTr="00D544F2">
        <w:trPr>
          <w:trHeight w:val="374"/>
        </w:trPr>
        <w:tc>
          <w:tcPr>
            <w:tcW w:w="1877" w:type="dxa"/>
            <w:vAlign w:val="center"/>
          </w:tcPr>
          <w:p w14:paraId="104C32E0" w14:textId="5200556B" w:rsidR="005D6CA8" w:rsidRPr="005D6CA8" w:rsidRDefault="005D6CA8" w:rsidP="005D6CA8">
            <w:pPr>
              <w:jc w:val="center"/>
              <w:rPr>
                <w:b/>
                <w:bCs/>
                <w:szCs w:val="22"/>
                <w:lang w:val="en-US"/>
              </w:rPr>
            </w:pPr>
            <w:r w:rsidRPr="005D6CA8">
              <w:rPr>
                <w:b/>
                <w:bCs/>
                <w:szCs w:val="22"/>
                <w:lang w:val="en-US"/>
              </w:rPr>
              <w:t>1806484</w:t>
            </w:r>
          </w:p>
        </w:tc>
        <w:tc>
          <w:tcPr>
            <w:tcW w:w="2773" w:type="dxa"/>
            <w:shd w:val="clear" w:color="auto" w:fill="auto"/>
            <w:vAlign w:val="center"/>
          </w:tcPr>
          <w:p w14:paraId="5648669C" w14:textId="0D24BF5A" w:rsidR="005D6CA8" w:rsidRPr="005D6CA8" w:rsidRDefault="005D6CA8" w:rsidP="005D6CA8">
            <w:pPr>
              <w:jc w:val="center"/>
              <w:rPr>
                <w:b/>
                <w:bCs/>
                <w:szCs w:val="22"/>
                <w:lang w:val="en-US"/>
              </w:rPr>
            </w:pPr>
            <w:r w:rsidRPr="005D6CA8">
              <w:rPr>
                <w:b/>
                <w:bCs/>
                <w:szCs w:val="22"/>
                <w:lang w:val="en-US"/>
              </w:rPr>
              <w:t xml:space="preserve">Advanced clinical training in </w:t>
            </w:r>
            <w:r>
              <w:rPr>
                <w:b/>
                <w:bCs/>
                <w:szCs w:val="22"/>
                <w:lang w:val="en-US"/>
              </w:rPr>
              <w:t>CT</w:t>
            </w:r>
          </w:p>
        </w:tc>
        <w:tc>
          <w:tcPr>
            <w:tcW w:w="2326" w:type="dxa"/>
            <w:vAlign w:val="center"/>
          </w:tcPr>
          <w:p w14:paraId="32954118" w14:textId="77777777" w:rsidR="005D6CA8" w:rsidRPr="005D6CA8" w:rsidRDefault="005D6CA8" w:rsidP="005D6CA8">
            <w:pPr>
              <w:jc w:val="center"/>
              <w:rPr>
                <w:b/>
                <w:bCs/>
                <w:szCs w:val="22"/>
                <w:lang w:val="en-US"/>
              </w:rPr>
            </w:pPr>
            <w:r w:rsidRPr="005D6CA8">
              <w:rPr>
                <w:b/>
                <w:bCs/>
                <w:szCs w:val="22"/>
                <w:lang w:val="en-US"/>
              </w:rPr>
              <w:t>Pre-requisite:</w:t>
            </w:r>
          </w:p>
          <w:p w14:paraId="22EF0811" w14:textId="77777777" w:rsidR="005D6CA8" w:rsidRPr="005D6CA8" w:rsidRDefault="005D6CA8" w:rsidP="005D6CA8">
            <w:pPr>
              <w:jc w:val="center"/>
              <w:rPr>
                <w:b/>
                <w:bCs/>
                <w:szCs w:val="22"/>
                <w:lang w:val="en-US"/>
              </w:rPr>
            </w:pPr>
            <w:r w:rsidRPr="005D6CA8">
              <w:rPr>
                <w:b/>
                <w:bCs/>
                <w:szCs w:val="22"/>
                <w:lang w:val="en-US"/>
              </w:rPr>
              <w:t>1806481</w:t>
            </w:r>
          </w:p>
        </w:tc>
        <w:tc>
          <w:tcPr>
            <w:tcW w:w="3156" w:type="dxa"/>
            <w:vAlign w:val="center"/>
          </w:tcPr>
          <w:p w14:paraId="47153F8E" w14:textId="77777777" w:rsidR="005D6CA8" w:rsidRPr="005D6CA8" w:rsidRDefault="005D6CA8" w:rsidP="005D6CA8">
            <w:pPr>
              <w:jc w:val="center"/>
              <w:rPr>
                <w:b/>
                <w:bCs/>
                <w:szCs w:val="22"/>
                <w:lang w:val="en-US"/>
              </w:rPr>
            </w:pPr>
            <w:r w:rsidRPr="005D6CA8">
              <w:rPr>
                <w:b/>
                <w:bCs/>
                <w:szCs w:val="22"/>
                <w:lang w:val="en-US"/>
              </w:rPr>
              <w:t>In-person</w:t>
            </w:r>
          </w:p>
        </w:tc>
      </w:tr>
      <w:tr w:rsidR="005D6CA8" w:rsidRPr="00DF25D2" w14:paraId="5F4E6A8B" w14:textId="77777777" w:rsidTr="00D544F2">
        <w:trPr>
          <w:trHeight w:val="374"/>
        </w:trPr>
        <w:tc>
          <w:tcPr>
            <w:tcW w:w="10132" w:type="dxa"/>
            <w:gridSpan w:val="4"/>
          </w:tcPr>
          <w:p w14:paraId="060DED1F" w14:textId="3FD25BD2" w:rsidR="005D6CA8" w:rsidRPr="005D6CA8" w:rsidRDefault="005D6CA8" w:rsidP="00D544F2">
            <w:pPr>
              <w:spacing w:after="120"/>
              <w:jc w:val="both"/>
              <w:rPr>
                <w:rFonts w:ascii="Times New Roman" w:hAnsi="Times New Roman"/>
                <w:szCs w:val="22"/>
                <w:lang w:val="en-US"/>
              </w:rPr>
            </w:pPr>
            <w:r w:rsidRPr="005D6CA8">
              <w:rPr>
                <w:rFonts w:ascii="Times New Roman" w:hAnsi="Times New Roman"/>
                <w:szCs w:val="22"/>
                <w:lang w:val="en-US"/>
              </w:rPr>
              <w:t>Specialized training in advanced CT imaging, with the student giving a weekly presentation on each case they supervise at the hospital. Visiting different hospitals during the training will help students acquire skills in handling all diagnostic CT imaging cases.</w:t>
            </w:r>
          </w:p>
        </w:tc>
      </w:tr>
      <w:bookmarkEnd w:id="0"/>
    </w:tbl>
    <w:p w14:paraId="3D12FEE5" w14:textId="77777777" w:rsidR="005D6CA8" w:rsidRDefault="005D6CA8" w:rsidP="00177293">
      <w:pPr>
        <w:rPr>
          <w:rFonts w:asciiTheme="majorBidi" w:hAnsiTheme="majorBidi" w:cstheme="majorBidi"/>
          <w:color w:val="000000" w:themeColor="text1"/>
          <w:sz w:val="24"/>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5D6CA8" w:rsidRPr="00DF25D2" w14:paraId="4FDCF690" w14:textId="77777777" w:rsidTr="00D544F2">
        <w:trPr>
          <w:trHeight w:val="374"/>
        </w:trPr>
        <w:tc>
          <w:tcPr>
            <w:tcW w:w="1877" w:type="dxa"/>
            <w:vAlign w:val="center"/>
          </w:tcPr>
          <w:p w14:paraId="6B4F1F86" w14:textId="77777777" w:rsidR="005D6CA8" w:rsidRPr="005D6CA8" w:rsidRDefault="005D6CA8" w:rsidP="005D6CA8">
            <w:pPr>
              <w:jc w:val="center"/>
              <w:rPr>
                <w:b/>
                <w:bCs/>
                <w:szCs w:val="22"/>
                <w:lang w:val="en-US"/>
              </w:rPr>
            </w:pPr>
            <w:r w:rsidRPr="005D6CA8">
              <w:rPr>
                <w:b/>
                <w:bCs/>
                <w:szCs w:val="22"/>
                <w:lang w:val="en-US"/>
              </w:rPr>
              <w:t>Course No.</w:t>
            </w:r>
          </w:p>
        </w:tc>
        <w:tc>
          <w:tcPr>
            <w:tcW w:w="2773" w:type="dxa"/>
            <w:shd w:val="clear" w:color="auto" w:fill="auto"/>
            <w:vAlign w:val="center"/>
          </w:tcPr>
          <w:p w14:paraId="557943CD" w14:textId="667BCC9C" w:rsidR="005D6CA8" w:rsidRPr="005D6CA8" w:rsidRDefault="005D6CA8" w:rsidP="005D6CA8">
            <w:pPr>
              <w:jc w:val="center"/>
              <w:rPr>
                <w:b/>
                <w:bCs/>
                <w:szCs w:val="22"/>
                <w:lang w:val="en-US"/>
              </w:rPr>
            </w:pPr>
            <w:r w:rsidRPr="005D6CA8">
              <w:rPr>
                <w:b/>
                <w:bCs/>
                <w:szCs w:val="22"/>
                <w:rtl/>
                <w:lang w:val="en-US"/>
              </w:rPr>
              <w:t xml:space="preserve">تدريب سريري متخصص </w:t>
            </w:r>
            <w:r w:rsidRPr="005D6CA8">
              <w:rPr>
                <w:rFonts w:hint="cs"/>
                <w:b/>
                <w:bCs/>
                <w:szCs w:val="22"/>
                <w:rtl/>
                <w:lang w:val="en-US"/>
              </w:rPr>
              <w:t>في الطب النووي والأشعة التداخلية</w:t>
            </w:r>
          </w:p>
        </w:tc>
        <w:tc>
          <w:tcPr>
            <w:tcW w:w="2326" w:type="dxa"/>
            <w:vAlign w:val="center"/>
          </w:tcPr>
          <w:p w14:paraId="282AED82" w14:textId="77777777" w:rsidR="005D6CA8" w:rsidRPr="005D6CA8" w:rsidRDefault="005D6CA8" w:rsidP="005D6CA8">
            <w:pPr>
              <w:jc w:val="center"/>
              <w:rPr>
                <w:b/>
                <w:bCs/>
                <w:szCs w:val="22"/>
                <w:lang w:val="en-US"/>
              </w:rPr>
            </w:pPr>
            <w:r w:rsidRPr="005D6CA8">
              <w:rPr>
                <w:b/>
                <w:bCs/>
                <w:szCs w:val="22"/>
                <w:lang w:val="en-US"/>
              </w:rPr>
              <w:t>(</w:t>
            </w:r>
            <w:r w:rsidRPr="005D6CA8">
              <w:rPr>
                <w:rFonts w:hint="cs"/>
                <w:b/>
                <w:bCs/>
                <w:szCs w:val="22"/>
                <w:rtl/>
                <w:lang w:val="en-US"/>
              </w:rPr>
              <w:t>3</w:t>
            </w:r>
            <w:r w:rsidRPr="005D6CA8">
              <w:rPr>
                <w:b/>
                <w:bCs/>
                <w:szCs w:val="22"/>
                <w:lang w:val="en-US"/>
              </w:rPr>
              <w:t>) Credits</w:t>
            </w:r>
          </w:p>
        </w:tc>
        <w:tc>
          <w:tcPr>
            <w:tcW w:w="3156" w:type="dxa"/>
            <w:vAlign w:val="center"/>
          </w:tcPr>
          <w:p w14:paraId="11E66C7F" w14:textId="77777777" w:rsidR="005D6CA8" w:rsidRPr="005D6CA8" w:rsidRDefault="005D6CA8" w:rsidP="005D6CA8">
            <w:pPr>
              <w:jc w:val="center"/>
              <w:rPr>
                <w:b/>
                <w:bCs/>
                <w:szCs w:val="22"/>
                <w:lang w:val="en-US"/>
              </w:rPr>
            </w:pPr>
            <w:r w:rsidRPr="005D6CA8">
              <w:rPr>
                <w:b/>
                <w:bCs/>
                <w:szCs w:val="22"/>
                <w:lang w:val="en-US"/>
              </w:rPr>
              <w:t>Learning Type</w:t>
            </w:r>
          </w:p>
        </w:tc>
      </w:tr>
      <w:tr w:rsidR="005D6CA8" w:rsidRPr="00DF25D2" w14:paraId="7897FE81" w14:textId="77777777" w:rsidTr="00D544F2">
        <w:trPr>
          <w:trHeight w:val="374"/>
        </w:trPr>
        <w:tc>
          <w:tcPr>
            <w:tcW w:w="1877" w:type="dxa"/>
            <w:vAlign w:val="center"/>
          </w:tcPr>
          <w:p w14:paraId="6AEBD584" w14:textId="0D70FC42" w:rsidR="005D6CA8" w:rsidRPr="005D6CA8" w:rsidRDefault="005D6CA8" w:rsidP="005D6CA8">
            <w:pPr>
              <w:jc w:val="center"/>
              <w:rPr>
                <w:b/>
                <w:bCs/>
                <w:szCs w:val="22"/>
                <w:lang w:val="en-US"/>
              </w:rPr>
            </w:pPr>
            <w:r w:rsidRPr="005D6CA8">
              <w:rPr>
                <w:b/>
                <w:bCs/>
                <w:szCs w:val="22"/>
                <w:lang w:val="en-US"/>
              </w:rPr>
              <w:t>180648</w:t>
            </w:r>
            <w:r>
              <w:rPr>
                <w:b/>
                <w:bCs/>
                <w:szCs w:val="22"/>
                <w:lang w:val="en-US"/>
              </w:rPr>
              <w:t>6</w:t>
            </w:r>
          </w:p>
        </w:tc>
        <w:tc>
          <w:tcPr>
            <w:tcW w:w="2773" w:type="dxa"/>
            <w:shd w:val="clear" w:color="auto" w:fill="auto"/>
            <w:vAlign w:val="center"/>
          </w:tcPr>
          <w:p w14:paraId="746B15AC" w14:textId="6AEAF7C8" w:rsidR="005D6CA8" w:rsidRPr="005D6CA8" w:rsidRDefault="005D6CA8" w:rsidP="005D6CA8">
            <w:pPr>
              <w:jc w:val="center"/>
              <w:rPr>
                <w:b/>
                <w:bCs/>
                <w:szCs w:val="22"/>
                <w:lang w:val="en-US"/>
              </w:rPr>
            </w:pPr>
            <w:r w:rsidRPr="005D6CA8">
              <w:rPr>
                <w:b/>
                <w:bCs/>
                <w:szCs w:val="22"/>
                <w:lang w:val="en-US"/>
              </w:rPr>
              <w:t>Advanced clinical training in Nuclear Medicine and Angiography</w:t>
            </w:r>
          </w:p>
        </w:tc>
        <w:tc>
          <w:tcPr>
            <w:tcW w:w="2326" w:type="dxa"/>
            <w:vAlign w:val="center"/>
          </w:tcPr>
          <w:p w14:paraId="4B2B56E7" w14:textId="77777777" w:rsidR="005D6CA8" w:rsidRPr="005D6CA8" w:rsidRDefault="005D6CA8" w:rsidP="005D6CA8">
            <w:pPr>
              <w:jc w:val="center"/>
              <w:rPr>
                <w:b/>
                <w:bCs/>
                <w:szCs w:val="22"/>
                <w:lang w:val="en-US"/>
              </w:rPr>
            </w:pPr>
            <w:r w:rsidRPr="005D6CA8">
              <w:rPr>
                <w:b/>
                <w:bCs/>
                <w:szCs w:val="22"/>
                <w:lang w:val="en-US"/>
              </w:rPr>
              <w:t>Pre-requisite:</w:t>
            </w:r>
          </w:p>
          <w:p w14:paraId="58B1B9A7" w14:textId="77777777" w:rsidR="005D6CA8" w:rsidRPr="005D6CA8" w:rsidRDefault="005D6CA8" w:rsidP="005D6CA8">
            <w:pPr>
              <w:jc w:val="center"/>
              <w:rPr>
                <w:b/>
                <w:bCs/>
                <w:szCs w:val="22"/>
                <w:lang w:val="en-US"/>
              </w:rPr>
            </w:pPr>
            <w:r w:rsidRPr="005D6CA8">
              <w:rPr>
                <w:b/>
                <w:bCs/>
                <w:szCs w:val="22"/>
                <w:lang w:val="en-US"/>
              </w:rPr>
              <w:t>1806481</w:t>
            </w:r>
          </w:p>
        </w:tc>
        <w:tc>
          <w:tcPr>
            <w:tcW w:w="3156" w:type="dxa"/>
            <w:vAlign w:val="center"/>
          </w:tcPr>
          <w:p w14:paraId="352C1E6D" w14:textId="77777777" w:rsidR="005D6CA8" w:rsidRPr="005D6CA8" w:rsidRDefault="005D6CA8" w:rsidP="005D6CA8">
            <w:pPr>
              <w:jc w:val="center"/>
              <w:rPr>
                <w:b/>
                <w:bCs/>
                <w:szCs w:val="22"/>
                <w:lang w:val="en-US"/>
              </w:rPr>
            </w:pPr>
            <w:r w:rsidRPr="005D6CA8">
              <w:rPr>
                <w:b/>
                <w:bCs/>
                <w:szCs w:val="22"/>
                <w:lang w:val="en-US"/>
              </w:rPr>
              <w:t>In-person</w:t>
            </w:r>
          </w:p>
        </w:tc>
      </w:tr>
      <w:tr w:rsidR="005D6CA8" w:rsidRPr="00DF25D2" w14:paraId="2B767F45" w14:textId="77777777" w:rsidTr="00D544F2">
        <w:trPr>
          <w:trHeight w:val="374"/>
        </w:trPr>
        <w:tc>
          <w:tcPr>
            <w:tcW w:w="10132" w:type="dxa"/>
            <w:gridSpan w:val="4"/>
          </w:tcPr>
          <w:p w14:paraId="7A0BA2EE" w14:textId="318F731C" w:rsidR="005D6CA8" w:rsidRPr="005D6CA8" w:rsidRDefault="005D6CA8" w:rsidP="00D544F2">
            <w:pPr>
              <w:spacing w:after="120"/>
              <w:jc w:val="both"/>
              <w:rPr>
                <w:rFonts w:ascii="Times New Roman" w:hAnsi="Times New Roman"/>
                <w:szCs w:val="22"/>
                <w:lang w:val="en-US"/>
              </w:rPr>
            </w:pPr>
            <w:r w:rsidRPr="005D6CA8">
              <w:rPr>
                <w:rFonts w:ascii="Times New Roman" w:hAnsi="Times New Roman"/>
                <w:szCs w:val="22"/>
                <w:lang w:val="en-US"/>
              </w:rPr>
              <w:t xml:space="preserve">Specialized training in advanced cases in nuclear medicine and interventional radiology, with the </w:t>
            </w:r>
            <w:proofErr w:type="gramStart"/>
            <w:r w:rsidRPr="005D6CA8">
              <w:rPr>
                <w:rFonts w:ascii="Times New Roman" w:hAnsi="Times New Roman"/>
                <w:szCs w:val="22"/>
                <w:lang w:val="en-US"/>
              </w:rPr>
              <w:t>student</w:t>
            </w:r>
            <w:proofErr w:type="gramEnd"/>
            <w:r w:rsidRPr="005D6CA8">
              <w:rPr>
                <w:rFonts w:ascii="Times New Roman" w:hAnsi="Times New Roman"/>
                <w:szCs w:val="22"/>
                <w:lang w:val="en-US"/>
              </w:rPr>
              <w:t xml:space="preserve"> giving a weekly presentation on each case they supervised at the hospital. Visiting different hospitals during the training will help students acquire skills in handling all diagnostic cases in nuclear medicine and interventional radiology.</w:t>
            </w:r>
          </w:p>
        </w:tc>
      </w:tr>
    </w:tbl>
    <w:p w14:paraId="07908700" w14:textId="77777777" w:rsidR="005D6CA8" w:rsidRDefault="005D6CA8" w:rsidP="005D6CA8">
      <w:pPr>
        <w:rPr>
          <w:szCs w:val="20"/>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77"/>
        <w:gridCol w:w="2773"/>
        <w:gridCol w:w="2326"/>
        <w:gridCol w:w="3156"/>
      </w:tblGrid>
      <w:tr w:rsidR="005D6CA8" w:rsidRPr="00DF25D2" w14:paraId="0FF8F509" w14:textId="77777777" w:rsidTr="00D544F2">
        <w:trPr>
          <w:trHeight w:val="374"/>
        </w:trPr>
        <w:tc>
          <w:tcPr>
            <w:tcW w:w="1877" w:type="dxa"/>
            <w:vAlign w:val="center"/>
          </w:tcPr>
          <w:p w14:paraId="2B3D31D2" w14:textId="77777777" w:rsidR="005D6CA8" w:rsidRPr="005D6CA8" w:rsidRDefault="005D6CA8" w:rsidP="005D6CA8">
            <w:pPr>
              <w:jc w:val="center"/>
              <w:rPr>
                <w:b/>
                <w:bCs/>
                <w:szCs w:val="22"/>
                <w:lang w:val="en-US"/>
              </w:rPr>
            </w:pPr>
            <w:r w:rsidRPr="005D6CA8">
              <w:rPr>
                <w:b/>
                <w:bCs/>
                <w:szCs w:val="22"/>
                <w:lang w:val="en-US"/>
              </w:rPr>
              <w:t>Course No.</w:t>
            </w:r>
          </w:p>
        </w:tc>
        <w:tc>
          <w:tcPr>
            <w:tcW w:w="2773" w:type="dxa"/>
            <w:shd w:val="clear" w:color="auto" w:fill="auto"/>
            <w:vAlign w:val="center"/>
          </w:tcPr>
          <w:p w14:paraId="65AD03B4" w14:textId="0BBD2EF0" w:rsidR="005D6CA8" w:rsidRPr="005D6CA8" w:rsidRDefault="005D6CA8" w:rsidP="005D6CA8">
            <w:pPr>
              <w:jc w:val="center"/>
              <w:rPr>
                <w:b/>
                <w:bCs/>
                <w:szCs w:val="22"/>
                <w:lang w:val="en-US"/>
              </w:rPr>
            </w:pPr>
            <w:r w:rsidRPr="005D6CA8">
              <w:rPr>
                <w:b/>
                <w:bCs/>
                <w:szCs w:val="22"/>
                <w:rtl/>
                <w:lang w:val="en-US"/>
              </w:rPr>
              <w:t xml:space="preserve">تدريب سريري متخصص </w:t>
            </w:r>
            <w:r w:rsidRPr="005D6CA8">
              <w:rPr>
                <w:rFonts w:hint="cs"/>
                <w:b/>
                <w:bCs/>
                <w:szCs w:val="22"/>
                <w:rtl/>
                <w:lang w:val="en-US"/>
              </w:rPr>
              <w:t>في تصوير الثدي الشعاعي</w:t>
            </w:r>
          </w:p>
        </w:tc>
        <w:tc>
          <w:tcPr>
            <w:tcW w:w="2326" w:type="dxa"/>
            <w:vAlign w:val="center"/>
          </w:tcPr>
          <w:p w14:paraId="3973F5FE" w14:textId="77777777" w:rsidR="005D6CA8" w:rsidRPr="005D6CA8" w:rsidRDefault="005D6CA8" w:rsidP="005D6CA8">
            <w:pPr>
              <w:jc w:val="center"/>
              <w:rPr>
                <w:b/>
                <w:bCs/>
                <w:szCs w:val="22"/>
                <w:lang w:val="en-US"/>
              </w:rPr>
            </w:pPr>
            <w:r w:rsidRPr="005D6CA8">
              <w:rPr>
                <w:b/>
                <w:bCs/>
                <w:szCs w:val="22"/>
                <w:lang w:val="en-US"/>
              </w:rPr>
              <w:t>(</w:t>
            </w:r>
            <w:r w:rsidRPr="005D6CA8">
              <w:rPr>
                <w:rFonts w:hint="cs"/>
                <w:b/>
                <w:bCs/>
                <w:szCs w:val="22"/>
                <w:rtl/>
                <w:lang w:val="en-US"/>
              </w:rPr>
              <w:t>3</w:t>
            </w:r>
            <w:r w:rsidRPr="005D6CA8">
              <w:rPr>
                <w:b/>
                <w:bCs/>
                <w:szCs w:val="22"/>
                <w:lang w:val="en-US"/>
              </w:rPr>
              <w:t>) Credits</w:t>
            </w:r>
          </w:p>
        </w:tc>
        <w:tc>
          <w:tcPr>
            <w:tcW w:w="3156" w:type="dxa"/>
            <w:vAlign w:val="center"/>
          </w:tcPr>
          <w:p w14:paraId="30B0F6CD" w14:textId="77777777" w:rsidR="005D6CA8" w:rsidRPr="005D6CA8" w:rsidRDefault="005D6CA8" w:rsidP="005D6CA8">
            <w:pPr>
              <w:jc w:val="center"/>
              <w:rPr>
                <w:b/>
                <w:bCs/>
                <w:szCs w:val="22"/>
                <w:lang w:val="en-US"/>
              </w:rPr>
            </w:pPr>
            <w:r w:rsidRPr="005D6CA8">
              <w:rPr>
                <w:b/>
                <w:bCs/>
                <w:szCs w:val="22"/>
                <w:lang w:val="en-US"/>
              </w:rPr>
              <w:t>Learning Type</w:t>
            </w:r>
          </w:p>
        </w:tc>
      </w:tr>
      <w:tr w:rsidR="005D6CA8" w:rsidRPr="00DF25D2" w14:paraId="620EC9C9" w14:textId="77777777" w:rsidTr="00D544F2">
        <w:trPr>
          <w:trHeight w:val="374"/>
        </w:trPr>
        <w:tc>
          <w:tcPr>
            <w:tcW w:w="1877" w:type="dxa"/>
            <w:vAlign w:val="center"/>
          </w:tcPr>
          <w:p w14:paraId="5CDD1696" w14:textId="268ED8EA" w:rsidR="005D6CA8" w:rsidRPr="005D6CA8" w:rsidRDefault="005D6CA8" w:rsidP="005D6CA8">
            <w:pPr>
              <w:jc w:val="center"/>
              <w:rPr>
                <w:b/>
                <w:bCs/>
                <w:szCs w:val="22"/>
                <w:lang w:val="en-US"/>
              </w:rPr>
            </w:pPr>
            <w:r w:rsidRPr="005D6CA8">
              <w:rPr>
                <w:b/>
                <w:bCs/>
                <w:szCs w:val="22"/>
                <w:lang w:val="en-US"/>
              </w:rPr>
              <w:t>180648</w:t>
            </w:r>
            <w:r>
              <w:rPr>
                <w:rFonts w:hint="cs"/>
                <w:b/>
                <w:bCs/>
                <w:szCs w:val="22"/>
                <w:rtl/>
                <w:lang w:val="en-US"/>
              </w:rPr>
              <w:t>8</w:t>
            </w:r>
          </w:p>
        </w:tc>
        <w:tc>
          <w:tcPr>
            <w:tcW w:w="2773" w:type="dxa"/>
            <w:shd w:val="clear" w:color="auto" w:fill="auto"/>
            <w:vAlign w:val="center"/>
          </w:tcPr>
          <w:p w14:paraId="28B85ACD" w14:textId="6BE51087" w:rsidR="005D6CA8" w:rsidRPr="005D6CA8" w:rsidRDefault="005D6CA8" w:rsidP="005D6CA8">
            <w:pPr>
              <w:jc w:val="center"/>
              <w:rPr>
                <w:b/>
                <w:bCs/>
                <w:szCs w:val="22"/>
                <w:lang w:val="en-US"/>
              </w:rPr>
            </w:pPr>
            <w:r w:rsidRPr="005D6CA8">
              <w:rPr>
                <w:b/>
                <w:bCs/>
                <w:szCs w:val="22"/>
                <w:lang w:val="en-US"/>
              </w:rPr>
              <w:t>Advanced clinical training in Mammography</w:t>
            </w:r>
          </w:p>
        </w:tc>
        <w:tc>
          <w:tcPr>
            <w:tcW w:w="2326" w:type="dxa"/>
            <w:vAlign w:val="center"/>
          </w:tcPr>
          <w:p w14:paraId="438029F0" w14:textId="77777777" w:rsidR="005D6CA8" w:rsidRPr="005D6CA8" w:rsidRDefault="005D6CA8" w:rsidP="005D6CA8">
            <w:pPr>
              <w:jc w:val="center"/>
              <w:rPr>
                <w:b/>
                <w:bCs/>
                <w:szCs w:val="22"/>
                <w:lang w:val="en-US"/>
              </w:rPr>
            </w:pPr>
            <w:r w:rsidRPr="005D6CA8">
              <w:rPr>
                <w:b/>
                <w:bCs/>
                <w:szCs w:val="22"/>
                <w:lang w:val="en-US"/>
              </w:rPr>
              <w:t>Pre-requisite:</w:t>
            </w:r>
          </w:p>
          <w:p w14:paraId="26D5B042" w14:textId="77777777" w:rsidR="005D6CA8" w:rsidRPr="005D6CA8" w:rsidRDefault="005D6CA8" w:rsidP="005D6CA8">
            <w:pPr>
              <w:jc w:val="center"/>
              <w:rPr>
                <w:b/>
                <w:bCs/>
                <w:szCs w:val="22"/>
                <w:lang w:val="en-US"/>
              </w:rPr>
            </w:pPr>
            <w:r w:rsidRPr="005D6CA8">
              <w:rPr>
                <w:b/>
                <w:bCs/>
                <w:szCs w:val="22"/>
                <w:lang w:val="en-US"/>
              </w:rPr>
              <w:t>1806481</w:t>
            </w:r>
          </w:p>
        </w:tc>
        <w:tc>
          <w:tcPr>
            <w:tcW w:w="3156" w:type="dxa"/>
            <w:vAlign w:val="center"/>
          </w:tcPr>
          <w:p w14:paraId="6ED7A62C" w14:textId="77777777" w:rsidR="005D6CA8" w:rsidRPr="005D6CA8" w:rsidRDefault="005D6CA8" w:rsidP="005D6CA8">
            <w:pPr>
              <w:jc w:val="center"/>
              <w:rPr>
                <w:b/>
                <w:bCs/>
                <w:szCs w:val="22"/>
                <w:lang w:val="en-US"/>
              </w:rPr>
            </w:pPr>
            <w:r w:rsidRPr="005D6CA8">
              <w:rPr>
                <w:b/>
                <w:bCs/>
                <w:szCs w:val="22"/>
                <w:lang w:val="en-US"/>
              </w:rPr>
              <w:t>In-person</w:t>
            </w:r>
          </w:p>
        </w:tc>
      </w:tr>
      <w:tr w:rsidR="005D6CA8" w:rsidRPr="00DF25D2" w14:paraId="3F09F400" w14:textId="77777777" w:rsidTr="00D544F2">
        <w:trPr>
          <w:trHeight w:val="374"/>
        </w:trPr>
        <w:tc>
          <w:tcPr>
            <w:tcW w:w="10132" w:type="dxa"/>
            <w:gridSpan w:val="4"/>
          </w:tcPr>
          <w:p w14:paraId="6C60221F" w14:textId="1B3EEF98" w:rsidR="005D6CA8" w:rsidRPr="005D6CA8" w:rsidRDefault="005D6CA8" w:rsidP="00D544F2">
            <w:pPr>
              <w:spacing w:after="120"/>
              <w:jc w:val="both"/>
              <w:rPr>
                <w:rFonts w:ascii="Times New Roman" w:hAnsi="Times New Roman"/>
                <w:szCs w:val="22"/>
                <w:lang w:val="en-US"/>
              </w:rPr>
            </w:pPr>
            <w:r w:rsidRPr="005D6CA8">
              <w:rPr>
                <w:rFonts w:ascii="Times New Roman" w:hAnsi="Times New Roman"/>
                <w:szCs w:val="22"/>
                <w:lang w:val="en-US"/>
              </w:rPr>
              <w:t>Specialized training in advanced mammography, with the student giving a weekly presentation on each case they supervise at the hospital. Visiting different hospitals during the training will help them acquire skills in handling all mammography diagnostic cases.</w:t>
            </w:r>
          </w:p>
        </w:tc>
      </w:tr>
    </w:tbl>
    <w:p w14:paraId="2C8F5608" w14:textId="77777777" w:rsidR="00177293" w:rsidRPr="00CD40AB" w:rsidRDefault="00177293" w:rsidP="00177293">
      <w:pPr>
        <w:rPr>
          <w:rFonts w:asciiTheme="majorBidi" w:hAnsiTheme="majorBidi" w:cstheme="majorBidi"/>
          <w:color w:val="FF0000"/>
          <w:sz w:val="24"/>
        </w:rPr>
      </w:pPr>
    </w:p>
    <w:sectPr w:rsidR="00177293" w:rsidRPr="00CD40AB" w:rsidSect="00B00868">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6F76" w14:textId="77777777" w:rsidR="004D7A7A" w:rsidRDefault="004D7A7A">
      <w:r>
        <w:separator/>
      </w:r>
    </w:p>
  </w:endnote>
  <w:endnote w:type="continuationSeparator" w:id="0">
    <w:p w14:paraId="2ACE9C5D" w14:textId="77777777" w:rsidR="004D7A7A" w:rsidRDefault="004D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ultan Medium">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44E8" w14:textId="77777777" w:rsidR="004D7A7A" w:rsidRDefault="004D7A7A">
      <w:r>
        <w:separator/>
      </w:r>
    </w:p>
  </w:footnote>
  <w:footnote w:type="continuationSeparator" w:id="0">
    <w:p w14:paraId="3805ABBA" w14:textId="77777777" w:rsidR="004D7A7A" w:rsidRDefault="004D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3460"/>
      <w:gridCol w:w="1645"/>
      <w:gridCol w:w="1645"/>
      <w:gridCol w:w="3644"/>
    </w:tblGrid>
    <w:tr w:rsidR="00837FE2" w14:paraId="5F8995EA" w14:textId="77777777" w:rsidTr="000C2C9B">
      <w:trPr>
        <w:trHeight w:val="1567"/>
        <w:jc w:val="center"/>
      </w:trPr>
      <w:tc>
        <w:tcPr>
          <w:tcW w:w="3460" w:type="dxa"/>
          <w:tcBorders>
            <w:top w:val="single" w:sz="18" w:space="0" w:color="4F81BD" w:themeColor="accent1"/>
            <w:left w:val="single" w:sz="18" w:space="0" w:color="4F81BD" w:themeColor="accent1"/>
            <w:bottom w:val="single" w:sz="18" w:space="0" w:color="4F81BD" w:themeColor="accent1"/>
            <w:right w:val="nil"/>
          </w:tcBorders>
          <w:shd w:val="clear" w:color="auto" w:fill="FBE4D5"/>
          <w:vAlign w:val="center"/>
          <w:hideMark/>
        </w:tcPr>
        <w:tbl>
          <w:tblPr>
            <w:tblStyle w:val="TableGrid"/>
            <w:tblW w:w="0" w:type="auto"/>
            <w:tblLook w:val="04A0" w:firstRow="1" w:lastRow="0" w:firstColumn="1" w:lastColumn="0" w:noHBand="0" w:noVBand="1"/>
          </w:tblPr>
          <w:tblGrid>
            <w:gridCol w:w="1094"/>
            <w:gridCol w:w="2140"/>
          </w:tblGrid>
          <w:tr w:rsidR="00837FE2" w:rsidRPr="00CC328D" w14:paraId="49EC7AE1" w14:textId="77777777" w:rsidTr="000C2C9B">
            <w:tc>
              <w:tcPr>
                <w:tcW w:w="3629" w:type="dxa"/>
                <w:gridSpan w:val="2"/>
                <w:vAlign w:val="center"/>
              </w:tcPr>
              <w:p w14:paraId="5A6AAFF0" w14:textId="77777777" w:rsidR="00837FE2" w:rsidRPr="00CC328D" w:rsidRDefault="00837FE2" w:rsidP="004D6E03">
                <w:pPr>
                  <w:spacing w:line="360" w:lineRule="auto"/>
                  <w:jc w:val="center"/>
                  <w:rPr>
                    <w:rFonts w:ascii="Times New Roman" w:hAnsi="Times New Roman"/>
                    <w:b/>
                    <w:bCs/>
                    <w:sz w:val="24"/>
                    <w:lang w:val="en-US"/>
                  </w:rPr>
                </w:pPr>
                <w:r w:rsidRPr="00CC328D">
                  <w:rPr>
                    <w:rFonts w:ascii="Times New Roman" w:hAnsi="Times New Roman"/>
                    <w:b/>
                    <w:bCs/>
                    <w:sz w:val="24"/>
                    <w:lang w:val="en-US"/>
                  </w:rPr>
                  <w:t>Quality and Development Center</w:t>
                </w:r>
              </w:p>
            </w:tc>
          </w:tr>
          <w:tr w:rsidR="00837FE2" w:rsidRPr="00CC328D" w14:paraId="29A13595" w14:textId="77777777" w:rsidTr="000C2C9B">
            <w:tc>
              <w:tcPr>
                <w:tcW w:w="1203" w:type="dxa"/>
                <w:vAlign w:val="center"/>
              </w:tcPr>
              <w:p w14:paraId="1032EAC6" w14:textId="77777777" w:rsidR="00837FE2" w:rsidRPr="00CC328D" w:rsidRDefault="00837FE2" w:rsidP="004D6E03">
                <w:pPr>
                  <w:spacing w:line="360" w:lineRule="auto"/>
                  <w:jc w:val="center"/>
                  <w:rPr>
                    <w:rFonts w:ascii="Times New Roman" w:hAnsi="Times New Roman"/>
                    <w:b/>
                    <w:bCs/>
                    <w:sz w:val="24"/>
                    <w:lang w:val="en-US"/>
                  </w:rPr>
                </w:pPr>
                <w:r w:rsidRPr="00CC328D">
                  <w:rPr>
                    <w:rFonts w:ascii="Times New Roman" w:hAnsi="Times New Roman"/>
                    <w:b/>
                    <w:bCs/>
                    <w:sz w:val="24"/>
                    <w:lang w:val="en-US"/>
                  </w:rPr>
                  <w:t>No</w:t>
                </w:r>
              </w:p>
            </w:tc>
            <w:tc>
              <w:tcPr>
                <w:tcW w:w="2426" w:type="dxa"/>
              </w:tcPr>
              <w:p w14:paraId="0C656A07" w14:textId="77777777" w:rsidR="00837FE2" w:rsidRPr="00CC328D" w:rsidRDefault="00837FE2" w:rsidP="004D6E03">
                <w:pPr>
                  <w:spacing w:line="360" w:lineRule="auto"/>
                  <w:jc w:val="center"/>
                  <w:rPr>
                    <w:rFonts w:ascii="Times New Roman" w:hAnsi="Times New Roman"/>
                    <w:b/>
                    <w:bCs/>
                    <w:sz w:val="24"/>
                    <w:lang w:val="en-US"/>
                  </w:rPr>
                </w:pPr>
                <w:r w:rsidRPr="00CC328D">
                  <w:rPr>
                    <w:rFonts w:ascii="Times New Roman" w:hAnsi="Times New Roman"/>
                    <w:b/>
                    <w:bCs/>
                    <w:sz w:val="24"/>
                    <w:lang w:val="en-US"/>
                  </w:rPr>
                  <w:t>Cent-QD-F</w:t>
                </w:r>
                <w:r>
                  <w:rPr>
                    <w:rFonts w:ascii="Times New Roman" w:hAnsi="Times New Roman"/>
                    <w:b/>
                    <w:bCs/>
                    <w:sz w:val="24"/>
                    <w:lang w:val="en-US"/>
                  </w:rPr>
                  <w:t xml:space="preserve"> </w:t>
                </w:r>
                <w:r w:rsidRPr="00CC328D">
                  <w:rPr>
                    <w:rFonts w:ascii="Times New Roman" w:hAnsi="Times New Roman"/>
                    <w:b/>
                    <w:bCs/>
                    <w:sz w:val="24"/>
                    <w:lang w:val="en-US"/>
                  </w:rPr>
                  <w:t>201</w:t>
                </w:r>
              </w:p>
            </w:tc>
          </w:tr>
        </w:tbl>
        <w:p w14:paraId="289160F5" w14:textId="77777777" w:rsidR="00837FE2" w:rsidRPr="00CC328D" w:rsidRDefault="00837FE2" w:rsidP="004D6E03">
          <w:pPr>
            <w:jc w:val="center"/>
            <w:rPr>
              <w:rFonts w:ascii="Times New Roman" w:hAnsi="Times New Roman"/>
              <w:b/>
              <w:bCs/>
              <w:sz w:val="32"/>
              <w:szCs w:val="32"/>
              <w:lang w:val="en-US" w:bidi="ar-JO"/>
            </w:rPr>
          </w:pPr>
        </w:p>
      </w:tc>
      <w:tc>
        <w:tcPr>
          <w:tcW w:w="1645" w:type="dxa"/>
          <w:tcBorders>
            <w:top w:val="single" w:sz="18" w:space="0" w:color="4F81BD" w:themeColor="accent1"/>
            <w:left w:val="nil"/>
            <w:bottom w:val="single" w:sz="18" w:space="0" w:color="4F81BD" w:themeColor="accent1"/>
            <w:right w:val="nil"/>
          </w:tcBorders>
          <w:shd w:val="clear" w:color="auto" w:fill="FBE4D5"/>
        </w:tcPr>
        <w:p w14:paraId="6C4169F2" w14:textId="77777777" w:rsidR="00837FE2" w:rsidRPr="00CC328D" w:rsidRDefault="00837FE2" w:rsidP="004D6E03">
          <w:pPr>
            <w:rPr>
              <w:noProof/>
              <w:lang w:val="en-US"/>
            </w:rPr>
          </w:pPr>
        </w:p>
      </w:tc>
      <w:tc>
        <w:tcPr>
          <w:tcW w:w="1645" w:type="dxa"/>
          <w:tcBorders>
            <w:top w:val="single" w:sz="18" w:space="0" w:color="4F81BD" w:themeColor="accent1"/>
            <w:left w:val="nil"/>
            <w:bottom w:val="single" w:sz="18" w:space="0" w:color="4F81BD" w:themeColor="accent1"/>
            <w:right w:val="nil"/>
          </w:tcBorders>
          <w:shd w:val="clear" w:color="auto" w:fill="FBE4D5"/>
          <w:hideMark/>
        </w:tcPr>
        <w:p w14:paraId="248A6C0A" w14:textId="77777777" w:rsidR="00837FE2" w:rsidRDefault="00837FE2" w:rsidP="004D6E03">
          <w:pPr>
            <w:rPr>
              <w:lang w:val="en-US" w:bidi="ar-JO"/>
            </w:rPr>
          </w:pPr>
          <w:r w:rsidRPr="00CC328D">
            <w:rPr>
              <w:noProof/>
              <w:lang w:val="en-US"/>
            </w:rPr>
            <w:drawing>
              <wp:anchor distT="0" distB="0" distL="114300" distR="115316" simplePos="0" relativeHeight="251659264" behindDoc="0" locked="0" layoutInCell="1" allowOverlap="1" wp14:anchorId="5A46EAC5" wp14:editId="6DA9642D">
                <wp:simplePos x="0" y="0"/>
                <wp:positionH relativeFrom="column">
                  <wp:posOffset>318135</wp:posOffset>
                </wp:positionH>
                <wp:positionV relativeFrom="paragraph">
                  <wp:posOffset>107950</wp:posOffset>
                </wp:positionV>
                <wp:extent cx="645414" cy="831215"/>
                <wp:effectExtent l="0" t="0" r="0" b="0"/>
                <wp:wrapNone/>
                <wp:docPr id="11"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414"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p w14:paraId="6D5F90AD" w14:textId="77777777" w:rsidR="00837FE2" w:rsidRPr="00CC328D" w:rsidRDefault="00837FE2" w:rsidP="004D6E03">
          <w:pPr>
            <w:rPr>
              <w:lang w:val="en-US" w:bidi="ar-JO"/>
            </w:rPr>
          </w:pPr>
        </w:p>
        <w:p w14:paraId="063E1CE9" w14:textId="77777777" w:rsidR="00837FE2" w:rsidRPr="00CC328D" w:rsidRDefault="00837FE2" w:rsidP="004D6E03">
          <w:pPr>
            <w:rPr>
              <w:lang w:val="en-US" w:bidi="ar-JO"/>
            </w:rPr>
          </w:pPr>
        </w:p>
      </w:tc>
      <w:tc>
        <w:tcPr>
          <w:tcW w:w="3644" w:type="dxa"/>
          <w:tcBorders>
            <w:top w:val="single" w:sz="18" w:space="0" w:color="4F81BD" w:themeColor="accent1"/>
            <w:left w:val="nil"/>
            <w:bottom w:val="single" w:sz="18" w:space="0" w:color="4F81BD" w:themeColor="accent1"/>
            <w:right w:val="single" w:sz="18" w:space="0" w:color="4F81BD" w:themeColor="accent1"/>
          </w:tcBorders>
          <w:shd w:val="clear" w:color="auto" w:fill="FBE4D5"/>
        </w:tcPr>
        <w:p w14:paraId="17E7C507" w14:textId="77777777" w:rsidR="00837FE2" w:rsidRPr="00CC328D" w:rsidRDefault="00837FE2" w:rsidP="004D6E03">
          <w:pPr>
            <w:jc w:val="right"/>
            <w:rPr>
              <w:lang w:val="en-US" w:bidi="ar-JO"/>
            </w:rPr>
          </w:pPr>
        </w:p>
        <w:p w14:paraId="317E61BB" w14:textId="77777777" w:rsidR="00837FE2" w:rsidRPr="00CC328D" w:rsidRDefault="00837FE2" w:rsidP="004D6E03">
          <w:pPr>
            <w:jc w:val="center"/>
            <w:rPr>
              <w:sz w:val="12"/>
              <w:szCs w:val="16"/>
              <w:lang w:val="en-US" w:bidi="ar-JO"/>
            </w:rPr>
          </w:pPr>
        </w:p>
        <w:p w14:paraId="587801A6" w14:textId="77777777" w:rsidR="00837FE2" w:rsidRPr="00CC328D" w:rsidRDefault="00837FE2" w:rsidP="004D6E03">
          <w:pPr>
            <w:jc w:val="center"/>
            <w:rPr>
              <w:rFonts w:ascii="Times New Roman" w:hAnsi="Times New Roman"/>
              <w:b/>
              <w:bCs/>
              <w:sz w:val="26"/>
              <w:szCs w:val="26"/>
              <w:lang w:val="en-US"/>
            </w:rPr>
          </w:pPr>
          <w:r w:rsidRPr="00CC328D">
            <w:rPr>
              <w:rFonts w:ascii="Times New Roman" w:hAnsi="Times New Roman"/>
              <w:b/>
              <w:bCs/>
              <w:sz w:val="26"/>
              <w:szCs w:val="26"/>
              <w:lang w:val="en-US"/>
            </w:rPr>
            <w:t>Al al-Bayt University</w:t>
          </w:r>
        </w:p>
        <w:p w14:paraId="0EE4186C" w14:textId="77777777" w:rsidR="00837FE2" w:rsidRDefault="00837FE2" w:rsidP="004D6E03">
          <w:pPr>
            <w:jc w:val="center"/>
            <w:rPr>
              <w:lang w:val="en-US" w:bidi="ar-JO"/>
            </w:rPr>
          </w:pPr>
          <w:r w:rsidRPr="00CC328D">
            <w:rPr>
              <w:rFonts w:ascii="Times New Roman" w:hAnsi="Times New Roman"/>
              <w:b/>
              <w:bCs/>
              <w:sz w:val="26"/>
              <w:szCs w:val="26"/>
              <w:lang w:val="en-US"/>
            </w:rPr>
            <w:t>Quality and Development Center</w:t>
          </w:r>
        </w:p>
      </w:tc>
    </w:tr>
  </w:tbl>
  <w:p w14:paraId="43A37DD1" w14:textId="4B68EFB2" w:rsidR="00837FE2" w:rsidRPr="004D6E03" w:rsidRDefault="00837FE2" w:rsidP="004D6E03">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490"/>
    <w:multiLevelType w:val="hybridMultilevel"/>
    <w:tmpl w:val="821AC046"/>
    <w:lvl w:ilvl="0" w:tplc="07D82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1F9"/>
    <w:multiLevelType w:val="hybridMultilevel"/>
    <w:tmpl w:val="0DCC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106EE"/>
    <w:multiLevelType w:val="hybridMultilevel"/>
    <w:tmpl w:val="C242DE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22788"/>
    <w:multiLevelType w:val="hybridMultilevel"/>
    <w:tmpl w:val="87C8754A"/>
    <w:lvl w:ilvl="0" w:tplc="8F285D6E">
      <w:start w:val="1"/>
      <w:numFmt w:val="arabicAlpha"/>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827E7"/>
    <w:multiLevelType w:val="hybridMultilevel"/>
    <w:tmpl w:val="1A105718"/>
    <w:lvl w:ilvl="0" w:tplc="BD12F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7A7E95"/>
    <w:multiLevelType w:val="hybridMultilevel"/>
    <w:tmpl w:val="87A409D8"/>
    <w:lvl w:ilvl="0" w:tplc="DD2460CE">
      <w:start w:val="1"/>
      <w:numFmt w:val="arabicAbjad"/>
      <w:lvlText w:val="%1."/>
      <w:lvlJc w:val="left"/>
      <w:pPr>
        <w:ind w:left="7200" w:hanging="360"/>
      </w:pPr>
      <w:rPr>
        <w:rFonts w:hint="default"/>
      </w:r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 w15:restartNumberingAfterBreak="0">
    <w:nsid w:val="23B76ED4"/>
    <w:multiLevelType w:val="multilevel"/>
    <w:tmpl w:val="2FB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32401"/>
    <w:multiLevelType w:val="hybridMultilevel"/>
    <w:tmpl w:val="FE86FDC8"/>
    <w:lvl w:ilvl="0" w:tplc="68807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87C37"/>
    <w:multiLevelType w:val="hybridMultilevel"/>
    <w:tmpl w:val="151054D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15755B"/>
    <w:multiLevelType w:val="multilevel"/>
    <w:tmpl w:val="F84AC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735E6"/>
    <w:multiLevelType w:val="hybridMultilevel"/>
    <w:tmpl w:val="DD689A7E"/>
    <w:lvl w:ilvl="0" w:tplc="6880791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40CE6"/>
    <w:multiLevelType w:val="hybridMultilevel"/>
    <w:tmpl w:val="F5AA2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64ABE"/>
    <w:multiLevelType w:val="hybridMultilevel"/>
    <w:tmpl w:val="DC64938E"/>
    <w:lvl w:ilvl="0" w:tplc="2E5A9CDA">
      <w:start w:val="2"/>
      <w:numFmt w:val="upperLetter"/>
      <w:lvlText w:val="%1."/>
      <w:lvlJc w:val="left"/>
      <w:pPr>
        <w:ind w:left="360" w:hanging="360"/>
      </w:pPr>
      <w:rPr>
        <w:rFonts w:asciiTheme="majorBidi" w:hAnsiTheme="majorBidi" w:cstheme="maj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25609"/>
    <w:multiLevelType w:val="hybridMultilevel"/>
    <w:tmpl w:val="F4B8F0DA"/>
    <w:lvl w:ilvl="0" w:tplc="8694408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84218"/>
    <w:multiLevelType w:val="hybridMultilevel"/>
    <w:tmpl w:val="5762D3D6"/>
    <w:lvl w:ilvl="0" w:tplc="7DD85EE2">
      <w:start w:val="1"/>
      <w:numFmt w:val="decimal"/>
      <w:lvlText w:val="%1"/>
      <w:lvlJc w:val="left"/>
      <w:pPr>
        <w:ind w:left="63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8F2964"/>
    <w:multiLevelType w:val="hybridMultilevel"/>
    <w:tmpl w:val="7A825AC8"/>
    <w:lvl w:ilvl="0" w:tplc="94420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DF58B8"/>
    <w:multiLevelType w:val="multilevel"/>
    <w:tmpl w:val="9786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E631E"/>
    <w:multiLevelType w:val="hybridMultilevel"/>
    <w:tmpl w:val="566A7282"/>
    <w:lvl w:ilvl="0" w:tplc="88C683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5" w15:restartNumberingAfterBreak="0">
    <w:nsid w:val="7E281019"/>
    <w:multiLevelType w:val="multilevel"/>
    <w:tmpl w:val="72F6E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180428">
    <w:abstractNumId w:val="24"/>
  </w:num>
  <w:num w:numId="2" w16cid:durableId="1395813761">
    <w:abstractNumId w:val="2"/>
  </w:num>
  <w:num w:numId="3" w16cid:durableId="479737374">
    <w:abstractNumId w:val="17"/>
  </w:num>
  <w:num w:numId="4" w16cid:durableId="459958864">
    <w:abstractNumId w:val="1"/>
  </w:num>
  <w:num w:numId="5" w16cid:durableId="200558171">
    <w:abstractNumId w:val="8"/>
  </w:num>
  <w:num w:numId="6" w16cid:durableId="1079793062">
    <w:abstractNumId w:val="10"/>
  </w:num>
  <w:num w:numId="7" w16cid:durableId="220945987">
    <w:abstractNumId w:val="3"/>
  </w:num>
  <w:num w:numId="8" w16cid:durableId="1272056951">
    <w:abstractNumId w:val="4"/>
  </w:num>
  <w:num w:numId="9" w16cid:durableId="1775979667">
    <w:abstractNumId w:val="23"/>
  </w:num>
  <w:num w:numId="10" w16cid:durableId="1618369136">
    <w:abstractNumId w:val="0"/>
  </w:num>
  <w:num w:numId="11" w16cid:durableId="261228580">
    <w:abstractNumId w:val="6"/>
  </w:num>
  <w:num w:numId="12" w16cid:durableId="1434086135">
    <w:abstractNumId w:val="11"/>
  </w:num>
  <w:num w:numId="13" w16cid:durableId="1332567378">
    <w:abstractNumId w:val="14"/>
  </w:num>
  <w:num w:numId="14" w16cid:durableId="1071733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8597844">
    <w:abstractNumId w:val="2"/>
  </w:num>
  <w:num w:numId="16" w16cid:durableId="1644965412">
    <w:abstractNumId w:val="19"/>
  </w:num>
  <w:num w:numId="17" w16cid:durableId="102964155">
    <w:abstractNumId w:val="7"/>
  </w:num>
  <w:num w:numId="18" w16cid:durableId="1551918709">
    <w:abstractNumId w:val="5"/>
  </w:num>
  <w:num w:numId="19" w16cid:durableId="638654739">
    <w:abstractNumId w:val="16"/>
  </w:num>
  <w:num w:numId="20" w16cid:durableId="1650354904">
    <w:abstractNumId w:val="22"/>
  </w:num>
  <w:num w:numId="21" w16cid:durableId="56054139">
    <w:abstractNumId w:val="12"/>
  </w:num>
  <w:num w:numId="22" w16cid:durableId="988941282">
    <w:abstractNumId w:val="21"/>
  </w:num>
  <w:num w:numId="23" w16cid:durableId="140274067">
    <w:abstractNumId w:val="13"/>
  </w:num>
  <w:num w:numId="24" w16cid:durableId="841969781">
    <w:abstractNumId w:val="25"/>
  </w:num>
  <w:num w:numId="25" w16cid:durableId="1587919">
    <w:abstractNumId w:val="9"/>
  </w:num>
  <w:num w:numId="26" w16cid:durableId="219559514">
    <w:abstractNumId w:val="18"/>
  </w:num>
  <w:num w:numId="27" w16cid:durableId="1996910941">
    <w:abstractNumId w:val="20"/>
  </w:num>
  <w:num w:numId="28" w16cid:durableId="109381811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DA"/>
    <w:rsid w:val="0000117D"/>
    <w:rsid w:val="000015EA"/>
    <w:rsid w:val="00003F60"/>
    <w:rsid w:val="00005B1A"/>
    <w:rsid w:val="00007C10"/>
    <w:rsid w:val="000101E7"/>
    <w:rsid w:val="00010D46"/>
    <w:rsid w:val="000121E7"/>
    <w:rsid w:val="0001306E"/>
    <w:rsid w:val="0001343D"/>
    <w:rsid w:val="00016271"/>
    <w:rsid w:val="000165F1"/>
    <w:rsid w:val="000174C0"/>
    <w:rsid w:val="00022A70"/>
    <w:rsid w:val="00024B79"/>
    <w:rsid w:val="000250C1"/>
    <w:rsid w:val="00025C4F"/>
    <w:rsid w:val="00026D16"/>
    <w:rsid w:val="00031197"/>
    <w:rsid w:val="00031CB8"/>
    <w:rsid w:val="00032519"/>
    <w:rsid w:val="0003299E"/>
    <w:rsid w:val="00032EA1"/>
    <w:rsid w:val="00035167"/>
    <w:rsid w:val="00035592"/>
    <w:rsid w:val="00040C28"/>
    <w:rsid w:val="00041A48"/>
    <w:rsid w:val="00043E20"/>
    <w:rsid w:val="0004430D"/>
    <w:rsid w:val="000471CC"/>
    <w:rsid w:val="00053C40"/>
    <w:rsid w:val="00054541"/>
    <w:rsid w:val="00060868"/>
    <w:rsid w:val="000616BF"/>
    <w:rsid w:val="00063632"/>
    <w:rsid w:val="0006770A"/>
    <w:rsid w:val="00071300"/>
    <w:rsid w:val="00071316"/>
    <w:rsid w:val="000716A2"/>
    <w:rsid w:val="000724BD"/>
    <w:rsid w:val="00073B7C"/>
    <w:rsid w:val="0007584B"/>
    <w:rsid w:val="00082020"/>
    <w:rsid w:val="00085012"/>
    <w:rsid w:val="00085B34"/>
    <w:rsid w:val="00096904"/>
    <w:rsid w:val="0009721C"/>
    <w:rsid w:val="000A0611"/>
    <w:rsid w:val="000A2040"/>
    <w:rsid w:val="000A330A"/>
    <w:rsid w:val="000A49A1"/>
    <w:rsid w:val="000A5871"/>
    <w:rsid w:val="000A58CE"/>
    <w:rsid w:val="000A6C53"/>
    <w:rsid w:val="000A6DB7"/>
    <w:rsid w:val="000A6EF3"/>
    <w:rsid w:val="000A79F2"/>
    <w:rsid w:val="000B2A40"/>
    <w:rsid w:val="000C192A"/>
    <w:rsid w:val="000C2C9B"/>
    <w:rsid w:val="000C47AB"/>
    <w:rsid w:val="000C6F49"/>
    <w:rsid w:val="000C73BB"/>
    <w:rsid w:val="000C7AD2"/>
    <w:rsid w:val="000D0274"/>
    <w:rsid w:val="000D21DA"/>
    <w:rsid w:val="000D4A87"/>
    <w:rsid w:val="000E10C1"/>
    <w:rsid w:val="000E3F7F"/>
    <w:rsid w:val="000F171F"/>
    <w:rsid w:val="000F173D"/>
    <w:rsid w:val="000F4681"/>
    <w:rsid w:val="000F5270"/>
    <w:rsid w:val="000F6223"/>
    <w:rsid w:val="000F788F"/>
    <w:rsid w:val="00101714"/>
    <w:rsid w:val="00101CDC"/>
    <w:rsid w:val="00104788"/>
    <w:rsid w:val="00110974"/>
    <w:rsid w:val="001109D0"/>
    <w:rsid w:val="00110AA0"/>
    <w:rsid w:val="001123AF"/>
    <w:rsid w:val="001128D9"/>
    <w:rsid w:val="001143B0"/>
    <w:rsid w:val="00114E99"/>
    <w:rsid w:val="0011587F"/>
    <w:rsid w:val="0011620F"/>
    <w:rsid w:val="00117EA2"/>
    <w:rsid w:val="00121089"/>
    <w:rsid w:val="0012120E"/>
    <w:rsid w:val="0012294E"/>
    <w:rsid w:val="00123334"/>
    <w:rsid w:val="00125BEE"/>
    <w:rsid w:val="0012613D"/>
    <w:rsid w:val="001269FA"/>
    <w:rsid w:val="00130F4D"/>
    <w:rsid w:val="001310EC"/>
    <w:rsid w:val="00140DB5"/>
    <w:rsid w:val="00143028"/>
    <w:rsid w:val="00143BFF"/>
    <w:rsid w:val="00150244"/>
    <w:rsid w:val="00150C7F"/>
    <w:rsid w:val="00151A31"/>
    <w:rsid w:val="00153307"/>
    <w:rsid w:val="001548F0"/>
    <w:rsid w:val="00154E10"/>
    <w:rsid w:val="00155372"/>
    <w:rsid w:val="00157F89"/>
    <w:rsid w:val="0016047A"/>
    <w:rsid w:val="001610B2"/>
    <w:rsid w:val="00163586"/>
    <w:rsid w:val="0016394F"/>
    <w:rsid w:val="0016449D"/>
    <w:rsid w:val="0016534E"/>
    <w:rsid w:val="00171853"/>
    <w:rsid w:val="001722D4"/>
    <w:rsid w:val="001731B3"/>
    <w:rsid w:val="001752AC"/>
    <w:rsid w:val="00175D69"/>
    <w:rsid w:val="00177293"/>
    <w:rsid w:val="00181379"/>
    <w:rsid w:val="00182A23"/>
    <w:rsid w:val="001843C0"/>
    <w:rsid w:val="00186BA8"/>
    <w:rsid w:val="00190AE9"/>
    <w:rsid w:val="0019171F"/>
    <w:rsid w:val="0019220A"/>
    <w:rsid w:val="0019396A"/>
    <w:rsid w:val="00194008"/>
    <w:rsid w:val="00194726"/>
    <w:rsid w:val="00195031"/>
    <w:rsid w:val="00196C2F"/>
    <w:rsid w:val="001971D2"/>
    <w:rsid w:val="001A056C"/>
    <w:rsid w:val="001A0B6B"/>
    <w:rsid w:val="001A7353"/>
    <w:rsid w:val="001B0038"/>
    <w:rsid w:val="001B0DE6"/>
    <w:rsid w:val="001B138B"/>
    <w:rsid w:val="001B2C65"/>
    <w:rsid w:val="001B38E0"/>
    <w:rsid w:val="001B66F8"/>
    <w:rsid w:val="001B6792"/>
    <w:rsid w:val="001B7722"/>
    <w:rsid w:val="001B7F0E"/>
    <w:rsid w:val="001C25E8"/>
    <w:rsid w:val="001C2AA1"/>
    <w:rsid w:val="001C4D89"/>
    <w:rsid w:val="001C68BA"/>
    <w:rsid w:val="001C6F26"/>
    <w:rsid w:val="001C7E0A"/>
    <w:rsid w:val="001D1225"/>
    <w:rsid w:val="001D7EE2"/>
    <w:rsid w:val="001E1271"/>
    <w:rsid w:val="001E2BA0"/>
    <w:rsid w:val="001E4257"/>
    <w:rsid w:val="001E4B0C"/>
    <w:rsid w:val="001E593B"/>
    <w:rsid w:val="001E5FC9"/>
    <w:rsid w:val="001E611C"/>
    <w:rsid w:val="001E6BDB"/>
    <w:rsid w:val="001E78CC"/>
    <w:rsid w:val="001E7EC6"/>
    <w:rsid w:val="001F26BA"/>
    <w:rsid w:val="001F31EA"/>
    <w:rsid w:val="001F7A04"/>
    <w:rsid w:val="001F7FF5"/>
    <w:rsid w:val="002003BF"/>
    <w:rsid w:val="00201381"/>
    <w:rsid w:val="00201BBE"/>
    <w:rsid w:val="002026E9"/>
    <w:rsid w:val="002033C0"/>
    <w:rsid w:val="002039A4"/>
    <w:rsid w:val="00203BB2"/>
    <w:rsid w:val="002061BD"/>
    <w:rsid w:val="00206F94"/>
    <w:rsid w:val="00207874"/>
    <w:rsid w:val="00211612"/>
    <w:rsid w:val="00211970"/>
    <w:rsid w:val="00212716"/>
    <w:rsid w:val="00213848"/>
    <w:rsid w:val="00216441"/>
    <w:rsid w:val="00217199"/>
    <w:rsid w:val="002174C3"/>
    <w:rsid w:val="0022072F"/>
    <w:rsid w:val="00225FD0"/>
    <w:rsid w:val="002263A4"/>
    <w:rsid w:val="00226FA2"/>
    <w:rsid w:val="0022705C"/>
    <w:rsid w:val="0022781F"/>
    <w:rsid w:val="00231E49"/>
    <w:rsid w:val="00232C27"/>
    <w:rsid w:val="00232D80"/>
    <w:rsid w:val="00233D4D"/>
    <w:rsid w:val="00234040"/>
    <w:rsid w:val="002346FE"/>
    <w:rsid w:val="002348E5"/>
    <w:rsid w:val="0023637D"/>
    <w:rsid w:val="00236F3B"/>
    <w:rsid w:val="002377CD"/>
    <w:rsid w:val="002404B0"/>
    <w:rsid w:val="00240878"/>
    <w:rsid w:val="00240925"/>
    <w:rsid w:val="00240CF6"/>
    <w:rsid w:val="002445EA"/>
    <w:rsid w:val="002502C6"/>
    <w:rsid w:val="002532BB"/>
    <w:rsid w:val="002536AD"/>
    <w:rsid w:val="002538F7"/>
    <w:rsid w:val="002548AB"/>
    <w:rsid w:val="00257907"/>
    <w:rsid w:val="0026022A"/>
    <w:rsid w:val="002620EE"/>
    <w:rsid w:val="00263C77"/>
    <w:rsid w:val="00265F70"/>
    <w:rsid w:val="00270112"/>
    <w:rsid w:val="00270434"/>
    <w:rsid w:val="002705C5"/>
    <w:rsid w:val="00270732"/>
    <w:rsid w:val="002711B8"/>
    <w:rsid w:val="0027205D"/>
    <w:rsid w:val="00272434"/>
    <w:rsid w:val="00272568"/>
    <w:rsid w:val="00274BC9"/>
    <w:rsid w:val="00280DFA"/>
    <w:rsid w:val="0028134B"/>
    <w:rsid w:val="002869F8"/>
    <w:rsid w:val="00286B40"/>
    <w:rsid w:val="00287800"/>
    <w:rsid w:val="00287F4A"/>
    <w:rsid w:val="002910CA"/>
    <w:rsid w:val="00291693"/>
    <w:rsid w:val="00293C6B"/>
    <w:rsid w:val="00296CD2"/>
    <w:rsid w:val="00297509"/>
    <w:rsid w:val="002A22F0"/>
    <w:rsid w:val="002A30F6"/>
    <w:rsid w:val="002A40CE"/>
    <w:rsid w:val="002A4B58"/>
    <w:rsid w:val="002A5434"/>
    <w:rsid w:val="002A55E5"/>
    <w:rsid w:val="002A7113"/>
    <w:rsid w:val="002A7E86"/>
    <w:rsid w:val="002B00EC"/>
    <w:rsid w:val="002B15EE"/>
    <w:rsid w:val="002B300C"/>
    <w:rsid w:val="002B5AA3"/>
    <w:rsid w:val="002B6588"/>
    <w:rsid w:val="002B66E3"/>
    <w:rsid w:val="002B6B89"/>
    <w:rsid w:val="002B7788"/>
    <w:rsid w:val="002C2305"/>
    <w:rsid w:val="002C4051"/>
    <w:rsid w:val="002C53A7"/>
    <w:rsid w:val="002C5605"/>
    <w:rsid w:val="002C588F"/>
    <w:rsid w:val="002C644C"/>
    <w:rsid w:val="002C6B1D"/>
    <w:rsid w:val="002C7074"/>
    <w:rsid w:val="002D07FB"/>
    <w:rsid w:val="002D0B9E"/>
    <w:rsid w:val="002D229D"/>
    <w:rsid w:val="002D3074"/>
    <w:rsid w:val="002D5D53"/>
    <w:rsid w:val="002D5F66"/>
    <w:rsid w:val="002E61D2"/>
    <w:rsid w:val="002E62D0"/>
    <w:rsid w:val="002F024B"/>
    <w:rsid w:val="002F45E9"/>
    <w:rsid w:val="002F4909"/>
    <w:rsid w:val="00300F83"/>
    <w:rsid w:val="00301876"/>
    <w:rsid w:val="0030317B"/>
    <w:rsid w:val="00303502"/>
    <w:rsid w:val="00303919"/>
    <w:rsid w:val="003045F5"/>
    <w:rsid w:val="00305D4B"/>
    <w:rsid w:val="003064D5"/>
    <w:rsid w:val="003066A9"/>
    <w:rsid w:val="00310A24"/>
    <w:rsid w:val="00314219"/>
    <w:rsid w:val="00314838"/>
    <w:rsid w:val="0031484F"/>
    <w:rsid w:val="003153C9"/>
    <w:rsid w:val="0031640A"/>
    <w:rsid w:val="0031742A"/>
    <w:rsid w:val="00321A2F"/>
    <w:rsid w:val="00321E85"/>
    <w:rsid w:val="003241D3"/>
    <w:rsid w:val="003259AF"/>
    <w:rsid w:val="003313D2"/>
    <w:rsid w:val="0033559A"/>
    <w:rsid w:val="003411E7"/>
    <w:rsid w:val="00346848"/>
    <w:rsid w:val="00350300"/>
    <w:rsid w:val="00351703"/>
    <w:rsid w:val="00351983"/>
    <w:rsid w:val="00352286"/>
    <w:rsid w:val="003527BA"/>
    <w:rsid w:val="00352963"/>
    <w:rsid w:val="003529C4"/>
    <w:rsid w:val="003534C7"/>
    <w:rsid w:val="00354FA4"/>
    <w:rsid w:val="00355D8E"/>
    <w:rsid w:val="00356F1D"/>
    <w:rsid w:val="003609D5"/>
    <w:rsid w:val="00360E3C"/>
    <w:rsid w:val="00362CAB"/>
    <w:rsid w:val="00363244"/>
    <w:rsid w:val="0036351C"/>
    <w:rsid w:val="00363CE6"/>
    <w:rsid w:val="00364902"/>
    <w:rsid w:val="00366906"/>
    <w:rsid w:val="00367E5D"/>
    <w:rsid w:val="00372AFF"/>
    <w:rsid w:val="00373239"/>
    <w:rsid w:val="00373FBD"/>
    <w:rsid w:val="003741E6"/>
    <w:rsid w:val="0037452C"/>
    <w:rsid w:val="0037638B"/>
    <w:rsid w:val="00380CD1"/>
    <w:rsid w:val="00382A66"/>
    <w:rsid w:val="0038434C"/>
    <w:rsid w:val="003843EA"/>
    <w:rsid w:val="00386A3D"/>
    <w:rsid w:val="003904DD"/>
    <w:rsid w:val="00391222"/>
    <w:rsid w:val="00393338"/>
    <w:rsid w:val="00395FF7"/>
    <w:rsid w:val="003A4E28"/>
    <w:rsid w:val="003A52D7"/>
    <w:rsid w:val="003A6E42"/>
    <w:rsid w:val="003A7AAC"/>
    <w:rsid w:val="003B1861"/>
    <w:rsid w:val="003B29B1"/>
    <w:rsid w:val="003B411B"/>
    <w:rsid w:val="003B5ECF"/>
    <w:rsid w:val="003B62AB"/>
    <w:rsid w:val="003B7F60"/>
    <w:rsid w:val="003C13AE"/>
    <w:rsid w:val="003C13F4"/>
    <w:rsid w:val="003C2490"/>
    <w:rsid w:val="003C2874"/>
    <w:rsid w:val="003C28D1"/>
    <w:rsid w:val="003C4478"/>
    <w:rsid w:val="003C4547"/>
    <w:rsid w:val="003C7705"/>
    <w:rsid w:val="003D1C80"/>
    <w:rsid w:val="003D460D"/>
    <w:rsid w:val="003D4C2B"/>
    <w:rsid w:val="003E1014"/>
    <w:rsid w:val="003E128B"/>
    <w:rsid w:val="003E4F3B"/>
    <w:rsid w:val="003E7BC3"/>
    <w:rsid w:val="003F05E9"/>
    <w:rsid w:val="003F0607"/>
    <w:rsid w:val="003F0E58"/>
    <w:rsid w:val="003F0EA6"/>
    <w:rsid w:val="003F10C5"/>
    <w:rsid w:val="003F1CB4"/>
    <w:rsid w:val="003F29B9"/>
    <w:rsid w:val="003F4689"/>
    <w:rsid w:val="003F5015"/>
    <w:rsid w:val="003F515E"/>
    <w:rsid w:val="003F5CBE"/>
    <w:rsid w:val="003F749C"/>
    <w:rsid w:val="0040165E"/>
    <w:rsid w:val="00402B28"/>
    <w:rsid w:val="00402C7B"/>
    <w:rsid w:val="00402C8C"/>
    <w:rsid w:val="0040430B"/>
    <w:rsid w:val="00404E88"/>
    <w:rsid w:val="0040501D"/>
    <w:rsid w:val="00405A55"/>
    <w:rsid w:val="00405A8B"/>
    <w:rsid w:val="004109A6"/>
    <w:rsid w:val="00410DF1"/>
    <w:rsid w:val="0041313C"/>
    <w:rsid w:val="0041431A"/>
    <w:rsid w:val="00416060"/>
    <w:rsid w:val="004162D0"/>
    <w:rsid w:val="004163F0"/>
    <w:rsid w:val="0041670F"/>
    <w:rsid w:val="00416CF7"/>
    <w:rsid w:val="004202C0"/>
    <w:rsid w:val="00421D89"/>
    <w:rsid w:val="0042205B"/>
    <w:rsid w:val="00422317"/>
    <w:rsid w:val="00422488"/>
    <w:rsid w:val="004242DD"/>
    <w:rsid w:val="00426213"/>
    <w:rsid w:val="00426B13"/>
    <w:rsid w:val="00427851"/>
    <w:rsid w:val="0043000C"/>
    <w:rsid w:val="004304C9"/>
    <w:rsid w:val="004304D1"/>
    <w:rsid w:val="00432F7A"/>
    <w:rsid w:val="00433066"/>
    <w:rsid w:val="00433411"/>
    <w:rsid w:val="00434AEF"/>
    <w:rsid w:val="004366C5"/>
    <w:rsid w:val="00443DB8"/>
    <w:rsid w:val="00444A01"/>
    <w:rsid w:val="00445CA9"/>
    <w:rsid w:val="004463E7"/>
    <w:rsid w:val="00446870"/>
    <w:rsid w:val="00446952"/>
    <w:rsid w:val="00450641"/>
    <w:rsid w:val="00451AC1"/>
    <w:rsid w:val="0045200E"/>
    <w:rsid w:val="004525BE"/>
    <w:rsid w:val="004526A0"/>
    <w:rsid w:val="00453D3A"/>
    <w:rsid w:val="004540DE"/>
    <w:rsid w:val="004544EF"/>
    <w:rsid w:val="0045707B"/>
    <w:rsid w:val="00457BC7"/>
    <w:rsid w:val="00461507"/>
    <w:rsid w:val="00461EE2"/>
    <w:rsid w:val="0046327C"/>
    <w:rsid w:val="004636B6"/>
    <w:rsid w:val="00463799"/>
    <w:rsid w:val="004638FA"/>
    <w:rsid w:val="00464D8B"/>
    <w:rsid w:val="0046505D"/>
    <w:rsid w:val="00465ACE"/>
    <w:rsid w:val="00466C68"/>
    <w:rsid w:val="00467646"/>
    <w:rsid w:val="00467886"/>
    <w:rsid w:val="00467EE7"/>
    <w:rsid w:val="00471BA8"/>
    <w:rsid w:val="00476866"/>
    <w:rsid w:val="00482156"/>
    <w:rsid w:val="004829BA"/>
    <w:rsid w:val="00483738"/>
    <w:rsid w:val="00486B53"/>
    <w:rsid w:val="00487702"/>
    <w:rsid w:val="004902D6"/>
    <w:rsid w:val="00492E7D"/>
    <w:rsid w:val="00493AF9"/>
    <w:rsid w:val="00494DCB"/>
    <w:rsid w:val="004A07A6"/>
    <w:rsid w:val="004A0A00"/>
    <w:rsid w:val="004A53AE"/>
    <w:rsid w:val="004A5D3E"/>
    <w:rsid w:val="004B11F9"/>
    <w:rsid w:val="004B1359"/>
    <w:rsid w:val="004B3F5D"/>
    <w:rsid w:val="004B42C8"/>
    <w:rsid w:val="004B49FC"/>
    <w:rsid w:val="004C2014"/>
    <w:rsid w:val="004C2425"/>
    <w:rsid w:val="004C3189"/>
    <w:rsid w:val="004C39B8"/>
    <w:rsid w:val="004C39CD"/>
    <w:rsid w:val="004C4626"/>
    <w:rsid w:val="004D0827"/>
    <w:rsid w:val="004D3BD6"/>
    <w:rsid w:val="004D6902"/>
    <w:rsid w:val="004D6E03"/>
    <w:rsid w:val="004D7A7A"/>
    <w:rsid w:val="004E05B3"/>
    <w:rsid w:val="004E2803"/>
    <w:rsid w:val="004E2E69"/>
    <w:rsid w:val="004E3072"/>
    <w:rsid w:val="004E47C1"/>
    <w:rsid w:val="004E4ECA"/>
    <w:rsid w:val="004E5D60"/>
    <w:rsid w:val="004E6A6D"/>
    <w:rsid w:val="004E70F8"/>
    <w:rsid w:val="004E7462"/>
    <w:rsid w:val="004F0CC0"/>
    <w:rsid w:val="004F1836"/>
    <w:rsid w:val="004F2D68"/>
    <w:rsid w:val="004F39C0"/>
    <w:rsid w:val="004F47B6"/>
    <w:rsid w:val="004F73D9"/>
    <w:rsid w:val="004F75E1"/>
    <w:rsid w:val="004F7C43"/>
    <w:rsid w:val="005000D8"/>
    <w:rsid w:val="00503B69"/>
    <w:rsid w:val="00504C20"/>
    <w:rsid w:val="005104C4"/>
    <w:rsid w:val="00512550"/>
    <w:rsid w:val="00513534"/>
    <w:rsid w:val="00514657"/>
    <w:rsid w:val="005147EA"/>
    <w:rsid w:val="00515D72"/>
    <w:rsid w:val="00516455"/>
    <w:rsid w:val="00521E84"/>
    <w:rsid w:val="00526E20"/>
    <w:rsid w:val="00526EDC"/>
    <w:rsid w:val="005303D7"/>
    <w:rsid w:val="00530CCB"/>
    <w:rsid w:val="00531764"/>
    <w:rsid w:val="00531ED1"/>
    <w:rsid w:val="00533D1F"/>
    <w:rsid w:val="0053452E"/>
    <w:rsid w:val="00534597"/>
    <w:rsid w:val="00540D1D"/>
    <w:rsid w:val="00542D0A"/>
    <w:rsid w:val="0054344A"/>
    <w:rsid w:val="005461A7"/>
    <w:rsid w:val="005475BF"/>
    <w:rsid w:val="00550B0B"/>
    <w:rsid w:val="00552519"/>
    <w:rsid w:val="00552B9A"/>
    <w:rsid w:val="0055319D"/>
    <w:rsid w:val="00553FEA"/>
    <w:rsid w:val="00557A41"/>
    <w:rsid w:val="00557DC5"/>
    <w:rsid w:val="0056052D"/>
    <w:rsid w:val="005605B6"/>
    <w:rsid w:val="00560FE5"/>
    <w:rsid w:val="00561313"/>
    <w:rsid w:val="0056235B"/>
    <w:rsid w:val="005632BC"/>
    <w:rsid w:val="005634A2"/>
    <w:rsid w:val="00563FA3"/>
    <w:rsid w:val="00564F89"/>
    <w:rsid w:val="00566AEF"/>
    <w:rsid w:val="005672B2"/>
    <w:rsid w:val="005716B5"/>
    <w:rsid w:val="005716C7"/>
    <w:rsid w:val="00571D06"/>
    <w:rsid w:val="00572B1D"/>
    <w:rsid w:val="00572F9A"/>
    <w:rsid w:val="00575363"/>
    <w:rsid w:val="005758B3"/>
    <w:rsid w:val="00576C25"/>
    <w:rsid w:val="0058014A"/>
    <w:rsid w:val="0058045F"/>
    <w:rsid w:val="00580C3D"/>
    <w:rsid w:val="00581396"/>
    <w:rsid w:val="00582020"/>
    <w:rsid w:val="00582721"/>
    <w:rsid w:val="00583F44"/>
    <w:rsid w:val="00584351"/>
    <w:rsid w:val="00585ADE"/>
    <w:rsid w:val="00586335"/>
    <w:rsid w:val="00592640"/>
    <w:rsid w:val="00593985"/>
    <w:rsid w:val="00596F9B"/>
    <w:rsid w:val="00597C47"/>
    <w:rsid w:val="005A224F"/>
    <w:rsid w:val="005A5B44"/>
    <w:rsid w:val="005B0BB6"/>
    <w:rsid w:val="005B0CB2"/>
    <w:rsid w:val="005B2F93"/>
    <w:rsid w:val="005C0129"/>
    <w:rsid w:val="005C1331"/>
    <w:rsid w:val="005C1F47"/>
    <w:rsid w:val="005C2A90"/>
    <w:rsid w:val="005C2E72"/>
    <w:rsid w:val="005C4CF5"/>
    <w:rsid w:val="005C59BC"/>
    <w:rsid w:val="005C5C60"/>
    <w:rsid w:val="005C5CBD"/>
    <w:rsid w:val="005D049E"/>
    <w:rsid w:val="005D0D3F"/>
    <w:rsid w:val="005D1F28"/>
    <w:rsid w:val="005D38C1"/>
    <w:rsid w:val="005D5349"/>
    <w:rsid w:val="005D6CA8"/>
    <w:rsid w:val="005E049E"/>
    <w:rsid w:val="005F09AD"/>
    <w:rsid w:val="005F0C8F"/>
    <w:rsid w:val="005F1245"/>
    <w:rsid w:val="005F2025"/>
    <w:rsid w:val="005F3C21"/>
    <w:rsid w:val="005F5610"/>
    <w:rsid w:val="005F5958"/>
    <w:rsid w:val="005F6AF9"/>
    <w:rsid w:val="005F7135"/>
    <w:rsid w:val="00600AC5"/>
    <w:rsid w:val="006010F9"/>
    <w:rsid w:val="00601B14"/>
    <w:rsid w:val="006020F7"/>
    <w:rsid w:val="00602690"/>
    <w:rsid w:val="00603336"/>
    <w:rsid w:val="00604696"/>
    <w:rsid w:val="0060710A"/>
    <w:rsid w:val="00610E2C"/>
    <w:rsid w:val="00612DA2"/>
    <w:rsid w:val="00613089"/>
    <w:rsid w:val="006139BD"/>
    <w:rsid w:val="00616DF2"/>
    <w:rsid w:val="006172F9"/>
    <w:rsid w:val="006177F6"/>
    <w:rsid w:val="00620096"/>
    <w:rsid w:val="00620363"/>
    <w:rsid w:val="00623964"/>
    <w:rsid w:val="0062675C"/>
    <w:rsid w:val="0062773F"/>
    <w:rsid w:val="00627DDC"/>
    <w:rsid w:val="006320DC"/>
    <w:rsid w:val="00632FA7"/>
    <w:rsid w:val="00636B29"/>
    <w:rsid w:val="00637DDC"/>
    <w:rsid w:val="00640446"/>
    <w:rsid w:val="00642572"/>
    <w:rsid w:val="006449C3"/>
    <w:rsid w:val="006450D4"/>
    <w:rsid w:val="006457F7"/>
    <w:rsid w:val="0064628C"/>
    <w:rsid w:val="00650C29"/>
    <w:rsid w:val="00652028"/>
    <w:rsid w:val="006538E1"/>
    <w:rsid w:val="00655E04"/>
    <w:rsid w:val="0066278D"/>
    <w:rsid w:val="006644DA"/>
    <w:rsid w:val="00666019"/>
    <w:rsid w:val="00670C03"/>
    <w:rsid w:val="006723BB"/>
    <w:rsid w:val="00674CDA"/>
    <w:rsid w:val="006751B4"/>
    <w:rsid w:val="0067568D"/>
    <w:rsid w:val="00676685"/>
    <w:rsid w:val="00676A06"/>
    <w:rsid w:val="0067780A"/>
    <w:rsid w:val="00681744"/>
    <w:rsid w:val="00681A8F"/>
    <w:rsid w:val="00682A2C"/>
    <w:rsid w:val="00686436"/>
    <w:rsid w:val="00691797"/>
    <w:rsid w:val="00693873"/>
    <w:rsid w:val="00693BD4"/>
    <w:rsid w:val="00696CC9"/>
    <w:rsid w:val="006979F7"/>
    <w:rsid w:val="00697D0E"/>
    <w:rsid w:val="006A03E7"/>
    <w:rsid w:val="006A0A05"/>
    <w:rsid w:val="006A0F79"/>
    <w:rsid w:val="006A2765"/>
    <w:rsid w:val="006A2F9C"/>
    <w:rsid w:val="006A45F8"/>
    <w:rsid w:val="006A62A3"/>
    <w:rsid w:val="006A62EE"/>
    <w:rsid w:val="006A6924"/>
    <w:rsid w:val="006A698D"/>
    <w:rsid w:val="006B022D"/>
    <w:rsid w:val="006B174B"/>
    <w:rsid w:val="006B1A01"/>
    <w:rsid w:val="006B1A50"/>
    <w:rsid w:val="006B1A9D"/>
    <w:rsid w:val="006B7AF8"/>
    <w:rsid w:val="006C004B"/>
    <w:rsid w:val="006C031C"/>
    <w:rsid w:val="006C0B6E"/>
    <w:rsid w:val="006C11B9"/>
    <w:rsid w:val="006C28C3"/>
    <w:rsid w:val="006C4FA0"/>
    <w:rsid w:val="006C535C"/>
    <w:rsid w:val="006C6E19"/>
    <w:rsid w:val="006D04DD"/>
    <w:rsid w:val="006D0CC1"/>
    <w:rsid w:val="006D356D"/>
    <w:rsid w:val="006D4D3C"/>
    <w:rsid w:val="006D6E43"/>
    <w:rsid w:val="006D7A40"/>
    <w:rsid w:val="006E143D"/>
    <w:rsid w:val="006E1AF0"/>
    <w:rsid w:val="006E1E86"/>
    <w:rsid w:val="006E4777"/>
    <w:rsid w:val="006E5E7A"/>
    <w:rsid w:val="006E76BA"/>
    <w:rsid w:val="006F4A07"/>
    <w:rsid w:val="006F4FB7"/>
    <w:rsid w:val="006F625C"/>
    <w:rsid w:val="006F70C6"/>
    <w:rsid w:val="006F735B"/>
    <w:rsid w:val="006F75E6"/>
    <w:rsid w:val="00703998"/>
    <w:rsid w:val="00705525"/>
    <w:rsid w:val="00705865"/>
    <w:rsid w:val="00706156"/>
    <w:rsid w:val="00707999"/>
    <w:rsid w:val="007103A9"/>
    <w:rsid w:val="007126A1"/>
    <w:rsid w:val="00715328"/>
    <w:rsid w:val="00716FC5"/>
    <w:rsid w:val="007205A7"/>
    <w:rsid w:val="00722F54"/>
    <w:rsid w:val="00724645"/>
    <w:rsid w:val="00727D2B"/>
    <w:rsid w:val="007306C7"/>
    <w:rsid w:val="007310D4"/>
    <w:rsid w:val="0073151F"/>
    <w:rsid w:val="0073195F"/>
    <w:rsid w:val="00731EE4"/>
    <w:rsid w:val="00734479"/>
    <w:rsid w:val="00734D3C"/>
    <w:rsid w:val="00737055"/>
    <w:rsid w:val="0073753F"/>
    <w:rsid w:val="0074063B"/>
    <w:rsid w:val="00740674"/>
    <w:rsid w:val="00742849"/>
    <w:rsid w:val="007458D3"/>
    <w:rsid w:val="00753B4D"/>
    <w:rsid w:val="0075627D"/>
    <w:rsid w:val="00756286"/>
    <w:rsid w:val="00764BF9"/>
    <w:rsid w:val="00764CB7"/>
    <w:rsid w:val="0076634D"/>
    <w:rsid w:val="00770267"/>
    <w:rsid w:val="00771AA6"/>
    <w:rsid w:val="00772493"/>
    <w:rsid w:val="00774F59"/>
    <w:rsid w:val="0077514A"/>
    <w:rsid w:val="00780BDA"/>
    <w:rsid w:val="007862AD"/>
    <w:rsid w:val="00786806"/>
    <w:rsid w:val="0078680B"/>
    <w:rsid w:val="00786A61"/>
    <w:rsid w:val="00790E18"/>
    <w:rsid w:val="0079288E"/>
    <w:rsid w:val="00792923"/>
    <w:rsid w:val="0079319A"/>
    <w:rsid w:val="007932D4"/>
    <w:rsid w:val="0079353B"/>
    <w:rsid w:val="007941CA"/>
    <w:rsid w:val="00795B36"/>
    <w:rsid w:val="0079744A"/>
    <w:rsid w:val="007A3E49"/>
    <w:rsid w:val="007A620F"/>
    <w:rsid w:val="007A79FC"/>
    <w:rsid w:val="007B048F"/>
    <w:rsid w:val="007B0EB0"/>
    <w:rsid w:val="007B19CC"/>
    <w:rsid w:val="007B266D"/>
    <w:rsid w:val="007B26D4"/>
    <w:rsid w:val="007B2DD9"/>
    <w:rsid w:val="007B31BF"/>
    <w:rsid w:val="007B485D"/>
    <w:rsid w:val="007B4EC0"/>
    <w:rsid w:val="007B7607"/>
    <w:rsid w:val="007B7926"/>
    <w:rsid w:val="007C008E"/>
    <w:rsid w:val="007C13EC"/>
    <w:rsid w:val="007C2AA1"/>
    <w:rsid w:val="007C4526"/>
    <w:rsid w:val="007C552F"/>
    <w:rsid w:val="007C6C1B"/>
    <w:rsid w:val="007D048E"/>
    <w:rsid w:val="007D1A4B"/>
    <w:rsid w:val="007D3023"/>
    <w:rsid w:val="007D344B"/>
    <w:rsid w:val="007D6082"/>
    <w:rsid w:val="007D7EF0"/>
    <w:rsid w:val="007E0741"/>
    <w:rsid w:val="007E0C6C"/>
    <w:rsid w:val="007E3E71"/>
    <w:rsid w:val="007E4658"/>
    <w:rsid w:val="007E52DE"/>
    <w:rsid w:val="007E54AB"/>
    <w:rsid w:val="007E6500"/>
    <w:rsid w:val="007E7691"/>
    <w:rsid w:val="007E7A35"/>
    <w:rsid w:val="007F008D"/>
    <w:rsid w:val="007F342A"/>
    <w:rsid w:val="007F4B4D"/>
    <w:rsid w:val="007F4E50"/>
    <w:rsid w:val="007F57AF"/>
    <w:rsid w:val="007F61E9"/>
    <w:rsid w:val="007F6FAD"/>
    <w:rsid w:val="008011A3"/>
    <w:rsid w:val="00801F43"/>
    <w:rsid w:val="0080269E"/>
    <w:rsid w:val="00802AE9"/>
    <w:rsid w:val="008031CB"/>
    <w:rsid w:val="00804232"/>
    <w:rsid w:val="008079CE"/>
    <w:rsid w:val="0081003A"/>
    <w:rsid w:val="008116E4"/>
    <w:rsid w:val="008130EC"/>
    <w:rsid w:val="00813105"/>
    <w:rsid w:val="00814A1F"/>
    <w:rsid w:val="00815D66"/>
    <w:rsid w:val="00816676"/>
    <w:rsid w:val="00816C34"/>
    <w:rsid w:val="00820282"/>
    <w:rsid w:val="00821E60"/>
    <w:rsid w:val="008220AA"/>
    <w:rsid w:val="008227F8"/>
    <w:rsid w:val="008227FD"/>
    <w:rsid w:val="00831A19"/>
    <w:rsid w:val="00832041"/>
    <w:rsid w:val="008325F9"/>
    <w:rsid w:val="00832F18"/>
    <w:rsid w:val="008347A5"/>
    <w:rsid w:val="00837216"/>
    <w:rsid w:val="00837FE2"/>
    <w:rsid w:val="00840524"/>
    <w:rsid w:val="00841178"/>
    <w:rsid w:val="008417AD"/>
    <w:rsid w:val="00844AE7"/>
    <w:rsid w:val="0084541A"/>
    <w:rsid w:val="00846EC1"/>
    <w:rsid w:val="00847F7B"/>
    <w:rsid w:val="008514EF"/>
    <w:rsid w:val="00852826"/>
    <w:rsid w:val="008556F1"/>
    <w:rsid w:val="00856AB3"/>
    <w:rsid w:val="0085768F"/>
    <w:rsid w:val="00862E60"/>
    <w:rsid w:val="00864CBF"/>
    <w:rsid w:val="0086601E"/>
    <w:rsid w:val="00866714"/>
    <w:rsid w:val="0086676D"/>
    <w:rsid w:val="00873130"/>
    <w:rsid w:val="00880AFE"/>
    <w:rsid w:val="0088104F"/>
    <w:rsid w:val="00882913"/>
    <w:rsid w:val="00882C6C"/>
    <w:rsid w:val="008833D1"/>
    <w:rsid w:val="008833FE"/>
    <w:rsid w:val="0088463F"/>
    <w:rsid w:val="00885ABE"/>
    <w:rsid w:val="00886DED"/>
    <w:rsid w:val="00887288"/>
    <w:rsid w:val="00891754"/>
    <w:rsid w:val="00891DCD"/>
    <w:rsid w:val="008939E4"/>
    <w:rsid w:val="00894BB8"/>
    <w:rsid w:val="008A25B1"/>
    <w:rsid w:val="008A3365"/>
    <w:rsid w:val="008A4464"/>
    <w:rsid w:val="008B0325"/>
    <w:rsid w:val="008B05EA"/>
    <w:rsid w:val="008B0C94"/>
    <w:rsid w:val="008B2319"/>
    <w:rsid w:val="008B2C14"/>
    <w:rsid w:val="008B452B"/>
    <w:rsid w:val="008B527D"/>
    <w:rsid w:val="008B680C"/>
    <w:rsid w:val="008B733F"/>
    <w:rsid w:val="008B7C23"/>
    <w:rsid w:val="008C11BB"/>
    <w:rsid w:val="008C2007"/>
    <w:rsid w:val="008C2832"/>
    <w:rsid w:val="008C2BBA"/>
    <w:rsid w:val="008C2FDF"/>
    <w:rsid w:val="008C3411"/>
    <w:rsid w:val="008C37D0"/>
    <w:rsid w:val="008C3C73"/>
    <w:rsid w:val="008C445E"/>
    <w:rsid w:val="008C450E"/>
    <w:rsid w:val="008C47AC"/>
    <w:rsid w:val="008C6831"/>
    <w:rsid w:val="008C6B97"/>
    <w:rsid w:val="008D057F"/>
    <w:rsid w:val="008D19B0"/>
    <w:rsid w:val="008D2EF7"/>
    <w:rsid w:val="008D4465"/>
    <w:rsid w:val="008D754D"/>
    <w:rsid w:val="008D7C50"/>
    <w:rsid w:val="008E01EE"/>
    <w:rsid w:val="008E0DAF"/>
    <w:rsid w:val="008E1E05"/>
    <w:rsid w:val="008E2267"/>
    <w:rsid w:val="008E25E4"/>
    <w:rsid w:val="008E3F7A"/>
    <w:rsid w:val="008E44B5"/>
    <w:rsid w:val="008E459E"/>
    <w:rsid w:val="008E7756"/>
    <w:rsid w:val="008F201C"/>
    <w:rsid w:val="008F2A28"/>
    <w:rsid w:val="008F2C12"/>
    <w:rsid w:val="008F32BC"/>
    <w:rsid w:val="008F3666"/>
    <w:rsid w:val="008F3E6B"/>
    <w:rsid w:val="008F7337"/>
    <w:rsid w:val="008F7791"/>
    <w:rsid w:val="009003B6"/>
    <w:rsid w:val="00900BF8"/>
    <w:rsid w:val="009030CD"/>
    <w:rsid w:val="009032F8"/>
    <w:rsid w:val="0090433E"/>
    <w:rsid w:val="009045D2"/>
    <w:rsid w:val="00904B28"/>
    <w:rsid w:val="00905442"/>
    <w:rsid w:val="00905B6B"/>
    <w:rsid w:val="0090786A"/>
    <w:rsid w:val="009078CA"/>
    <w:rsid w:val="00910C73"/>
    <w:rsid w:val="009124B6"/>
    <w:rsid w:val="00913C1E"/>
    <w:rsid w:val="00916D57"/>
    <w:rsid w:val="00920768"/>
    <w:rsid w:val="009212CC"/>
    <w:rsid w:val="0092239B"/>
    <w:rsid w:val="00922489"/>
    <w:rsid w:val="00923CD3"/>
    <w:rsid w:val="00923F34"/>
    <w:rsid w:val="00927951"/>
    <w:rsid w:val="00930822"/>
    <w:rsid w:val="009310E1"/>
    <w:rsid w:val="00932804"/>
    <w:rsid w:val="00934132"/>
    <w:rsid w:val="00934188"/>
    <w:rsid w:val="0094172D"/>
    <w:rsid w:val="0094191B"/>
    <w:rsid w:val="00943F5F"/>
    <w:rsid w:val="0094671C"/>
    <w:rsid w:val="00950A37"/>
    <w:rsid w:val="009541AD"/>
    <w:rsid w:val="009548BA"/>
    <w:rsid w:val="00955888"/>
    <w:rsid w:val="00956914"/>
    <w:rsid w:val="00956EC6"/>
    <w:rsid w:val="00957355"/>
    <w:rsid w:val="00957BB8"/>
    <w:rsid w:val="00960089"/>
    <w:rsid w:val="00962A6D"/>
    <w:rsid w:val="009644F7"/>
    <w:rsid w:val="00964D5A"/>
    <w:rsid w:val="009657C3"/>
    <w:rsid w:val="00970FAF"/>
    <w:rsid w:val="00974A21"/>
    <w:rsid w:val="00974C15"/>
    <w:rsid w:val="00975C07"/>
    <w:rsid w:val="00981E78"/>
    <w:rsid w:val="00983CBC"/>
    <w:rsid w:val="00984760"/>
    <w:rsid w:val="00984E92"/>
    <w:rsid w:val="00986BDF"/>
    <w:rsid w:val="009903AC"/>
    <w:rsid w:val="00990C57"/>
    <w:rsid w:val="00992D37"/>
    <w:rsid w:val="0099318A"/>
    <w:rsid w:val="00994138"/>
    <w:rsid w:val="009948F5"/>
    <w:rsid w:val="00996924"/>
    <w:rsid w:val="009A10A9"/>
    <w:rsid w:val="009A3355"/>
    <w:rsid w:val="009A3C24"/>
    <w:rsid w:val="009A550F"/>
    <w:rsid w:val="009A7C82"/>
    <w:rsid w:val="009B4AD7"/>
    <w:rsid w:val="009B6777"/>
    <w:rsid w:val="009B6C6A"/>
    <w:rsid w:val="009C0051"/>
    <w:rsid w:val="009C125D"/>
    <w:rsid w:val="009C2E5E"/>
    <w:rsid w:val="009C38E5"/>
    <w:rsid w:val="009C419E"/>
    <w:rsid w:val="009C51D3"/>
    <w:rsid w:val="009D0D4E"/>
    <w:rsid w:val="009D14B5"/>
    <w:rsid w:val="009D162A"/>
    <w:rsid w:val="009D25CC"/>
    <w:rsid w:val="009D3A1B"/>
    <w:rsid w:val="009D4F92"/>
    <w:rsid w:val="009D5E75"/>
    <w:rsid w:val="009E12F3"/>
    <w:rsid w:val="009E1A39"/>
    <w:rsid w:val="009E40C8"/>
    <w:rsid w:val="009E685E"/>
    <w:rsid w:val="009E6C5C"/>
    <w:rsid w:val="009E7C34"/>
    <w:rsid w:val="009F1307"/>
    <w:rsid w:val="009F3C9B"/>
    <w:rsid w:val="009F7B84"/>
    <w:rsid w:val="00A00522"/>
    <w:rsid w:val="00A022EA"/>
    <w:rsid w:val="00A023E0"/>
    <w:rsid w:val="00A027B5"/>
    <w:rsid w:val="00A0348D"/>
    <w:rsid w:val="00A047C6"/>
    <w:rsid w:val="00A05CFD"/>
    <w:rsid w:val="00A065FA"/>
    <w:rsid w:val="00A10401"/>
    <w:rsid w:val="00A10980"/>
    <w:rsid w:val="00A13AA6"/>
    <w:rsid w:val="00A17BCC"/>
    <w:rsid w:val="00A20506"/>
    <w:rsid w:val="00A22923"/>
    <w:rsid w:val="00A23BD8"/>
    <w:rsid w:val="00A23D3A"/>
    <w:rsid w:val="00A25A08"/>
    <w:rsid w:val="00A266B1"/>
    <w:rsid w:val="00A3125A"/>
    <w:rsid w:val="00A312FA"/>
    <w:rsid w:val="00A31F09"/>
    <w:rsid w:val="00A35796"/>
    <w:rsid w:val="00A3618A"/>
    <w:rsid w:val="00A413E1"/>
    <w:rsid w:val="00A42EC1"/>
    <w:rsid w:val="00A431B5"/>
    <w:rsid w:val="00A432DD"/>
    <w:rsid w:val="00A435FF"/>
    <w:rsid w:val="00A45946"/>
    <w:rsid w:val="00A4673A"/>
    <w:rsid w:val="00A46C6C"/>
    <w:rsid w:val="00A4798B"/>
    <w:rsid w:val="00A50403"/>
    <w:rsid w:val="00A534ED"/>
    <w:rsid w:val="00A550F7"/>
    <w:rsid w:val="00A55A3B"/>
    <w:rsid w:val="00A574D9"/>
    <w:rsid w:val="00A57C1A"/>
    <w:rsid w:val="00A6309E"/>
    <w:rsid w:val="00A64569"/>
    <w:rsid w:val="00A64883"/>
    <w:rsid w:val="00A654AE"/>
    <w:rsid w:val="00A6583B"/>
    <w:rsid w:val="00A7183D"/>
    <w:rsid w:val="00A76B27"/>
    <w:rsid w:val="00A80BC0"/>
    <w:rsid w:val="00A83F11"/>
    <w:rsid w:val="00A849F6"/>
    <w:rsid w:val="00A85554"/>
    <w:rsid w:val="00A8571D"/>
    <w:rsid w:val="00A85D44"/>
    <w:rsid w:val="00A86C09"/>
    <w:rsid w:val="00A86C14"/>
    <w:rsid w:val="00A90D1D"/>
    <w:rsid w:val="00A91A83"/>
    <w:rsid w:val="00A9309E"/>
    <w:rsid w:val="00A94D41"/>
    <w:rsid w:val="00A9508B"/>
    <w:rsid w:val="00A95438"/>
    <w:rsid w:val="00A95977"/>
    <w:rsid w:val="00A97453"/>
    <w:rsid w:val="00A97B90"/>
    <w:rsid w:val="00AA05A2"/>
    <w:rsid w:val="00AA5BB1"/>
    <w:rsid w:val="00AB44B7"/>
    <w:rsid w:val="00AC1CA3"/>
    <w:rsid w:val="00AC32A1"/>
    <w:rsid w:val="00AC75E3"/>
    <w:rsid w:val="00AC7B66"/>
    <w:rsid w:val="00AD1543"/>
    <w:rsid w:val="00AD35EC"/>
    <w:rsid w:val="00AD3F90"/>
    <w:rsid w:val="00AD7E13"/>
    <w:rsid w:val="00AD7ED4"/>
    <w:rsid w:val="00AE00D4"/>
    <w:rsid w:val="00AE044D"/>
    <w:rsid w:val="00AE1984"/>
    <w:rsid w:val="00AE3605"/>
    <w:rsid w:val="00AE3D89"/>
    <w:rsid w:val="00AE3F7B"/>
    <w:rsid w:val="00AE4006"/>
    <w:rsid w:val="00AE6268"/>
    <w:rsid w:val="00AE6BA7"/>
    <w:rsid w:val="00AE7595"/>
    <w:rsid w:val="00AF02EC"/>
    <w:rsid w:val="00AF0BEA"/>
    <w:rsid w:val="00AF3882"/>
    <w:rsid w:val="00AF67CA"/>
    <w:rsid w:val="00AF6963"/>
    <w:rsid w:val="00AF7C1A"/>
    <w:rsid w:val="00B00868"/>
    <w:rsid w:val="00B016DA"/>
    <w:rsid w:val="00B03D1A"/>
    <w:rsid w:val="00B0604C"/>
    <w:rsid w:val="00B06D51"/>
    <w:rsid w:val="00B06DF2"/>
    <w:rsid w:val="00B07180"/>
    <w:rsid w:val="00B10A55"/>
    <w:rsid w:val="00B10F14"/>
    <w:rsid w:val="00B1100F"/>
    <w:rsid w:val="00B12643"/>
    <w:rsid w:val="00B1332A"/>
    <w:rsid w:val="00B13388"/>
    <w:rsid w:val="00B143AC"/>
    <w:rsid w:val="00B14864"/>
    <w:rsid w:val="00B14E61"/>
    <w:rsid w:val="00B25826"/>
    <w:rsid w:val="00B2604B"/>
    <w:rsid w:val="00B26239"/>
    <w:rsid w:val="00B26F77"/>
    <w:rsid w:val="00B27448"/>
    <w:rsid w:val="00B274F1"/>
    <w:rsid w:val="00B3388A"/>
    <w:rsid w:val="00B34D13"/>
    <w:rsid w:val="00B36823"/>
    <w:rsid w:val="00B37E70"/>
    <w:rsid w:val="00B40D42"/>
    <w:rsid w:val="00B41C42"/>
    <w:rsid w:val="00B41ECF"/>
    <w:rsid w:val="00B431BB"/>
    <w:rsid w:val="00B43DA6"/>
    <w:rsid w:val="00B4705A"/>
    <w:rsid w:val="00B479C7"/>
    <w:rsid w:val="00B51B69"/>
    <w:rsid w:val="00B51BBF"/>
    <w:rsid w:val="00B53608"/>
    <w:rsid w:val="00B53B1A"/>
    <w:rsid w:val="00B53C33"/>
    <w:rsid w:val="00B53EEF"/>
    <w:rsid w:val="00B54DBE"/>
    <w:rsid w:val="00B556FA"/>
    <w:rsid w:val="00B60229"/>
    <w:rsid w:val="00B6093F"/>
    <w:rsid w:val="00B64491"/>
    <w:rsid w:val="00B64AF3"/>
    <w:rsid w:val="00B64EF6"/>
    <w:rsid w:val="00B66562"/>
    <w:rsid w:val="00B67BAB"/>
    <w:rsid w:val="00B67FD2"/>
    <w:rsid w:val="00B70BF5"/>
    <w:rsid w:val="00B72ECC"/>
    <w:rsid w:val="00B752E0"/>
    <w:rsid w:val="00B767B2"/>
    <w:rsid w:val="00B76960"/>
    <w:rsid w:val="00B80A32"/>
    <w:rsid w:val="00B82034"/>
    <w:rsid w:val="00B827C6"/>
    <w:rsid w:val="00B83772"/>
    <w:rsid w:val="00B85B49"/>
    <w:rsid w:val="00B85E4D"/>
    <w:rsid w:val="00B87FCD"/>
    <w:rsid w:val="00B922B4"/>
    <w:rsid w:val="00B95BB1"/>
    <w:rsid w:val="00B9604C"/>
    <w:rsid w:val="00B9610D"/>
    <w:rsid w:val="00B96CCE"/>
    <w:rsid w:val="00BA0659"/>
    <w:rsid w:val="00BA0CA5"/>
    <w:rsid w:val="00BA3AD6"/>
    <w:rsid w:val="00BA6916"/>
    <w:rsid w:val="00BA6CCB"/>
    <w:rsid w:val="00BB161D"/>
    <w:rsid w:val="00BB27AA"/>
    <w:rsid w:val="00BB2835"/>
    <w:rsid w:val="00BB2C14"/>
    <w:rsid w:val="00BB32C2"/>
    <w:rsid w:val="00BB4263"/>
    <w:rsid w:val="00BB7604"/>
    <w:rsid w:val="00BB7FD2"/>
    <w:rsid w:val="00BC06E5"/>
    <w:rsid w:val="00BC1C44"/>
    <w:rsid w:val="00BC22E9"/>
    <w:rsid w:val="00BC7718"/>
    <w:rsid w:val="00BC7F85"/>
    <w:rsid w:val="00BD0171"/>
    <w:rsid w:val="00BD064F"/>
    <w:rsid w:val="00BD2B6C"/>
    <w:rsid w:val="00BD3892"/>
    <w:rsid w:val="00BD4761"/>
    <w:rsid w:val="00BD5B32"/>
    <w:rsid w:val="00BD7BB5"/>
    <w:rsid w:val="00BD7DBF"/>
    <w:rsid w:val="00BE2294"/>
    <w:rsid w:val="00BE30FE"/>
    <w:rsid w:val="00BE3A1C"/>
    <w:rsid w:val="00BE408F"/>
    <w:rsid w:val="00BE70B6"/>
    <w:rsid w:val="00BE79B4"/>
    <w:rsid w:val="00BE7FD5"/>
    <w:rsid w:val="00BF697B"/>
    <w:rsid w:val="00BF6CCF"/>
    <w:rsid w:val="00BF708F"/>
    <w:rsid w:val="00C0055D"/>
    <w:rsid w:val="00C031C9"/>
    <w:rsid w:val="00C0495B"/>
    <w:rsid w:val="00C050B3"/>
    <w:rsid w:val="00C064DC"/>
    <w:rsid w:val="00C06816"/>
    <w:rsid w:val="00C07A50"/>
    <w:rsid w:val="00C10107"/>
    <w:rsid w:val="00C11591"/>
    <w:rsid w:val="00C1255A"/>
    <w:rsid w:val="00C14A63"/>
    <w:rsid w:val="00C151C1"/>
    <w:rsid w:val="00C16D18"/>
    <w:rsid w:val="00C202F7"/>
    <w:rsid w:val="00C207A4"/>
    <w:rsid w:val="00C238B1"/>
    <w:rsid w:val="00C2749A"/>
    <w:rsid w:val="00C3013B"/>
    <w:rsid w:val="00C3215C"/>
    <w:rsid w:val="00C34EF9"/>
    <w:rsid w:val="00C366E5"/>
    <w:rsid w:val="00C411BD"/>
    <w:rsid w:val="00C444B0"/>
    <w:rsid w:val="00C449C9"/>
    <w:rsid w:val="00C4517A"/>
    <w:rsid w:val="00C46A30"/>
    <w:rsid w:val="00C4773E"/>
    <w:rsid w:val="00C5255E"/>
    <w:rsid w:val="00C528A9"/>
    <w:rsid w:val="00C52E63"/>
    <w:rsid w:val="00C53A34"/>
    <w:rsid w:val="00C54668"/>
    <w:rsid w:val="00C548C1"/>
    <w:rsid w:val="00C55C5C"/>
    <w:rsid w:val="00C563AF"/>
    <w:rsid w:val="00C576DF"/>
    <w:rsid w:val="00C6195A"/>
    <w:rsid w:val="00C62542"/>
    <w:rsid w:val="00C62951"/>
    <w:rsid w:val="00C64D70"/>
    <w:rsid w:val="00C6515E"/>
    <w:rsid w:val="00C6593F"/>
    <w:rsid w:val="00C65C84"/>
    <w:rsid w:val="00C65D6F"/>
    <w:rsid w:val="00C66CE2"/>
    <w:rsid w:val="00C67AF8"/>
    <w:rsid w:val="00C730B5"/>
    <w:rsid w:val="00C736E5"/>
    <w:rsid w:val="00C7559E"/>
    <w:rsid w:val="00C77A13"/>
    <w:rsid w:val="00C80824"/>
    <w:rsid w:val="00C81484"/>
    <w:rsid w:val="00C81929"/>
    <w:rsid w:val="00C82BC8"/>
    <w:rsid w:val="00C83BD9"/>
    <w:rsid w:val="00C84C61"/>
    <w:rsid w:val="00C85279"/>
    <w:rsid w:val="00C867DD"/>
    <w:rsid w:val="00C87497"/>
    <w:rsid w:val="00C87633"/>
    <w:rsid w:val="00C87B41"/>
    <w:rsid w:val="00C933FD"/>
    <w:rsid w:val="00C95E95"/>
    <w:rsid w:val="00CA0711"/>
    <w:rsid w:val="00CA27BB"/>
    <w:rsid w:val="00CA661F"/>
    <w:rsid w:val="00CA6843"/>
    <w:rsid w:val="00CA70A8"/>
    <w:rsid w:val="00CA7639"/>
    <w:rsid w:val="00CB17A5"/>
    <w:rsid w:val="00CB25CE"/>
    <w:rsid w:val="00CB29EF"/>
    <w:rsid w:val="00CB309F"/>
    <w:rsid w:val="00CB40F8"/>
    <w:rsid w:val="00CB4F1D"/>
    <w:rsid w:val="00CB53EC"/>
    <w:rsid w:val="00CB7072"/>
    <w:rsid w:val="00CC20A0"/>
    <w:rsid w:val="00CC4F1F"/>
    <w:rsid w:val="00CC562D"/>
    <w:rsid w:val="00CC6E7A"/>
    <w:rsid w:val="00CC7558"/>
    <w:rsid w:val="00CD2E62"/>
    <w:rsid w:val="00CD30C7"/>
    <w:rsid w:val="00CD3384"/>
    <w:rsid w:val="00CD40AB"/>
    <w:rsid w:val="00CD5D79"/>
    <w:rsid w:val="00CD6327"/>
    <w:rsid w:val="00CD6B52"/>
    <w:rsid w:val="00CD705C"/>
    <w:rsid w:val="00CE3770"/>
    <w:rsid w:val="00CF2BE4"/>
    <w:rsid w:val="00CF3510"/>
    <w:rsid w:val="00CF3918"/>
    <w:rsid w:val="00CF47A3"/>
    <w:rsid w:val="00CF49E4"/>
    <w:rsid w:val="00CF4B5C"/>
    <w:rsid w:val="00CF6DA6"/>
    <w:rsid w:val="00CF7235"/>
    <w:rsid w:val="00D01D08"/>
    <w:rsid w:val="00D02D0A"/>
    <w:rsid w:val="00D035A3"/>
    <w:rsid w:val="00D040DF"/>
    <w:rsid w:val="00D0453C"/>
    <w:rsid w:val="00D05C7C"/>
    <w:rsid w:val="00D11748"/>
    <w:rsid w:val="00D12995"/>
    <w:rsid w:val="00D13317"/>
    <w:rsid w:val="00D13E70"/>
    <w:rsid w:val="00D1443E"/>
    <w:rsid w:val="00D14E07"/>
    <w:rsid w:val="00D17013"/>
    <w:rsid w:val="00D17E54"/>
    <w:rsid w:val="00D20909"/>
    <w:rsid w:val="00D21314"/>
    <w:rsid w:val="00D21770"/>
    <w:rsid w:val="00D23329"/>
    <w:rsid w:val="00D233E2"/>
    <w:rsid w:val="00D237DA"/>
    <w:rsid w:val="00D24F9A"/>
    <w:rsid w:val="00D2654D"/>
    <w:rsid w:val="00D26A92"/>
    <w:rsid w:val="00D3030D"/>
    <w:rsid w:val="00D3211C"/>
    <w:rsid w:val="00D3259A"/>
    <w:rsid w:val="00D32B4B"/>
    <w:rsid w:val="00D3366B"/>
    <w:rsid w:val="00D359DA"/>
    <w:rsid w:val="00D405B0"/>
    <w:rsid w:val="00D45878"/>
    <w:rsid w:val="00D47828"/>
    <w:rsid w:val="00D525ED"/>
    <w:rsid w:val="00D55A46"/>
    <w:rsid w:val="00D5681A"/>
    <w:rsid w:val="00D6174D"/>
    <w:rsid w:val="00D620DD"/>
    <w:rsid w:val="00D62A07"/>
    <w:rsid w:val="00D63CF8"/>
    <w:rsid w:val="00D64E98"/>
    <w:rsid w:val="00D66DE4"/>
    <w:rsid w:val="00D66E33"/>
    <w:rsid w:val="00D71633"/>
    <w:rsid w:val="00D72BDE"/>
    <w:rsid w:val="00D72FD5"/>
    <w:rsid w:val="00D73DA5"/>
    <w:rsid w:val="00D751B4"/>
    <w:rsid w:val="00D75D37"/>
    <w:rsid w:val="00D75FA9"/>
    <w:rsid w:val="00D761DE"/>
    <w:rsid w:val="00D7671A"/>
    <w:rsid w:val="00D806F9"/>
    <w:rsid w:val="00D81BCC"/>
    <w:rsid w:val="00D81E6C"/>
    <w:rsid w:val="00D82008"/>
    <w:rsid w:val="00D8576D"/>
    <w:rsid w:val="00D870BF"/>
    <w:rsid w:val="00D91185"/>
    <w:rsid w:val="00D928AB"/>
    <w:rsid w:val="00D9476F"/>
    <w:rsid w:val="00D94809"/>
    <w:rsid w:val="00D95C9D"/>
    <w:rsid w:val="00D963F3"/>
    <w:rsid w:val="00D96C8B"/>
    <w:rsid w:val="00DA0213"/>
    <w:rsid w:val="00DA0608"/>
    <w:rsid w:val="00DA0C84"/>
    <w:rsid w:val="00DA1A34"/>
    <w:rsid w:val="00DA36B6"/>
    <w:rsid w:val="00DA4A63"/>
    <w:rsid w:val="00DB1591"/>
    <w:rsid w:val="00DB2168"/>
    <w:rsid w:val="00DB396B"/>
    <w:rsid w:val="00DB5749"/>
    <w:rsid w:val="00DB5F4D"/>
    <w:rsid w:val="00DB7AEB"/>
    <w:rsid w:val="00DC00C1"/>
    <w:rsid w:val="00DC14A1"/>
    <w:rsid w:val="00DC6806"/>
    <w:rsid w:val="00DC7A93"/>
    <w:rsid w:val="00DC7B0B"/>
    <w:rsid w:val="00DC7D0A"/>
    <w:rsid w:val="00DD0483"/>
    <w:rsid w:val="00DD3B72"/>
    <w:rsid w:val="00DD3C90"/>
    <w:rsid w:val="00DD4060"/>
    <w:rsid w:val="00DD56A2"/>
    <w:rsid w:val="00DD6D9C"/>
    <w:rsid w:val="00DE013D"/>
    <w:rsid w:val="00DE381E"/>
    <w:rsid w:val="00DE4894"/>
    <w:rsid w:val="00DE4A8A"/>
    <w:rsid w:val="00DE56BA"/>
    <w:rsid w:val="00DE6606"/>
    <w:rsid w:val="00DF013B"/>
    <w:rsid w:val="00DF04A7"/>
    <w:rsid w:val="00DF0767"/>
    <w:rsid w:val="00DF0DB0"/>
    <w:rsid w:val="00DF1837"/>
    <w:rsid w:val="00DF2362"/>
    <w:rsid w:val="00DF4C5F"/>
    <w:rsid w:val="00DF5AEF"/>
    <w:rsid w:val="00DF5BD7"/>
    <w:rsid w:val="00DF7D21"/>
    <w:rsid w:val="00DF7E06"/>
    <w:rsid w:val="00E00A9F"/>
    <w:rsid w:val="00E012F9"/>
    <w:rsid w:val="00E0256B"/>
    <w:rsid w:val="00E0353D"/>
    <w:rsid w:val="00E04651"/>
    <w:rsid w:val="00E04E2A"/>
    <w:rsid w:val="00E10666"/>
    <w:rsid w:val="00E107E1"/>
    <w:rsid w:val="00E12D07"/>
    <w:rsid w:val="00E14798"/>
    <w:rsid w:val="00E155DB"/>
    <w:rsid w:val="00E157D6"/>
    <w:rsid w:val="00E2285E"/>
    <w:rsid w:val="00E23400"/>
    <w:rsid w:val="00E235DC"/>
    <w:rsid w:val="00E240C4"/>
    <w:rsid w:val="00E2467D"/>
    <w:rsid w:val="00E270F5"/>
    <w:rsid w:val="00E27D1F"/>
    <w:rsid w:val="00E366B9"/>
    <w:rsid w:val="00E36B52"/>
    <w:rsid w:val="00E4014D"/>
    <w:rsid w:val="00E40BA7"/>
    <w:rsid w:val="00E41492"/>
    <w:rsid w:val="00E4167B"/>
    <w:rsid w:val="00E42549"/>
    <w:rsid w:val="00E504D4"/>
    <w:rsid w:val="00E508C5"/>
    <w:rsid w:val="00E52F8B"/>
    <w:rsid w:val="00E53057"/>
    <w:rsid w:val="00E5485A"/>
    <w:rsid w:val="00E55E19"/>
    <w:rsid w:val="00E56824"/>
    <w:rsid w:val="00E5727D"/>
    <w:rsid w:val="00E60473"/>
    <w:rsid w:val="00E63467"/>
    <w:rsid w:val="00E655C4"/>
    <w:rsid w:val="00E65EDF"/>
    <w:rsid w:val="00E66E59"/>
    <w:rsid w:val="00E67ADA"/>
    <w:rsid w:val="00E71C91"/>
    <w:rsid w:val="00E730E4"/>
    <w:rsid w:val="00E73622"/>
    <w:rsid w:val="00E73FDC"/>
    <w:rsid w:val="00E743AD"/>
    <w:rsid w:val="00E74B78"/>
    <w:rsid w:val="00E75A7F"/>
    <w:rsid w:val="00E76776"/>
    <w:rsid w:val="00E77336"/>
    <w:rsid w:val="00E77D74"/>
    <w:rsid w:val="00E80EC8"/>
    <w:rsid w:val="00E81966"/>
    <w:rsid w:val="00E831D0"/>
    <w:rsid w:val="00E841F8"/>
    <w:rsid w:val="00E856DD"/>
    <w:rsid w:val="00E8713B"/>
    <w:rsid w:val="00E9205F"/>
    <w:rsid w:val="00E941AD"/>
    <w:rsid w:val="00E95A65"/>
    <w:rsid w:val="00E96CDF"/>
    <w:rsid w:val="00EA216B"/>
    <w:rsid w:val="00EA2191"/>
    <w:rsid w:val="00EA4756"/>
    <w:rsid w:val="00EA4BFA"/>
    <w:rsid w:val="00EA5B0C"/>
    <w:rsid w:val="00EA680E"/>
    <w:rsid w:val="00EA7641"/>
    <w:rsid w:val="00EA7B1A"/>
    <w:rsid w:val="00EB0C21"/>
    <w:rsid w:val="00EB0D68"/>
    <w:rsid w:val="00EB217E"/>
    <w:rsid w:val="00EB2F4E"/>
    <w:rsid w:val="00EB48B2"/>
    <w:rsid w:val="00EC0C0B"/>
    <w:rsid w:val="00EC1112"/>
    <w:rsid w:val="00EC1BED"/>
    <w:rsid w:val="00EC2745"/>
    <w:rsid w:val="00EC3E81"/>
    <w:rsid w:val="00EC4852"/>
    <w:rsid w:val="00EC6167"/>
    <w:rsid w:val="00EC69BE"/>
    <w:rsid w:val="00EC794D"/>
    <w:rsid w:val="00ED0336"/>
    <w:rsid w:val="00ED0576"/>
    <w:rsid w:val="00ED6E17"/>
    <w:rsid w:val="00ED709F"/>
    <w:rsid w:val="00ED70E7"/>
    <w:rsid w:val="00ED729A"/>
    <w:rsid w:val="00EE01EA"/>
    <w:rsid w:val="00EE1662"/>
    <w:rsid w:val="00EE21C0"/>
    <w:rsid w:val="00EF008E"/>
    <w:rsid w:val="00EF0F6D"/>
    <w:rsid w:val="00EF1256"/>
    <w:rsid w:val="00EF3943"/>
    <w:rsid w:val="00EF454A"/>
    <w:rsid w:val="00EF53BB"/>
    <w:rsid w:val="00EF5646"/>
    <w:rsid w:val="00EF5769"/>
    <w:rsid w:val="00EF772A"/>
    <w:rsid w:val="00EF7BFA"/>
    <w:rsid w:val="00EF7F31"/>
    <w:rsid w:val="00F009AD"/>
    <w:rsid w:val="00F020A6"/>
    <w:rsid w:val="00F04A77"/>
    <w:rsid w:val="00F06879"/>
    <w:rsid w:val="00F116F3"/>
    <w:rsid w:val="00F11A38"/>
    <w:rsid w:val="00F1432E"/>
    <w:rsid w:val="00F15EE0"/>
    <w:rsid w:val="00F20B11"/>
    <w:rsid w:val="00F22D3E"/>
    <w:rsid w:val="00F234C3"/>
    <w:rsid w:val="00F239C8"/>
    <w:rsid w:val="00F243F8"/>
    <w:rsid w:val="00F24D05"/>
    <w:rsid w:val="00F26808"/>
    <w:rsid w:val="00F2703F"/>
    <w:rsid w:val="00F278A8"/>
    <w:rsid w:val="00F27D8A"/>
    <w:rsid w:val="00F33660"/>
    <w:rsid w:val="00F34C95"/>
    <w:rsid w:val="00F3590D"/>
    <w:rsid w:val="00F360B4"/>
    <w:rsid w:val="00F36D5D"/>
    <w:rsid w:val="00F371B5"/>
    <w:rsid w:val="00F37B0A"/>
    <w:rsid w:val="00F37CA4"/>
    <w:rsid w:val="00F41F2D"/>
    <w:rsid w:val="00F42E92"/>
    <w:rsid w:val="00F43B7D"/>
    <w:rsid w:val="00F44A83"/>
    <w:rsid w:val="00F4748B"/>
    <w:rsid w:val="00F50625"/>
    <w:rsid w:val="00F5108A"/>
    <w:rsid w:val="00F51A59"/>
    <w:rsid w:val="00F526C8"/>
    <w:rsid w:val="00F548AC"/>
    <w:rsid w:val="00F56EBC"/>
    <w:rsid w:val="00F60139"/>
    <w:rsid w:val="00F60491"/>
    <w:rsid w:val="00F641CE"/>
    <w:rsid w:val="00F65910"/>
    <w:rsid w:val="00F65B26"/>
    <w:rsid w:val="00F65D0C"/>
    <w:rsid w:val="00F700B2"/>
    <w:rsid w:val="00F70290"/>
    <w:rsid w:val="00F712FA"/>
    <w:rsid w:val="00F83DF6"/>
    <w:rsid w:val="00F85EC0"/>
    <w:rsid w:val="00F86493"/>
    <w:rsid w:val="00F86607"/>
    <w:rsid w:val="00F925B2"/>
    <w:rsid w:val="00F92E7F"/>
    <w:rsid w:val="00F93C34"/>
    <w:rsid w:val="00F94839"/>
    <w:rsid w:val="00F9489E"/>
    <w:rsid w:val="00F94B47"/>
    <w:rsid w:val="00F95F22"/>
    <w:rsid w:val="00F9794B"/>
    <w:rsid w:val="00F97C62"/>
    <w:rsid w:val="00FA0C87"/>
    <w:rsid w:val="00FA0FCA"/>
    <w:rsid w:val="00FA1F57"/>
    <w:rsid w:val="00FA2AD2"/>
    <w:rsid w:val="00FA4709"/>
    <w:rsid w:val="00FA626D"/>
    <w:rsid w:val="00FA659B"/>
    <w:rsid w:val="00FA6EE3"/>
    <w:rsid w:val="00FB12E1"/>
    <w:rsid w:val="00FB2805"/>
    <w:rsid w:val="00FB5B98"/>
    <w:rsid w:val="00FB7A1C"/>
    <w:rsid w:val="00FB7D7F"/>
    <w:rsid w:val="00FC1781"/>
    <w:rsid w:val="00FC3F91"/>
    <w:rsid w:val="00FC5969"/>
    <w:rsid w:val="00FC5CD8"/>
    <w:rsid w:val="00FC665B"/>
    <w:rsid w:val="00FD029F"/>
    <w:rsid w:val="00FD0A18"/>
    <w:rsid w:val="00FD1427"/>
    <w:rsid w:val="00FD16A4"/>
    <w:rsid w:val="00FD27A8"/>
    <w:rsid w:val="00FD3166"/>
    <w:rsid w:val="00FD31F7"/>
    <w:rsid w:val="00FD40B7"/>
    <w:rsid w:val="00FD52E9"/>
    <w:rsid w:val="00FD549F"/>
    <w:rsid w:val="00FD6CD0"/>
    <w:rsid w:val="00FE285D"/>
    <w:rsid w:val="00FE32E7"/>
    <w:rsid w:val="00FE3CE0"/>
    <w:rsid w:val="00FE4218"/>
    <w:rsid w:val="00FE62CB"/>
    <w:rsid w:val="00FE644F"/>
    <w:rsid w:val="00FE7471"/>
    <w:rsid w:val="00FE7EF9"/>
    <w:rsid w:val="00FF056E"/>
    <w:rsid w:val="00FF10F1"/>
    <w:rsid w:val="00FF2C76"/>
    <w:rsid w:val="00FF4FB7"/>
    <w:rsid w:val="00FF5617"/>
    <w:rsid w:val="00FF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BD018"/>
  <w15:docId w15:val="{30271A24-3AE9-44AB-B6ED-47C2C41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C7"/>
    <w:rPr>
      <w:rFonts w:ascii="Arial" w:hAnsi="Arial"/>
      <w:szCs w:val="24"/>
      <w:lang w:val="en-GB"/>
    </w:rPr>
  </w:style>
  <w:style w:type="paragraph" w:styleId="Heading1">
    <w:name w:val="heading 1"/>
    <w:basedOn w:val="Normal"/>
    <w:next w:val="Normal"/>
    <w:link w:val="Heading1Char"/>
    <w:qFormat/>
    <w:rsid w:val="005758B3"/>
    <w:pPr>
      <w:keepNext/>
      <w:outlineLvl w:val="0"/>
    </w:pPr>
    <w:rPr>
      <w:sz w:val="32"/>
    </w:rPr>
  </w:style>
  <w:style w:type="paragraph" w:styleId="Heading2">
    <w:name w:val="heading 2"/>
    <w:basedOn w:val="Normal"/>
    <w:next w:val="Normal"/>
    <w:link w:val="Heading2Char"/>
    <w:uiPriority w:val="9"/>
    <w:qFormat/>
    <w:rsid w:val="005758B3"/>
    <w:pPr>
      <w:keepNext/>
      <w:outlineLvl w:val="1"/>
    </w:pPr>
    <w:rPr>
      <w:sz w:val="24"/>
    </w:rPr>
  </w:style>
  <w:style w:type="paragraph" w:styleId="Heading3">
    <w:name w:val="heading 3"/>
    <w:basedOn w:val="Normal"/>
    <w:next w:val="Normal"/>
    <w:link w:val="Heading3Char"/>
    <w:qFormat/>
    <w:rsid w:val="005758B3"/>
    <w:pPr>
      <w:keepNext/>
      <w:outlineLvl w:val="2"/>
    </w:pPr>
    <w:rPr>
      <w:sz w:val="22"/>
      <w:u w:val="single"/>
    </w:rPr>
  </w:style>
  <w:style w:type="paragraph" w:styleId="Heading4">
    <w:name w:val="heading 4"/>
    <w:basedOn w:val="Normal"/>
    <w:next w:val="Normal"/>
    <w:link w:val="Heading4Char"/>
    <w:qFormat/>
    <w:rsid w:val="005758B3"/>
    <w:pPr>
      <w:keepNext/>
      <w:outlineLvl w:val="3"/>
    </w:pPr>
    <w:rPr>
      <w:b/>
      <w:sz w:val="24"/>
    </w:rPr>
  </w:style>
  <w:style w:type="paragraph" w:styleId="Heading5">
    <w:name w:val="heading 5"/>
    <w:basedOn w:val="Normal"/>
    <w:next w:val="Normal"/>
    <w:link w:val="Heading5Char"/>
    <w:uiPriority w:val="9"/>
    <w:qFormat/>
    <w:rsid w:val="005758B3"/>
    <w:pPr>
      <w:keepNext/>
      <w:outlineLvl w:val="4"/>
    </w:pPr>
    <w:rPr>
      <w:b/>
    </w:rPr>
  </w:style>
  <w:style w:type="paragraph" w:styleId="Heading6">
    <w:name w:val="heading 6"/>
    <w:basedOn w:val="Normal"/>
    <w:next w:val="Normal"/>
    <w:link w:val="Heading6Char"/>
    <w:qFormat/>
    <w:rsid w:val="005758B3"/>
    <w:pPr>
      <w:keepNext/>
      <w:outlineLvl w:val="5"/>
    </w:pPr>
    <w:rPr>
      <w:i/>
      <w:sz w:val="24"/>
    </w:rPr>
  </w:style>
  <w:style w:type="paragraph" w:styleId="Heading7">
    <w:name w:val="heading 7"/>
    <w:basedOn w:val="Normal"/>
    <w:next w:val="Normal"/>
    <w:link w:val="Heading7Char"/>
    <w:qFormat/>
    <w:rsid w:val="005758B3"/>
    <w:pPr>
      <w:keepNext/>
      <w:outlineLvl w:val="6"/>
    </w:pPr>
    <w:rPr>
      <w:sz w:val="24"/>
      <w:u w:val="single"/>
    </w:rPr>
  </w:style>
  <w:style w:type="paragraph" w:styleId="Heading8">
    <w:name w:val="heading 8"/>
    <w:basedOn w:val="Normal"/>
    <w:next w:val="Normal"/>
    <w:link w:val="Heading8Char"/>
    <w:qFormat/>
    <w:rsid w:val="005758B3"/>
    <w:pPr>
      <w:keepNext/>
      <w:outlineLvl w:val="7"/>
    </w:pPr>
    <w:rPr>
      <w:i/>
      <w:sz w:val="22"/>
    </w:rPr>
  </w:style>
  <w:style w:type="paragraph" w:styleId="Heading9">
    <w:name w:val="heading 9"/>
    <w:basedOn w:val="Normal"/>
    <w:next w:val="Normal"/>
    <w:link w:val="Heading9Char"/>
    <w:qFormat/>
    <w:rsid w:val="005758B3"/>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rsid w:val="005758B3"/>
    <w:pPr>
      <w:tabs>
        <w:tab w:val="center" w:pos="4153"/>
        <w:tab w:val="right" w:pos="8306"/>
      </w:tabs>
    </w:pPr>
  </w:style>
  <w:style w:type="paragraph" w:styleId="Footer">
    <w:name w:val="footer"/>
    <w:basedOn w:val="Normal"/>
    <w:link w:val="FooterChar"/>
    <w:rsid w:val="005758B3"/>
    <w:pPr>
      <w:tabs>
        <w:tab w:val="center" w:pos="4153"/>
        <w:tab w:val="right" w:pos="8306"/>
      </w:tabs>
    </w:pPr>
  </w:style>
  <w:style w:type="paragraph" w:styleId="BodyText2">
    <w:name w:val="Body Text 2"/>
    <w:basedOn w:val="Normal"/>
    <w:link w:val="BodyText2Char"/>
    <w:rsid w:val="005758B3"/>
    <w:rPr>
      <w:sz w:val="24"/>
    </w:rPr>
  </w:style>
  <w:style w:type="paragraph" w:styleId="BodyText3">
    <w:name w:val="Body Text 3"/>
    <w:basedOn w:val="Normal"/>
    <w:link w:val="BodyText3Char"/>
    <w:rsid w:val="005758B3"/>
    <w:rPr>
      <w:i/>
      <w:sz w:val="24"/>
    </w:rPr>
  </w:style>
  <w:style w:type="paragraph" w:styleId="List">
    <w:name w:val="List"/>
    <w:basedOn w:val="Normal"/>
    <w:rsid w:val="005758B3"/>
    <w:pPr>
      <w:ind w:left="283" w:hanging="283"/>
    </w:pPr>
  </w:style>
  <w:style w:type="paragraph" w:styleId="Caption">
    <w:name w:val="caption"/>
    <w:basedOn w:val="Normal"/>
    <w:next w:val="Normal"/>
    <w:qFormat/>
    <w:rsid w:val="005758B3"/>
    <w:pPr>
      <w:spacing w:before="120" w:after="120"/>
    </w:pPr>
    <w:rPr>
      <w:b/>
    </w:rPr>
  </w:style>
  <w:style w:type="paragraph" w:styleId="BodyText">
    <w:name w:val="Body Text"/>
    <w:basedOn w:val="Normal"/>
    <w:link w:val="BodyTextChar"/>
    <w:rsid w:val="005758B3"/>
    <w:pPr>
      <w:jc w:val="both"/>
    </w:pPr>
    <w:rPr>
      <w:sz w:val="24"/>
    </w:rPr>
  </w:style>
  <w:style w:type="paragraph" w:styleId="BodyTextIndent">
    <w:name w:val="Body Text Indent"/>
    <w:basedOn w:val="Normal"/>
    <w:link w:val="BodyTextIndentChar"/>
    <w:rsid w:val="005758B3"/>
    <w:pPr>
      <w:spacing w:before="240"/>
      <w:ind w:left="360"/>
      <w:jc w:val="both"/>
    </w:pPr>
  </w:style>
  <w:style w:type="paragraph" w:customStyle="1" w:styleId="BodyText21">
    <w:name w:val="Body Text 21"/>
    <w:basedOn w:val="Normal"/>
    <w:rsid w:val="005758B3"/>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rsid w:val="005758B3"/>
    <w:pPr>
      <w:keepNext/>
      <w:spacing w:before="240" w:after="120"/>
    </w:pPr>
    <w:rPr>
      <w:b/>
      <w:sz w:val="22"/>
    </w:rPr>
  </w:style>
  <w:style w:type="paragraph" w:customStyle="1" w:styleId="leveljust">
    <w:name w:val="leveljust"/>
    <w:basedOn w:val="level"/>
    <w:rsid w:val="005758B3"/>
    <w:pPr>
      <w:jc w:val="both"/>
    </w:pPr>
  </w:style>
  <w:style w:type="paragraph" w:customStyle="1" w:styleId="level">
    <w:name w:val="level"/>
    <w:basedOn w:val="Normal"/>
    <w:rsid w:val="005758B3"/>
    <w:pPr>
      <w:keepNext/>
      <w:tabs>
        <w:tab w:val="left" w:pos="360"/>
      </w:tabs>
      <w:spacing w:before="120" w:after="120"/>
    </w:pPr>
    <w:rPr>
      <w:b/>
      <w:sz w:val="18"/>
    </w:rPr>
  </w:style>
  <w:style w:type="paragraph" w:customStyle="1" w:styleId="Normal-spaceabove">
    <w:name w:val="Normal - space above"/>
    <w:rsid w:val="005758B3"/>
    <w:pPr>
      <w:keepLines/>
      <w:spacing w:before="60"/>
      <w:jc w:val="both"/>
    </w:pPr>
    <w:rPr>
      <w:sz w:val="16"/>
      <w:lang w:val="en-GB"/>
    </w:rPr>
  </w:style>
  <w:style w:type="character" w:styleId="FootnoteReference">
    <w:name w:val="footnote reference"/>
    <w:semiHidden/>
    <w:rsid w:val="005758B3"/>
    <w:rPr>
      <w:vertAlign w:val="superscript"/>
    </w:rPr>
  </w:style>
  <w:style w:type="character" w:styleId="Hyperlink">
    <w:name w:val="Hyperlink"/>
    <w:rsid w:val="005758B3"/>
    <w:rPr>
      <w:rFonts w:ascii="Arial" w:hAnsi="Arial" w:cs="Arial" w:hint="default"/>
      <w:color w:val="0000FF"/>
      <w:u w:val="single"/>
    </w:rPr>
  </w:style>
  <w:style w:type="paragraph" w:styleId="NormalWeb">
    <w:name w:val="Normal (Web)"/>
    <w:basedOn w:val="Normal"/>
    <w:uiPriority w:val="99"/>
    <w:rsid w:val="005758B3"/>
    <w:pPr>
      <w:spacing w:before="100" w:beforeAutospacing="1" w:after="100" w:afterAutospacing="1"/>
    </w:pPr>
    <w:rPr>
      <w:rFonts w:cs="Arial"/>
      <w:color w:val="000000"/>
      <w:sz w:val="24"/>
    </w:rPr>
  </w:style>
  <w:style w:type="character" w:styleId="FollowedHyperlink">
    <w:name w:val="FollowedHyperlink"/>
    <w:rsid w:val="005758B3"/>
    <w:rPr>
      <w:color w:val="800080"/>
      <w:u w:val="single"/>
    </w:rPr>
  </w:style>
  <w:style w:type="character" w:styleId="PageNumber">
    <w:name w:val="page number"/>
    <w:basedOn w:val="DefaultParagraphFont"/>
    <w:rsid w:val="005758B3"/>
  </w:style>
  <w:style w:type="paragraph" w:styleId="BalloonText">
    <w:name w:val="Balloon Text"/>
    <w:basedOn w:val="Normal"/>
    <w:link w:val="BalloonTextChar"/>
    <w:semiHidden/>
    <w:rsid w:val="005758B3"/>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93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rPr>
  </w:style>
  <w:style w:type="character" w:customStyle="1" w:styleId="TitleChar">
    <w:name w:val="Title Char"/>
    <w:link w:val="Title"/>
    <w:uiPriority w:val="10"/>
    <w:rsid w:val="00B83772"/>
    <w:rPr>
      <w:rFonts w:ascii="Cambria" w:hAnsi="Cambria"/>
      <w:spacing w:val="5"/>
      <w:kern w:val="28"/>
      <w:sz w:val="52"/>
      <w:szCs w:val="52"/>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q">
    <w:name w:val="req"/>
    <w:basedOn w:val="TableNormal"/>
    <w:uiPriority w:val="99"/>
    <w:rsid w:val="00B83772"/>
    <w:pPr>
      <w:jc w:val="center"/>
    </w:pPr>
    <w:rPr>
      <w:rFonts w:ascii="Calibri" w:eastAsia="Calibri" w:hAnsi="Calibri" w:cs="Arial"/>
    </w:rPr>
    <w:tblPr>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rPr>
  </w:style>
  <w:style w:type="character" w:customStyle="1" w:styleId="SubtitleChar">
    <w:name w:val="Subtitle Char"/>
    <w:link w:val="Subtitle"/>
    <w:uiPriority w:val="11"/>
    <w:rsid w:val="00B83772"/>
    <w:rPr>
      <w:rFonts w:ascii="Cambria" w:hAnsi="Cambria"/>
      <w:i/>
      <w:iCs/>
      <w:color w:val="4F81BD"/>
      <w:spacing w:val="15"/>
      <w:sz w:val="24"/>
      <w:szCs w:val="24"/>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u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rPr>
  </w:style>
  <w:style w:type="paragraph" w:customStyle="1" w:styleId="plantitle">
    <w:name w:val="plan_title"/>
    <w:link w:val="plantitleChar"/>
    <w:qFormat/>
    <w:rsid w:val="00B83772"/>
    <w:pPr>
      <w:spacing w:after="200" w:line="276" w:lineRule="auto"/>
      <w:jc w:val="center"/>
    </w:pPr>
    <w:rPr>
      <w:rFonts w:cs="Arial"/>
      <w:sz w:val="32"/>
      <w:lang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StylePr w:type="firstRow">
      <w:rPr>
        <w:b/>
      </w:rPr>
    </w:tblStylePr>
  </w:style>
  <w:style w:type="character" w:customStyle="1" w:styleId="longtext1">
    <w:name w:val="long_text1"/>
    <w:rsid w:val="0053452E"/>
    <w:rPr>
      <w:sz w:val="20"/>
      <w:szCs w:val="20"/>
    </w:rPr>
  </w:style>
  <w:style w:type="paragraph" w:styleId="HTMLPreformatted">
    <w:name w:val="HTML Preformatted"/>
    <w:basedOn w:val="Normal"/>
    <w:link w:val="HTMLPreformattedChar"/>
    <w:uiPriority w:val="99"/>
    <w:semiHidden/>
    <w:unhideWhenUsed/>
    <w:rsid w:val="0023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semiHidden/>
    <w:rsid w:val="00233D4D"/>
    <w:rPr>
      <w:rFonts w:ascii="Courier New" w:hAnsi="Courier New" w:cs="Courier New"/>
    </w:rPr>
  </w:style>
  <w:style w:type="character" w:customStyle="1" w:styleId="y2iqfc">
    <w:name w:val="y2iqfc"/>
    <w:basedOn w:val="DefaultParagraphFont"/>
    <w:rsid w:val="00233D4D"/>
  </w:style>
  <w:style w:type="character" w:customStyle="1" w:styleId="Heading6Char">
    <w:name w:val="Heading 6 Char"/>
    <w:basedOn w:val="DefaultParagraphFont"/>
    <w:link w:val="Heading6"/>
    <w:rsid w:val="00300F83"/>
    <w:rPr>
      <w:rFonts w:ascii="Arial" w:hAnsi="Arial"/>
      <w:i/>
      <w:sz w:val="24"/>
      <w:szCs w:val="24"/>
      <w:lang w:val="en-GB"/>
    </w:rPr>
  </w:style>
  <w:style w:type="character" w:customStyle="1" w:styleId="Heading7Char">
    <w:name w:val="Heading 7 Char"/>
    <w:basedOn w:val="DefaultParagraphFont"/>
    <w:link w:val="Heading7"/>
    <w:rsid w:val="00300F83"/>
    <w:rPr>
      <w:rFonts w:ascii="Arial" w:hAnsi="Arial"/>
      <w:sz w:val="24"/>
      <w:szCs w:val="24"/>
      <w:u w:val="single"/>
      <w:lang w:val="en-GB"/>
    </w:rPr>
  </w:style>
  <w:style w:type="character" w:customStyle="1" w:styleId="Heading8Char">
    <w:name w:val="Heading 8 Char"/>
    <w:basedOn w:val="DefaultParagraphFont"/>
    <w:link w:val="Heading8"/>
    <w:rsid w:val="00300F83"/>
    <w:rPr>
      <w:rFonts w:ascii="Arial" w:hAnsi="Arial"/>
      <w:i/>
      <w:sz w:val="22"/>
      <w:szCs w:val="24"/>
      <w:lang w:val="en-GB"/>
    </w:rPr>
  </w:style>
  <w:style w:type="character" w:customStyle="1" w:styleId="Heading9Char">
    <w:name w:val="Heading 9 Char"/>
    <w:basedOn w:val="DefaultParagraphFont"/>
    <w:link w:val="Heading9"/>
    <w:rsid w:val="00300F83"/>
    <w:rPr>
      <w:rFonts w:ascii="Arial" w:hAnsi="Arial" w:cs="Arial"/>
      <w:szCs w:val="24"/>
      <w:u w:val="single"/>
      <w:lang w:val="en-GB"/>
    </w:rPr>
  </w:style>
  <w:style w:type="character" w:customStyle="1" w:styleId="HeaderChar1">
    <w:name w:val="Header Char1"/>
    <w:aliases w:val="Heading7 Char1"/>
    <w:basedOn w:val="DefaultParagraphFont"/>
    <w:uiPriority w:val="99"/>
    <w:semiHidden/>
    <w:rsid w:val="00300F83"/>
    <w:rPr>
      <w:rFonts w:ascii="Arial" w:hAnsi="Arial"/>
      <w:szCs w:val="24"/>
      <w:lang w:val="en-GB"/>
    </w:rPr>
  </w:style>
  <w:style w:type="character" w:customStyle="1" w:styleId="BodyTextChar">
    <w:name w:val="Body Text Char"/>
    <w:basedOn w:val="DefaultParagraphFont"/>
    <w:link w:val="BodyText"/>
    <w:rsid w:val="00300F83"/>
    <w:rPr>
      <w:rFonts w:ascii="Arial" w:hAnsi="Arial"/>
      <w:sz w:val="24"/>
      <w:szCs w:val="24"/>
      <w:lang w:val="en-GB"/>
    </w:rPr>
  </w:style>
  <w:style w:type="character" w:customStyle="1" w:styleId="BodyTextIndentChar">
    <w:name w:val="Body Text Indent Char"/>
    <w:basedOn w:val="DefaultParagraphFont"/>
    <w:link w:val="BodyTextIndent"/>
    <w:rsid w:val="00300F83"/>
    <w:rPr>
      <w:rFonts w:ascii="Arial" w:hAnsi="Arial"/>
      <w:szCs w:val="24"/>
      <w:lang w:val="en-GB"/>
    </w:rPr>
  </w:style>
  <w:style w:type="character" w:customStyle="1" w:styleId="BodyText2Char">
    <w:name w:val="Body Text 2 Char"/>
    <w:basedOn w:val="DefaultParagraphFont"/>
    <w:link w:val="BodyText2"/>
    <w:rsid w:val="00300F83"/>
    <w:rPr>
      <w:rFonts w:ascii="Arial" w:hAnsi="Arial"/>
      <w:sz w:val="24"/>
      <w:szCs w:val="24"/>
      <w:lang w:val="en-GB"/>
    </w:rPr>
  </w:style>
  <w:style w:type="character" w:customStyle="1" w:styleId="BodyText3Char">
    <w:name w:val="Body Text 3 Char"/>
    <w:basedOn w:val="DefaultParagraphFont"/>
    <w:link w:val="BodyText3"/>
    <w:rsid w:val="00300F83"/>
    <w:rPr>
      <w:rFonts w:ascii="Arial" w:hAnsi="Arial"/>
      <w:i/>
      <w:sz w:val="24"/>
      <w:szCs w:val="24"/>
      <w:lang w:val="en-GB"/>
    </w:rPr>
  </w:style>
  <w:style w:type="character" w:customStyle="1" w:styleId="BalloonTextChar">
    <w:name w:val="Balloon Text Char"/>
    <w:basedOn w:val="DefaultParagraphFont"/>
    <w:link w:val="BalloonText"/>
    <w:semiHidden/>
    <w:rsid w:val="00300F83"/>
    <w:rPr>
      <w:rFonts w:ascii="Tahoma" w:hAnsi="Tahoma" w:cs="Tahoma"/>
      <w:sz w:val="16"/>
      <w:szCs w:val="16"/>
      <w:lang w:val="en-GB"/>
    </w:rPr>
  </w:style>
  <w:style w:type="table" w:customStyle="1" w:styleId="desc1">
    <w:name w:val="desc1"/>
    <w:basedOn w:val="TableNormal"/>
    <w:next w:val="ColourfulListAccent1"/>
    <w:uiPriority w:val="72"/>
    <w:rsid w:val="00300F83"/>
    <w:rPr>
      <w:rFonts w:ascii="Calibri" w:eastAsia="Calibri" w:hAnsi="Calibri" w:cs="Arial"/>
      <w:color w:val="000000"/>
    </w:rPr>
    <w:tblPr>
      <w:tblStyleRowBandSize w:val="1"/>
      <w:tblStyleColBandSize w:val="1"/>
      <w:tblInd w:w="0" w:type="nil"/>
    </w:tblPr>
    <w:tcPr>
      <w:shd w:val="clear" w:color="auto" w:fill="EDF2F8"/>
    </w:tcPr>
    <w:tblStylePr w:type="firstRow">
      <w:rPr>
        <w:rFonts w:ascii="Arial" w:hAnsi="Arial" w:cs="Arial" w:hint="default"/>
        <w:b/>
        <w:bCs/>
        <w:strike w:val="0"/>
        <w:dstrike w:val="0"/>
        <w:color w:val="auto"/>
        <w:sz w:val="22"/>
        <w:szCs w:val="22"/>
        <w:u w:val="none"/>
        <w:effect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1">
    <w:name w:val="desc_ar1"/>
    <w:basedOn w:val="TableNormal"/>
    <w:uiPriority w:val="99"/>
    <w:rsid w:val="00300F83"/>
    <w:rPr>
      <w:rFonts w:ascii="Calibri" w:eastAsia="Calibri" w:hAnsi="Calibri" w:cs="Arial"/>
    </w:rPr>
    <w:tblPr>
      <w:tblInd w:w="0" w:type="nil"/>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rPr>
        <w:rFonts w:ascii="Arial" w:hAnsi="Arial" w:cs="Arial" w:hint="default"/>
        <w:b/>
        <w:sz w:val="22"/>
        <w:szCs w:val="22"/>
      </w:rPr>
    </w:tblStylePr>
  </w:style>
  <w:style w:type="table" w:customStyle="1" w:styleId="courseno1">
    <w:name w:val="course_no1"/>
    <w:basedOn w:val="TableNormal"/>
    <w:uiPriority w:val="99"/>
    <w:rsid w:val="00300F83"/>
    <w:pPr>
      <w:jc w:val="center"/>
    </w:pPr>
    <w:rPr>
      <w:rFonts w:ascii="Calibri" w:eastAsia="Calibri" w:hAnsi="Calibri" w:cs="Arial"/>
    </w:rPr>
    <w:tblPr>
      <w:tblInd w:w="0" w:type="nil"/>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character" w:styleId="Strong">
    <w:name w:val="Strong"/>
    <w:basedOn w:val="DefaultParagraphFont"/>
    <w:uiPriority w:val="22"/>
    <w:qFormat/>
    <w:rsid w:val="005E049E"/>
    <w:rPr>
      <w:b/>
      <w:bCs/>
    </w:rPr>
  </w:style>
  <w:style w:type="character" w:customStyle="1" w:styleId="issue-underline">
    <w:name w:val="issue-underline"/>
    <w:basedOn w:val="DefaultParagraphFont"/>
    <w:rsid w:val="00B1100F"/>
  </w:style>
  <w:style w:type="paragraph" w:customStyle="1" w:styleId="pb-2">
    <w:name w:val="pb-2"/>
    <w:basedOn w:val="Normal"/>
    <w:rsid w:val="000E3F7F"/>
    <w:pPr>
      <w:spacing w:before="100" w:beforeAutospacing="1" w:after="100" w:afterAutospacing="1"/>
    </w:pPr>
    <w:rPr>
      <w:rFonts w:ascii="Times New Roman" w:hAnsi="Times New Roman"/>
      <w:sz w:val="24"/>
      <w:lang w:val="en-US"/>
    </w:rPr>
  </w:style>
  <w:style w:type="table" w:customStyle="1" w:styleId="TableGrid2">
    <w:name w:val="Table Grid2"/>
    <w:basedOn w:val="TableNormal"/>
    <w:next w:val="TableGrid"/>
    <w:uiPriority w:val="59"/>
    <w:rsid w:val="00F15EE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F0E58"/>
  </w:style>
  <w:style w:type="character" w:customStyle="1" w:styleId="eop">
    <w:name w:val="eop"/>
    <w:basedOn w:val="DefaultParagraphFont"/>
    <w:rsid w:val="003F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884">
      <w:bodyDiv w:val="1"/>
      <w:marLeft w:val="0"/>
      <w:marRight w:val="0"/>
      <w:marTop w:val="0"/>
      <w:marBottom w:val="0"/>
      <w:divBdr>
        <w:top w:val="none" w:sz="0" w:space="0" w:color="auto"/>
        <w:left w:val="none" w:sz="0" w:space="0" w:color="auto"/>
        <w:bottom w:val="none" w:sz="0" w:space="0" w:color="auto"/>
        <w:right w:val="none" w:sz="0" w:space="0" w:color="auto"/>
      </w:divBdr>
    </w:div>
    <w:div w:id="40641954">
      <w:bodyDiv w:val="1"/>
      <w:marLeft w:val="0"/>
      <w:marRight w:val="0"/>
      <w:marTop w:val="0"/>
      <w:marBottom w:val="0"/>
      <w:divBdr>
        <w:top w:val="none" w:sz="0" w:space="0" w:color="auto"/>
        <w:left w:val="none" w:sz="0" w:space="0" w:color="auto"/>
        <w:bottom w:val="none" w:sz="0" w:space="0" w:color="auto"/>
        <w:right w:val="none" w:sz="0" w:space="0" w:color="auto"/>
      </w:divBdr>
      <w:divsChild>
        <w:div w:id="1100949193">
          <w:marLeft w:val="0"/>
          <w:marRight w:val="0"/>
          <w:marTop w:val="0"/>
          <w:marBottom w:val="0"/>
          <w:divBdr>
            <w:top w:val="none" w:sz="0" w:space="0" w:color="auto"/>
            <w:left w:val="none" w:sz="0" w:space="0" w:color="auto"/>
            <w:bottom w:val="none" w:sz="0" w:space="0" w:color="auto"/>
            <w:right w:val="none" w:sz="0" w:space="0" w:color="auto"/>
          </w:divBdr>
          <w:divsChild>
            <w:div w:id="1412385075">
              <w:marLeft w:val="0"/>
              <w:marRight w:val="0"/>
              <w:marTop w:val="0"/>
              <w:marBottom w:val="0"/>
              <w:divBdr>
                <w:top w:val="none" w:sz="0" w:space="0" w:color="auto"/>
                <w:left w:val="none" w:sz="0" w:space="0" w:color="auto"/>
                <w:bottom w:val="none" w:sz="0" w:space="0" w:color="auto"/>
                <w:right w:val="none" w:sz="0" w:space="0" w:color="auto"/>
              </w:divBdr>
              <w:divsChild>
                <w:div w:id="1168056404">
                  <w:marLeft w:val="0"/>
                  <w:marRight w:val="0"/>
                  <w:marTop w:val="0"/>
                  <w:marBottom w:val="0"/>
                  <w:divBdr>
                    <w:top w:val="none" w:sz="0" w:space="0" w:color="auto"/>
                    <w:left w:val="none" w:sz="0" w:space="0" w:color="auto"/>
                    <w:bottom w:val="none" w:sz="0" w:space="0" w:color="auto"/>
                    <w:right w:val="none" w:sz="0" w:space="0" w:color="auto"/>
                  </w:divBdr>
                  <w:divsChild>
                    <w:div w:id="16000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7498">
      <w:bodyDiv w:val="1"/>
      <w:marLeft w:val="0"/>
      <w:marRight w:val="0"/>
      <w:marTop w:val="0"/>
      <w:marBottom w:val="0"/>
      <w:divBdr>
        <w:top w:val="none" w:sz="0" w:space="0" w:color="auto"/>
        <w:left w:val="none" w:sz="0" w:space="0" w:color="auto"/>
        <w:bottom w:val="none" w:sz="0" w:space="0" w:color="auto"/>
        <w:right w:val="none" w:sz="0" w:space="0" w:color="auto"/>
      </w:divBdr>
    </w:div>
    <w:div w:id="121654541">
      <w:bodyDiv w:val="1"/>
      <w:marLeft w:val="0"/>
      <w:marRight w:val="0"/>
      <w:marTop w:val="0"/>
      <w:marBottom w:val="0"/>
      <w:divBdr>
        <w:top w:val="none" w:sz="0" w:space="0" w:color="auto"/>
        <w:left w:val="none" w:sz="0" w:space="0" w:color="auto"/>
        <w:bottom w:val="none" w:sz="0" w:space="0" w:color="auto"/>
        <w:right w:val="none" w:sz="0" w:space="0" w:color="auto"/>
      </w:divBdr>
    </w:div>
    <w:div w:id="125465535">
      <w:bodyDiv w:val="1"/>
      <w:marLeft w:val="0"/>
      <w:marRight w:val="0"/>
      <w:marTop w:val="0"/>
      <w:marBottom w:val="0"/>
      <w:divBdr>
        <w:top w:val="none" w:sz="0" w:space="0" w:color="auto"/>
        <w:left w:val="none" w:sz="0" w:space="0" w:color="auto"/>
        <w:bottom w:val="none" w:sz="0" w:space="0" w:color="auto"/>
        <w:right w:val="none" w:sz="0" w:space="0" w:color="auto"/>
      </w:divBdr>
    </w:div>
    <w:div w:id="279608775">
      <w:bodyDiv w:val="1"/>
      <w:marLeft w:val="0"/>
      <w:marRight w:val="0"/>
      <w:marTop w:val="0"/>
      <w:marBottom w:val="0"/>
      <w:divBdr>
        <w:top w:val="none" w:sz="0" w:space="0" w:color="auto"/>
        <w:left w:val="none" w:sz="0" w:space="0" w:color="auto"/>
        <w:bottom w:val="none" w:sz="0" w:space="0" w:color="auto"/>
        <w:right w:val="none" w:sz="0" w:space="0" w:color="auto"/>
      </w:divBdr>
    </w:div>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291788370">
      <w:bodyDiv w:val="1"/>
      <w:marLeft w:val="0"/>
      <w:marRight w:val="0"/>
      <w:marTop w:val="0"/>
      <w:marBottom w:val="0"/>
      <w:divBdr>
        <w:top w:val="none" w:sz="0" w:space="0" w:color="auto"/>
        <w:left w:val="none" w:sz="0" w:space="0" w:color="auto"/>
        <w:bottom w:val="none" w:sz="0" w:space="0" w:color="auto"/>
        <w:right w:val="none" w:sz="0" w:space="0" w:color="auto"/>
      </w:divBdr>
    </w:div>
    <w:div w:id="297691970">
      <w:bodyDiv w:val="1"/>
      <w:marLeft w:val="0"/>
      <w:marRight w:val="0"/>
      <w:marTop w:val="0"/>
      <w:marBottom w:val="0"/>
      <w:divBdr>
        <w:top w:val="none" w:sz="0" w:space="0" w:color="auto"/>
        <w:left w:val="none" w:sz="0" w:space="0" w:color="auto"/>
        <w:bottom w:val="none" w:sz="0" w:space="0" w:color="auto"/>
        <w:right w:val="none" w:sz="0" w:space="0" w:color="auto"/>
      </w:divBdr>
    </w:div>
    <w:div w:id="333261786">
      <w:bodyDiv w:val="1"/>
      <w:marLeft w:val="0"/>
      <w:marRight w:val="0"/>
      <w:marTop w:val="0"/>
      <w:marBottom w:val="0"/>
      <w:divBdr>
        <w:top w:val="none" w:sz="0" w:space="0" w:color="auto"/>
        <w:left w:val="none" w:sz="0" w:space="0" w:color="auto"/>
        <w:bottom w:val="none" w:sz="0" w:space="0" w:color="auto"/>
        <w:right w:val="none" w:sz="0" w:space="0" w:color="auto"/>
      </w:divBdr>
      <w:divsChild>
        <w:div w:id="1431855908">
          <w:marLeft w:val="0"/>
          <w:marRight w:val="0"/>
          <w:marTop w:val="0"/>
          <w:marBottom w:val="0"/>
          <w:divBdr>
            <w:top w:val="none" w:sz="0" w:space="0" w:color="auto"/>
            <w:left w:val="none" w:sz="0" w:space="0" w:color="auto"/>
            <w:bottom w:val="none" w:sz="0" w:space="0" w:color="auto"/>
            <w:right w:val="none" w:sz="0" w:space="0" w:color="auto"/>
          </w:divBdr>
          <w:divsChild>
            <w:div w:id="1609657314">
              <w:marLeft w:val="0"/>
              <w:marRight w:val="0"/>
              <w:marTop w:val="0"/>
              <w:marBottom w:val="0"/>
              <w:divBdr>
                <w:top w:val="none" w:sz="0" w:space="0" w:color="auto"/>
                <w:left w:val="none" w:sz="0" w:space="0" w:color="auto"/>
                <w:bottom w:val="none" w:sz="0" w:space="0" w:color="auto"/>
                <w:right w:val="none" w:sz="0" w:space="0" w:color="auto"/>
              </w:divBdr>
              <w:divsChild>
                <w:div w:id="220598345">
                  <w:marLeft w:val="0"/>
                  <w:marRight w:val="0"/>
                  <w:marTop w:val="0"/>
                  <w:marBottom w:val="0"/>
                  <w:divBdr>
                    <w:top w:val="none" w:sz="0" w:space="0" w:color="auto"/>
                    <w:left w:val="none" w:sz="0" w:space="0" w:color="auto"/>
                    <w:bottom w:val="none" w:sz="0" w:space="0" w:color="auto"/>
                    <w:right w:val="none" w:sz="0" w:space="0" w:color="auto"/>
                  </w:divBdr>
                  <w:divsChild>
                    <w:div w:id="11906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4331">
      <w:bodyDiv w:val="1"/>
      <w:marLeft w:val="0"/>
      <w:marRight w:val="0"/>
      <w:marTop w:val="0"/>
      <w:marBottom w:val="0"/>
      <w:divBdr>
        <w:top w:val="none" w:sz="0" w:space="0" w:color="auto"/>
        <w:left w:val="none" w:sz="0" w:space="0" w:color="auto"/>
        <w:bottom w:val="none" w:sz="0" w:space="0" w:color="auto"/>
        <w:right w:val="none" w:sz="0" w:space="0" w:color="auto"/>
      </w:divBdr>
    </w:div>
    <w:div w:id="364018512">
      <w:bodyDiv w:val="1"/>
      <w:marLeft w:val="0"/>
      <w:marRight w:val="0"/>
      <w:marTop w:val="0"/>
      <w:marBottom w:val="0"/>
      <w:divBdr>
        <w:top w:val="none" w:sz="0" w:space="0" w:color="auto"/>
        <w:left w:val="none" w:sz="0" w:space="0" w:color="auto"/>
        <w:bottom w:val="none" w:sz="0" w:space="0" w:color="auto"/>
        <w:right w:val="none" w:sz="0" w:space="0" w:color="auto"/>
      </w:divBdr>
    </w:div>
    <w:div w:id="383212497">
      <w:bodyDiv w:val="1"/>
      <w:marLeft w:val="0"/>
      <w:marRight w:val="0"/>
      <w:marTop w:val="0"/>
      <w:marBottom w:val="0"/>
      <w:divBdr>
        <w:top w:val="none" w:sz="0" w:space="0" w:color="auto"/>
        <w:left w:val="none" w:sz="0" w:space="0" w:color="auto"/>
        <w:bottom w:val="none" w:sz="0" w:space="0" w:color="auto"/>
        <w:right w:val="none" w:sz="0" w:space="0" w:color="auto"/>
      </w:divBdr>
    </w:div>
    <w:div w:id="383917914">
      <w:bodyDiv w:val="1"/>
      <w:marLeft w:val="0"/>
      <w:marRight w:val="0"/>
      <w:marTop w:val="0"/>
      <w:marBottom w:val="0"/>
      <w:divBdr>
        <w:top w:val="none" w:sz="0" w:space="0" w:color="auto"/>
        <w:left w:val="none" w:sz="0" w:space="0" w:color="auto"/>
        <w:bottom w:val="none" w:sz="0" w:space="0" w:color="auto"/>
        <w:right w:val="none" w:sz="0" w:space="0" w:color="auto"/>
      </w:divBdr>
    </w:div>
    <w:div w:id="436292355">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83423">
      <w:bodyDiv w:val="1"/>
      <w:marLeft w:val="0"/>
      <w:marRight w:val="0"/>
      <w:marTop w:val="0"/>
      <w:marBottom w:val="0"/>
      <w:divBdr>
        <w:top w:val="none" w:sz="0" w:space="0" w:color="auto"/>
        <w:left w:val="none" w:sz="0" w:space="0" w:color="auto"/>
        <w:bottom w:val="none" w:sz="0" w:space="0" w:color="auto"/>
        <w:right w:val="none" w:sz="0" w:space="0" w:color="auto"/>
      </w:divBdr>
    </w:div>
    <w:div w:id="535699403">
      <w:bodyDiv w:val="1"/>
      <w:marLeft w:val="0"/>
      <w:marRight w:val="0"/>
      <w:marTop w:val="0"/>
      <w:marBottom w:val="0"/>
      <w:divBdr>
        <w:top w:val="none" w:sz="0" w:space="0" w:color="auto"/>
        <w:left w:val="none" w:sz="0" w:space="0" w:color="auto"/>
        <w:bottom w:val="none" w:sz="0" w:space="0" w:color="auto"/>
        <w:right w:val="none" w:sz="0" w:space="0" w:color="auto"/>
      </w:divBdr>
    </w:div>
    <w:div w:id="540552949">
      <w:bodyDiv w:val="1"/>
      <w:marLeft w:val="0"/>
      <w:marRight w:val="0"/>
      <w:marTop w:val="0"/>
      <w:marBottom w:val="0"/>
      <w:divBdr>
        <w:top w:val="none" w:sz="0" w:space="0" w:color="auto"/>
        <w:left w:val="none" w:sz="0" w:space="0" w:color="auto"/>
        <w:bottom w:val="none" w:sz="0" w:space="0" w:color="auto"/>
        <w:right w:val="none" w:sz="0" w:space="0" w:color="auto"/>
      </w:divBdr>
      <w:divsChild>
        <w:div w:id="1857690917">
          <w:marLeft w:val="0"/>
          <w:marRight w:val="0"/>
          <w:marTop w:val="0"/>
          <w:marBottom w:val="0"/>
          <w:divBdr>
            <w:top w:val="none" w:sz="0" w:space="0" w:color="auto"/>
            <w:left w:val="none" w:sz="0" w:space="0" w:color="auto"/>
            <w:bottom w:val="none" w:sz="0" w:space="0" w:color="auto"/>
            <w:right w:val="none" w:sz="0" w:space="0" w:color="auto"/>
          </w:divBdr>
          <w:divsChild>
            <w:div w:id="541867445">
              <w:marLeft w:val="0"/>
              <w:marRight w:val="0"/>
              <w:marTop w:val="0"/>
              <w:marBottom w:val="0"/>
              <w:divBdr>
                <w:top w:val="none" w:sz="0" w:space="0" w:color="auto"/>
                <w:left w:val="none" w:sz="0" w:space="0" w:color="auto"/>
                <w:bottom w:val="none" w:sz="0" w:space="0" w:color="auto"/>
                <w:right w:val="none" w:sz="0" w:space="0" w:color="auto"/>
              </w:divBdr>
              <w:divsChild>
                <w:div w:id="1201091932">
                  <w:marLeft w:val="0"/>
                  <w:marRight w:val="0"/>
                  <w:marTop w:val="0"/>
                  <w:marBottom w:val="0"/>
                  <w:divBdr>
                    <w:top w:val="none" w:sz="0" w:space="0" w:color="auto"/>
                    <w:left w:val="none" w:sz="0" w:space="0" w:color="auto"/>
                    <w:bottom w:val="none" w:sz="0" w:space="0" w:color="auto"/>
                    <w:right w:val="none" w:sz="0" w:space="0" w:color="auto"/>
                  </w:divBdr>
                  <w:divsChild>
                    <w:div w:id="903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39834">
      <w:bodyDiv w:val="1"/>
      <w:marLeft w:val="0"/>
      <w:marRight w:val="0"/>
      <w:marTop w:val="0"/>
      <w:marBottom w:val="0"/>
      <w:divBdr>
        <w:top w:val="none" w:sz="0" w:space="0" w:color="auto"/>
        <w:left w:val="none" w:sz="0" w:space="0" w:color="auto"/>
        <w:bottom w:val="none" w:sz="0" w:space="0" w:color="auto"/>
        <w:right w:val="none" w:sz="0" w:space="0" w:color="auto"/>
      </w:divBdr>
    </w:div>
    <w:div w:id="737093550">
      <w:bodyDiv w:val="1"/>
      <w:marLeft w:val="0"/>
      <w:marRight w:val="0"/>
      <w:marTop w:val="0"/>
      <w:marBottom w:val="0"/>
      <w:divBdr>
        <w:top w:val="none" w:sz="0" w:space="0" w:color="auto"/>
        <w:left w:val="none" w:sz="0" w:space="0" w:color="auto"/>
        <w:bottom w:val="none" w:sz="0" w:space="0" w:color="auto"/>
        <w:right w:val="none" w:sz="0" w:space="0" w:color="auto"/>
      </w:divBdr>
    </w:div>
    <w:div w:id="741753485">
      <w:bodyDiv w:val="1"/>
      <w:marLeft w:val="0"/>
      <w:marRight w:val="0"/>
      <w:marTop w:val="0"/>
      <w:marBottom w:val="0"/>
      <w:divBdr>
        <w:top w:val="none" w:sz="0" w:space="0" w:color="auto"/>
        <w:left w:val="none" w:sz="0" w:space="0" w:color="auto"/>
        <w:bottom w:val="none" w:sz="0" w:space="0" w:color="auto"/>
        <w:right w:val="none" w:sz="0" w:space="0" w:color="auto"/>
      </w:divBdr>
    </w:div>
    <w:div w:id="746272907">
      <w:bodyDiv w:val="1"/>
      <w:marLeft w:val="0"/>
      <w:marRight w:val="0"/>
      <w:marTop w:val="0"/>
      <w:marBottom w:val="0"/>
      <w:divBdr>
        <w:top w:val="none" w:sz="0" w:space="0" w:color="auto"/>
        <w:left w:val="none" w:sz="0" w:space="0" w:color="auto"/>
        <w:bottom w:val="none" w:sz="0" w:space="0" w:color="auto"/>
        <w:right w:val="none" w:sz="0" w:space="0" w:color="auto"/>
      </w:divBdr>
    </w:div>
    <w:div w:id="796219150">
      <w:bodyDiv w:val="1"/>
      <w:marLeft w:val="0"/>
      <w:marRight w:val="0"/>
      <w:marTop w:val="0"/>
      <w:marBottom w:val="0"/>
      <w:divBdr>
        <w:top w:val="none" w:sz="0" w:space="0" w:color="auto"/>
        <w:left w:val="none" w:sz="0" w:space="0" w:color="auto"/>
        <w:bottom w:val="none" w:sz="0" w:space="0" w:color="auto"/>
        <w:right w:val="none" w:sz="0" w:space="0" w:color="auto"/>
      </w:divBdr>
      <w:divsChild>
        <w:div w:id="1215240085">
          <w:marLeft w:val="0"/>
          <w:marRight w:val="0"/>
          <w:marTop w:val="0"/>
          <w:marBottom w:val="0"/>
          <w:divBdr>
            <w:top w:val="none" w:sz="0" w:space="0" w:color="auto"/>
            <w:left w:val="none" w:sz="0" w:space="0" w:color="auto"/>
            <w:bottom w:val="none" w:sz="0" w:space="0" w:color="auto"/>
            <w:right w:val="none" w:sz="0" w:space="0" w:color="auto"/>
          </w:divBdr>
          <w:divsChild>
            <w:div w:id="1460803821">
              <w:marLeft w:val="0"/>
              <w:marRight w:val="0"/>
              <w:marTop w:val="0"/>
              <w:marBottom w:val="0"/>
              <w:divBdr>
                <w:top w:val="none" w:sz="0" w:space="0" w:color="auto"/>
                <w:left w:val="none" w:sz="0" w:space="0" w:color="auto"/>
                <w:bottom w:val="none" w:sz="0" w:space="0" w:color="auto"/>
                <w:right w:val="none" w:sz="0" w:space="0" w:color="auto"/>
              </w:divBdr>
              <w:divsChild>
                <w:div w:id="468547451">
                  <w:marLeft w:val="0"/>
                  <w:marRight w:val="0"/>
                  <w:marTop w:val="0"/>
                  <w:marBottom w:val="0"/>
                  <w:divBdr>
                    <w:top w:val="none" w:sz="0" w:space="0" w:color="auto"/>
                    <w:left w:val="none" w:sz="0" w:space="0" w:color="auto"/>
                    <w:bottom w:val="none" w:sz="0" w:space="0" w:color="auto"/>
                    <w:right w:val="none" w:sz="0" w:space="0" w:color="auto"/>
                  </w:divBdr>
                  <w:divsChild>
                    <w:div w:id="10622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6860">
      <w:bodyDiv w:val="1"/>
      <w:marLeft w:val="0"/>
      <w:marRight w:val="0"/>
      <w:marTop w:val="0"/>
      <w:marBottom w:val="0"/>
      <w:divBdr>
        <w:top w:val="none" w:sz="0" w:space="0" w:color="auto"/>
        <w:left w:val="none" w:sz="0" w:space="0" w:color="auto"/>
        <w:bottom w:val="none" w:sz="0" w:space="0" w:color="auto"/>
        <w:right w:val="none" w:sz="0" w:space="0" w:color="auto"/>
      </w:divBdr>
    </w:div>
    <w:div w:id="871573497">
      <w:bodyDiv w:val="1"/>
      <w:marLeft w:val="0"/>
      <w:marRight w:val="0"/>
      <w:marTop w:val="0"/>
      <w:marBottom w:val="0"/>
      <w:divBdr>
        <w:top w:val="none" w:sz="0" w:space="0" w:color="auto"/>
        <w:left w:val="none" w:sz="0" w:space="0" w:color="auto"/>
        <w:bottom w:val="none" w:sz="0" w:space="0" w:color="auto"/>
        <w:right w:val="none" w:sz="0" w:space="0" w:color="auto"/>
      </w:divBdr>
    </w:div>
    <w:div w:id="879318056">
      <w:bodyDiv w:val="1"/>
      <w:marLeft w:val="0"/>
      <w:marRight w:val="0"/>
      <w:marTop w:val="0"/>
      <w:marBottom w:val="0"/>
      <w:divBdr>
        <w:top w:val="none" w:sz="0" w:space="0" w:color="auto"/>
        <w:left w:val="none" w:sz="0" w:space="0" w:color="auto"/>
        <w:bottom w:val="none" w:sz="0" w:space="0" w:color="auto"/>
        <w:right w:val="none" w:sz="0" w:space="0" w:color="auto"/>
      </w:divBdr>
    </w:div>
    <w:div w:id="882789159">
      <w:bodyDiv w:val="1"/>
      <w:marLeft w:val="0"/>
      <w:marRight w:val="0"/>
      <w:marTop w:val="0"/>
      <w:marBottom w:val="0"/>
      <w:divBdr>
        <w:top w:val="none" w:sz="0" w:space="0" w:color="auto"/>
        <w:left w:val="none" w:sz="0" w:space="0" w:color="auto"/>
        <w:bottom w:val="none" w:sz="0" w:space="0" w:color="auto"/>
        <w:right w:val="none" w:sz="0" w:space="0" w:color="auto"/>
      </w:divBdr>
    </w:div>
    <w:div w:id="903292970">
      <w:bodyDiv w:val="1"/>
      <w:marLeft w:val="0"/>
      <w:marRight w:val="0"/>
      <w:marTop w:val="0"/>
      <w:marBottom w:val="0"/>
      <w:divBdr>
        <w:top w:val="none" w:sz="0" w:space="0" w:color="auto"/>
        <w:left w:val="none" w:sz="0" w:space="0" w:color="auto"/>
        <w:bottom w:val="none" w:sz="0" w:space="0" w:color="auto"/>
        <w:right w:val="none" w:sz="0" w:space="0" w:color="auto"/>
      </w:divBdr>
    </w:div>
    <w:div w:id="942306644">
      <w:bodyDiv w:val="1"/>
      <w:marLeft w:val="0"/>
      <w:marRight w:val="0"/>
      <w:marTop w:val="0"/>
      <w:marBottom w:val="0"/>
      <w:divBdr>
        <w:top w:val="none" w:sz="0" w:space="0" w:color="auto"/>
        <w:left w:val="none" w:sz="0" w:space="0" w:color="auto"/>
        <w:bottom w:val="none" w:sz="0" w:space="0" w:color="auto"/>
        <w:right w:val="none" w:sz="0" w:space="0" w:color="auto"/>
      </w:divBdr>
    </w:div>
    <w:div w:id="980578958">
      <w:bodyDiv w:val="1"/>
      <w:marLeft w:val="0"/>
      <w:marRight w:val="0"/>
      <w:marTop w:val="0"/>
      <w:marBottom w:val="0"/>
      <w:divBdr>
        <w:top w:val="none" w:sz="0" w:space="0" w:color="auto"/>
        <w:left w:val="none" w:sz="0" w:space="0" w:color="auto"/>
        <w:bottom w:val="none" w:sz="0" w:space="0" w:color="auto"/>
        <w:right w:val="none" w:sz="0" w:space="0" w:color="auto"/>
      </w:divBdr>
    </w:div>
    <w:div w:id="1008941286">
      <w:bodyDiv w:val="1"/>
      <w:marLeft w:val="0"/>
      <w:marRight w:val="0"/>
      <w:marTop w:val="0"/>
      <w:marBottom w:val="0"/>
      <w:divBdr>
        <w:top w:val="none" w:sz="0" w:space="0" w:color="auto"/>
        <w:left w:val="none" w:sz="0" w:space="0" w:color="auto"/>
        <w:bottom w:val="none" w:sz="0" w:space="0" w:color="auto"/>
        <w:right w:val="none" w:sz="0" w:space="0" w:color="auto"/>
      </w:divBdr>
    </w:div>
    <w:div w:id="1027829310">
      <w:bodyDiv w:val="1"/>
      <w:marLeft w:val="0"/>
      <w:marRight w:val="0"/>
      <w:marTop w:val="0"/>
      <w:marBottom w:val="0"/>
      <w:divBdr>
        <w:top w:val="none" w:sz="0" w:space="0" w:color="auto"/>
        <w:left w:val="none" w:sz="0" w:space="0" w:color="auto"/>
        <w:bottom w:val="none" w:sz="0" w:space="0" w:color="auto"/>
        <w:right w:val="none" w:sz="0" w:space="0" w:color="auto"/>
      </w:divBdr>
    </w:div>
    <w:div w:id="1047484373">
      <w:bodyDiv w:val="1"/>
      <w:marLeft w:val="0"/>
      <w:marRight w:val="0"/>
      <w:marTop w:val="0"/>
      <w:marBottom w:val="0"/>
      <w:divBdr>
        <w:top w:val="none" w:sz="0" w:space="0" w:color="auto"/>
        <w:left w:val="none" w:sz="0" w:space="0" w:color="auto"/>
        <w:bottom w:val="none" w:sz="0" w:space="0" w:color="auto"/>
        <w:right w:val="none" w:sz="0" w:space="0" w:color="auto"/>
      </w:divBdr>
    </w:div>
    <w:div w:id="1096827269">
      <w:bodyDiv w:val="1"/>
      <w:marLeft w:val="0"/>
      <w:marRight w:val="0"/>
      <w:marTop w:val="0"/>
      <w:marBottom w:val="0"/>
      <w:divBdr>
        <w:top w:val="none" w:sz="0" w:space="0" w:color="auto"/>
        <w:left w:val="none" w:sz="0" w:space="0" w:color="auto"/>
        <w:bottom w:val="none" w:sz="0" w:space="0" w:color="auto"/>
        <w:right w:val="none" w:sz="0" w:space="0" w:color="auto"/>
      </w:divBdr>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148209858">
      <w:bodyDiv w:val="1"/>
      <w:marLeft w:val="0"/>
      <w:marRight w:val="0"/>
      <w:marTop w:val="0"/>
      <w:marBottom w:val="0"/>
      <w:divBdr>
        <w:top w:val="none" w:sz="0" w:space="0" w:color="auto"/>
        <w:left w:val="none" w:sz="0" w:space="0" w:color="auto"/>
        <w:bottom w:val="none" w:sz="0" w:space="0" w:color="auto"/>
        <w:right w:val="none" w:sz="0" w:space="0" w:color="auto"/>
      </w:divBdr>
    </w:div>
    <w:div w:id="1181167411">
      <w:bodyDiv w:val="1"/>
      <w:marLeft w:val="0"/>
      <w:marRight w:val="0"/>
      <w:marTop w:val="0"/>
      <w:marBottom w:val="0"/>
      <w:divBdr>
        <w:top w:val="none" w:sz="0" w:space="0" w:color="auto"/>
        <w:left w:val="none" w:sz="0" w:space="0" w:color="auto"/>
        <w:bottom w:val="none" w:sz="0" w:space="0" w:color="auto"/>
        <w:right w:val="none" w:sz="0" w:space="0" w:color="auto"/>
      </w:divBdr>
    </w:div>
    <w:div w:id="1216157835">
      <w:bodyDiv w:val="1"/>
      <w:marLeft w:val="0"/>
      <w:marRight w:val="0"/>
      <w:marTop w:val="0"/>
      <w:marBottom w:val="0"/>
      <w:divBdr>
        <w:top w:val="none" w:sz="0" w:space="0" w:color="auto"/>
        <w:left w:val="none" w:sz="0" w:space="0" w:color="auto"/>
        <w:bottom w:val="none" w:sz="0" w:space="0" w:color="auto"/>
        <w:right w:val="none" w:sz="0" w:space="0" w:color="auto"/>
      </w:divBdr>
    </w:div>
    <w:div w:id="1277054480">
      <w:bodyDiv w:val="1"/>
      <w:marLeft w:val="0"/>
      <w:marRight w:val="0"/>
      <w:marTop w:val="0"/>
      <w:marBottom w:val="0"/>
      <w:divBdr>
        <w:top w:val="none" w:sz="0" w:space="0" w:color="auto"/>
        <w:left w:val="none" w:sz="0" w:space="0" w:color="auto"/>
        <w:bottom w:val="none" w:sz="0" w:space="0" w:color="auto"/>
        <w:right w:val="none" w:sz="0" w:space="0" w:color="auto"/>
      </w:divBdr>
    </w:div>
    <w:div w:id="1319576340">
      <w:bodyDiv w:val="1"/>
      <w:marLeft w:val="0"/>
      <w:marRight w:val="0"/>
      <w:marTop w:val="0"/>
      <w:marBottom w:val="0"/>
      <w:divBdr>
        <w:top w:val="none" w:sz="0" w:space="0" w:color="auto"/>
        <w:left w:val="none" w:sz="0" w:space="0" w:color="auto"/>
        <w:bottom w:val="none" w:sz="0" w:space="0" w:color="auto"/>
        <w:right w:val="none" w:sz="0" w:space="0" w:color="auto"/>
      </w:divBdr>
    </w:div>
    <w:div w:id="1345747046">
      <w:bodyDiv w:val="1"/>
      <w:marLeft w:val="0"/>
      <w:marRight w:val="0"/>
      <w:marTop w:val="0"/>
      <w:marBottom w:val="0"/>
      <w:divBdr>
        <w:top w:val="none" w:sz="0" w:space="0" w:color="auto"/>
        <w:left w:val="none" w:sz="0" w:space="0" w:color="auto"/>
        <w:bottom w:val="none" w:sz="0" w:space="0" w:color="auto"/>
        <w:right w:val="none" w:sz="0" w:space="0" w:color="auto"/>
      </w:divBdr>
    </w:div>
    <w:div w:id="1348092315">
      <w:bodyDiv w:val="1"/>
      <w:marLeft w:val="0"/>
      <w:marRight w:val="0"/>
      <w:marTop w:val="0"/>
      <w:marBottom w:val="0"/>
      <w:divBdr>
        <w:top w:val="none" w:sz="0" w:space="0" w:color="auto"/>
        <w:left w:val="none" w:sz="0" w:space="0" w:color="auto"/>
        <w:bottom w:val="none" w:sz="0" w:space="0" w:color="auto"/>
        <w:right w:val="none" w:sz="0" w:space="0" w:color="auto"/>
      </w:divBdr>
    </w:div>
    <w:div w:id="1389495748">
      <w:bodyDiv w:val="1"/>
      <w:marLeft w:val="0"/>
      <w:marRight w:val="0"/>
      <w:marTop w:val="0"/>
      <w:marBottom w:val="0"/>
      <w:divBdr>
        <w:top w:val="none" w:sz="0" w:space="0" w:color="auto"/>
        <w:left w:val="none" w:sz="0" w:space="0" w:color="auto"/>
        <w:bottom w:val="none" w:sz="0" w:space="0" w:color="auto"/>
        <w:right w:val="none" w:sz="0" w:space="0" w:color="auto"/>
      </w:divBdr>
    </w:div>
    <w:div w:id="1432819384">
      <w:bodyDiv w:val="1"/>
      <w:marLeft w:val="0"/>
      <w:marRight w:val="0"/>
      <w:marTop w:val="0"/>
      <w:marBottom w:val="0"/>
      <w:divBdr>
        <w:top w:val="none" w:sz="0" w:space="0" w:color="auto"/>
        <w:left w:val="none" w:sz="0" w:space="0" w:color="auto"/>
        <w:bottom w:val="none" w:sz="0" w:space="0" w:color="auto"/>
        <w:right w:val="none" w:sz="0" w:space="0" w:color="auto"/>
      </w:divBdr>
    </w:div>
    <w:div w:id="1468283503">
      <w:bodyDiv w:val="1"/>
      <w:marLeft w:val="0"/>
      <w:marRight w:val="0"/>
      <w:marTop w:val="0"/>
      <w:marBottom w:val="0"/>
      <w:divBdr>
        <w:top w:val="none" w:sz="0" w:space="0" w:color="auto"/>
        <w:left w:val="none" w:sz="0" w:space="0" w:color="auto"/>
        <w:bottom w:val="none" w:sz="0" w:space="0" w:color="auto"/>
        <w:right w:val="none" w:sz="0" w:space="0" w:color="auto"/>
      </w:divBdr>
      <w:divsChild>
        <w:div w:id="1388071136">
          <w:marLeft w:val="0"/>
          <w:marRight w:val="0"/>
          <w:marTop w:val="0"/>
          <w:marBottom w:val="0"/>
          <w:divBdr>
            <w:top w:val="none" w:sz="0" w:space="0" w:color="auto"/>
            <w:left w:val="none" w:sz="0" w:space="0" w:color="auto"/>
            <w:bottom w:val="none" w:sz="0" w:space="0" w:color="auto"/>
            <w:right w:val="none" w:sz="0" w:space="0" w:color="auto"/>
          </w:divBdr>
          <w:divsChild>
            <w:div w:id="392433630">
              <w:marLeft w:val="0"/>
              <w:marRight w:val="0"/>
              <w:marTop w:val="0"/>
              <w:marBottom w:val="0"/>
              <w:divBdr>
                <w:top w:val="none" w:sz="0" w:space="0" w:color="auto"/>
                <w:left w:val="none" w:sz="0" w:space="0" w:color="auto"/>
                <w:bottom w:val="none" w:sz="0" w:space="0" w:color="auto"/>
                <w:right w:val="none" w:sz="0" w:space="0" w:color="auto"/>
              </w:divBdr>
              <w:divsChild>
                <w:div w:id="1380129034">
                  <w:marLeft w:val="0"/>
                  <w:marRight w:val="0"/>
                  <w:marTop w:val="0"/>
                  <w:marBottom w:val="0"/>
                  <w:divBdr>
                    <w:top w:val="none" w:sz="0" w:space="0" w:color="auto"/>
                    <w:left w:val="none" w:sz="0" w:space="0" w:color="auto"/>
                    <w:bottom w:val="none" w:sz="0" w:space="0" w:color="auto"/>
                    <w:right w:val="none" w:sz="0" w:space="0" w:color="auto"/>
                  </w:divBdr>
                  <w:divsChild>
                    <w:div w:id="18057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841">
      <w:bodyDiv w:val="1"/>
      <w:marLeft w:val="0"/>
      <w:marRight w:val="0"/>
      <w:marTop w:val="0"/>
      <w:marBottom w:val="0"/>
      <w:divBdr>
        <w:top w:val="none" w:sz="0" w:space="0" w:color="auto"/>
        <w:left w:val="none" w:sz="0" w:space="0" w:color="auto"/>
        <w:bottom w:val="none" w:sz="0" w:space="0" w:color="auto"/>
        <w:right w:val="none" w:sz="0" w:space="0" w:color="auto"/>
      </w:divBdr>
    </w:div>
    <w:div w:id="1543440341">
      <w:bodyDiv w:val="1"/>
      <w:marLeft w:val="0"/>
      <w:marRight w:val="0"/>
      <w:marTop w:val="0"/>
      <w:marBottom w:val="0"/>
      <w:divBdr>
        <w:top w:val="none" w:sz="0" w:space="0" w:color="auto"/>
        <w:left w:val="none" w:sz="0" w:space="0" w:color="auto"/>
        <w:bottom w:val="none" w:sz="0" w:space="0" w:color="auto"/>
        <w:right w:val="none" w:sz="0" w:space="0" w:color="auto"/>
      </w:divBdr>
    </w:div>
    <w:div w:id="1545018259">
      <w:bodyDiv w:val="1"/>
      <w:marLeft w:val="0"/>
      <w:marRight w:val="0"/>
      <w:marTop w:val="0"/>
      <w:marBottom w:val="0"/>
      <w:divBdr>
        <w:top w:val="none" w:sz="0" w:space="0" w:color="auto"/>
        <w:left w:val="none" w:sz="0" w:space="0" w:color="auto"/>
        <w:bottom w:val="none" w:sz="0" w:space="0" w:color="auto"/>
        <w:right w:val="none" w:sz="0" w:space="0" w:color="auto"/>
      </w:divBdr>
      <w:divsChild>
        <w:div w:id="56781714">
          <w:marLeft w:val="0"/>
          <w:marRight w:val="0"/>
          <w:marTop w:val="0"/>
          <w:marBottom w:val="0"/>
          <w:divBdr>
            <w:top w:val="none" w:sz="0" w:space="0" w:color="auto"/>
            <w:left w:val="none" w:sz="0" w:space="0" w:color="auto"/>
            <w:bottom w:val="none" w:sz="0" w:space="0" w:color="auto"/>
            <w:right w:val="none" w:sz="0" w:space="0" w:color="auto"/>
          </w:divBdr>
          <w:divsChild>
            <w:div w:id="1491680003">
              <w:marLeft w:val="0"/>
              <w:marRight w:val="0"/>
              <w:marTop w:val="0"/>
              <w:marBottom w:val="0"/>
              <w:divBdr>
                <w:top w:val="none" w:sz="0" w:space="0" w:color="auto"/>
                <w:left w:val="none" w:sz="0" w:space="0" w:color="auto"/>
                <w:bottom w:val="none" w:sz="0" w:space="0" w:color="auto"/>
                <w:right w:val="none" w:sz="0" w:space="0" w:color="auto"/>
              </w:divBdr>
              <w:divsChild>
                <w:div w:id="764687396">
                  <w:marLeft w:val="0"/>
                  <w:marRight w:val="0"/>
                  <w:marTop w:val="0"/>
                  <w:marBottom w:val="0"/>
                  <w:divBdr>
                    <w:top w:val="none" w:sz="0" w:space="0" w:color="auto"/>
                    <w:left w:val="none" w:sz="0" w:space="0" w:color="auto"/>
                    <w:bottom w:val="none" w:sz="0" w:space="0" w:color="auto"/>
                    <w:right w:val="none" w:sz="0" w:space="0" w:color="auto"/>
                  </w:divBdr>
                  <w:divsChild>
                    <w:div w:id="19243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7622">
      <w:bodyDiv w:val="1"/>
      <w:marLeft w:val="0"/>
      <w:marRight w:val="0"/>
      <w:marTop w:val="0"/>
      <w:marBottom w:val="0"/>
      <w:divBdr>
        <w:top w:val="none" w:sz="0" w:space="0" w:color="auto"/>
        <w:left w:val="none" w:sz="0" w:space="0" w:color="auto"/>
        <w:bottom w:val="none" w:sz="0" w:space="0" w:color="auto"/>
        <w:right w:val="none" w:sz="0" w:space="0" w:color="auto"/>
      </w:divBdr>
    </w:div>
    <w:div w:id="1566143598">
      <w:bodyDiv w:val="1"/>
      <w:marLeft w:val="0"/>
      <w:marRight w:val="0"/>
      <w:marTop w:val="0"/>
      <w:marBottom w:val="0"/>
      <w:divBdr>
        <w:top w:val="none" w:sz="0" w:space="0" w:color="auto"/>
        <w:left w:val="none" w:sz="0" w:space="0" w:color="auto"/>
        <w:bottom w:val="none" w:sz="0" w:space="0" w:color="auto"/>
        <w:right w:val="none" w:sz="0" w:space="0" w:color="auto"/>
      </w:divBdr>
    </w:div>
    <w:div w:id="1622951197">
      <w:bodyDiv w:val="1"/>
      <w:marLeft w:val="0"/>
      <w:marRight w:val="0"/>
      <w:marTop w:val="0"/>
      <w:marBottom w:val="0"/>
      <w:divBdr>
        <w:top w:val="none" w:sz="0" w:space="0" w:color="auto"/>
        <w:left w:val="none" w:sz="0" w:space="0" w:color="auto"/>
        <w:bottom w:val="none" w:sz="0" w:space="0" w:color="auto"/>
        <w:right w:val="none" w:sz="0" w:space="0" w:color="auto"/>
      </w:divBdr>
    </w:div>
    <w:div w:id="1631085432">
      <w:bodyDiv w:val="1"/>
      <w:marLeft w:val="0"/>
      <w:marRight w:val="0"/>
      <w:marTop w:val="0"/>
      <w:marBottom w:val="0"/>
      <w:divBdr>
        <w:top w:val="none" w:sz="0" w:space="0" w:color="auto"/>
        <w:left w:val="none" w:sz="0" w:space="0" w:color="auto"/>
        <w:bottom w:val="none" w:sz="0" w:space="0" w:color="auto"/>
        <w:right w:val="none" w:sz="0" w:space="0" w:color="auto"/>
      </w:divBdr>
    </w:div>
    <w:div w:id="1631087482">
      <w:bodyDiv w:val="1"/>
      <w:marLeft w:val="0"/>
      <w:marRight w:val="0"/>
      <w:marTop w:val="0"/>
      <w:marBottom w:val="0"/>
      <w:divBdr>
        <w:top w:val="none" w:sz="0" w:space="0" w:color="auto"/>
        <w:left w:val="none" w:sz="0" w:space="0" w:color="auto"/>
        <w:bottom w:val="none" w:sz="0" w:space="0" w:color="auto"/>
        <w:right w:val="none" w:sz="0" w:space="0" w:color="auto"/>
      </w:divBdr>
    </w:div>
    <w:div w:id="1657033516">
      <w:bodyDiv w:val="1"/>
      <w:marLeft w:val="0"/>
      <w:marRight w:val="0"/>
      <w:marTop w:val="0"/>
      <w:marBottom w:val="0"/>
      <w:divBdr>
        <w:top w:val="none" w:sz="0" w:space="0" w:color="auto"/>
        <w:left w:val="none" w:sz="0" w:space="0" w:color="auto"/>
        <w:bottom w:val="none" w:sz="0" w:space="0" w:color="auto"/>
        <w:right w:val="none" w:sz="0" w:space="0" w:color="auto"/>
      </w:divBdr>
    </w:div>
    <w:div w:id="1661351310">
      <w:bodyDiv w:val="1"/>
      <w:marLeft w:val="0"/>
      <w:marRight w:val="0"/>
      <w:marTop w:val="0"/>
      <w:marBottom w:val="0"/>
      <w:divBdr>
        <w:top w:val="none" w:sz="0" w:space="0" w:color="auto"/>
        <w:left w:val="none" w:sz="0" w:space="0" w:color="auto"/>
        <w:bottom w:val="none" w:sz="0" w:space="0" w:color="auto"/>
        <w:right w:val="none" w:sz="0" w:space="0" w:color="auto"/>
      </w:divBdr>
      <w:divsChild>
        <w:div w:id="853422006">
          <w:marLeft w:val="0"/>
          <w:marRight w:val="0"/>
          <w:marTop w:val="0"/>
          <w:marBottom w:val="0"/>
          <w:divBdr>
            <w:top w:val="none" w:sz="0" w:space="0" w:color="auto"/>
            <w:left w:val="none" w:sz="0" w:space="0" w:color="auto"/>
            <w:bottom w:val="none" w:sz="0" w:space="0" w:color="auto"/>
            <w:right w:val="none" w:sz="0" w:space="0" w:color="auto"/>
          </w:divBdr>
          <w:divsChild>
            <w:div w:id="1689016267">
              <w:marLeft w:val="0"/>
              <w:marRight w:val="0"/>
              <w:marTop w:val="0"/>
              <w:marBottom w:val="0"/>
              <w:divBdr>
                <w:top w:val="none" w:sz="0" w:space="0" w:color="auto"/>
                <w:left w:val="none" w:sz="0" w:space="0" w:color="auto"/>
                <w:bottom w:val="none" w:sz="0" w:space="0" w:color="auto"/>
                <w:right w:val="none" w:sz="0" w:space="0" w:color="auto"/>
              </w:divBdr>
              <w:divsChild>
                <w:div w:id="847983839">
                  <w:marLeft w:val="0"/>
                  <w:marRight w:val="0"/>
                  <w:marTop w:val="0"/>
                  <w:marBottom w:val="0"/>
                  <w:divBdr>
                    <w:top w:val="none" w:sz="0" w:space="0" w:color="auto"/>
                    <w:left w:val="none" w:sz="0" w:space="0" w:color="auto"/>
                    <w:bottom w:val="none" w:sz="0" w:space="0" w:color="auto"/>
                    <w:right w:val="none" w:sz="0" w:space="0" w:color="auto"/>
                  </w:divBdr>
                  <w:divsChild>
                    <w:div w:id="20626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32481">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882129695">
      <w:bodyDiv w:val="1"/>
      <w:marLeft w:val="0"/>
      <w:marRight w:val="0"/>
      <w:marTop w:val="0"/>
      <w:marBottom w:val="0"/>
      <w:divBdr>
        <w:top w:val="none" w:sz="0" w:space="0" w:color="auto"/>
        <w:left w:val="none" w:sz="0" w:space="0" w:color="auto"/>
        <w:bottom w:val="none" w:sz="0" w:space="0" w:color="auto"/>
        <w:right w:val="none" w:sz="0" w:space="0" w:color="auto"/>
      </w:divBdr>
    </w:div>
    <w:div w:id="1920942853">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1992900433">
      <w:bodyDiv w:val="1"/>
      <w:marLeft w:val="0"/>
      <w:marRight w:val="0"/>
      <w:marTop w:val="0"/>
      <w:marBottom w:val="0"/>
      <w:divBdr>
        <w:top w:val="none" w:sz="0" w:space="0" w:color="auto"/>
        <w:left w:val="none" w:sz="0" w:space="0" w:color="auto"/>
        <w:bottom w:val="none" w:sz="0" w:space="0" w:color="auto"/>
        <w:right w:val="none" w:sz="0" w:space="0" w:color="auto"/>
      </w:divBdr>
    </w:div>
    <w:div w:id="2042851437">
      <w:bodyDiv w:val="1"/>
      <w:marLeft w:val="0"/>
      <w:marRight w:val="0"/>
      <w:marTop w:val="0"/>
      <w:marBottom w:val="0"/>
      <w:divBdr>
        <w:top w:val="none" w:sz="0" w:space="0" w:color="auto"/>
        <w:left w:val="none" w:sz="0" w:space="0" w:color="auto"/>
        <w:bottom w:val="none" w:sz="0" w:space="0" w:color="auto"/>
        <w:right w:val="none" w:sz="0" w:space="0" w:color="auto"/>
      </w:divBdr>
    </w:div>
    <w:div w:id="2109425552">
      <w:bodyDiv w:val="1"/>
      <w:marLeft w:val="0"/>
      <w:marRight w:val="0"/>
      <w:marTop w:val="0"/>
      <w:marBottom w:val="0"/>
      <w:divBdr>
        <w:top w:val="none" w:sz="0" w:space="0" w:color="auto"/>
        <w:left w:val="none" w:sz="0" w:space="0" w:color="auto"/>
        <w:bottom w:val="none" w:sz="0" w:space="0" w:color="auto"/>
        <w:right w:val="none" w:sz="0" w:space="0" w:color="auto"/>
      </w:divBdr>
      <w:divsChild>
        <w:div w:id="558783234">
          <w:marLeft w:val="0"/>
          <w:marRight w:val="0"/>
          <w:marTop w:val="0"/>
          <w:marBottom w:val="0"/>
          <w:divBdr>
            <w:top w:val="none" w:sz="0" w:space="0" w:color="auto"/>
            <w:left w:val="none" w:sz="0" w:space="0" w:color="auto"/>
            <w:bottom w:val="none" w:sz="0" w:space="0" w:color="auto"/>
            <w:right w:val="none" w:sz="0" w:space="0" w:color="auto"/>
          </w:divBdr>
          <w:divsChild>
            <w:div w:id="1238173941">
              <w:marLeft w:val="0"/>
              <w:marRight w:val="0"/>
              <w:marTop w:val="0"/>
              <w:marBottom w:val="0"/>
              <w:divBdr>
                <w:top w:val="none" w:sz="0" w:space="0" w:color="auto"/>
                <w:left w:val="none" w:sz="0" w:space="0" w:color="auto"/>
                <w:bottom w:val="none" w:sz="0" w:space="0" w:color="auto"/>
                <w:right w:val="none" w:sz="0" w:space="0" w:color="auto"/>
              </w:divBdr>
              <w:divsChild>
                <w:div w:id="1809123560">
                  <w:marLeft w:val="0"/>
                  <w:marRight w:val="0"/>
                  <w:marTop w:val="0"/>
                  <w:marBottom w:val="0"/>
                  <w:divBdr>
                    <w:top w:val="none" w:sz="0" w:space="0" w:color="auto"/>
                    <w:left w:val="none" w:sz="0" w:space="0" w:color="auto"/>
                    <w:bottom w:val="none" w:sz="0" w:space="0" w:color="auto"/>
                    <w:right w:val="none" w:sz="0" w:space="0" w:color="auto"/>
                  </w:divBdr>
                  <w:divsChild>
                    <w:div w:id="14496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85827">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520Specifications%25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صورة" ma:contentTypeID="0x0101009148F5A04DDD49CBA7127AADA5FB792B00AADE34325A8B49CDA8BB4DB53328F214001C2BBAD217B26A43A1D6EBDC55BDC555" ma:contentTypeVersion="1" ma:contentTypeDescription="تحميل صورة." ma:contentTypeScope="" ma:versionID="6893a449ce505a10ae1f76fb3841a4a4">
  <xsd:schema xmlns:xsd="http://www.w3.org/2001/XMLSchema" xmlns:xs="http://www.w3.org/2001/XMLSchema" xmlns:p="http://schemas.microsoft.com/office/2006/metadata/properties" xmlns:ns1="http://schemas.microsoft.com/sharepoint/v3" xmlns:ns2="F073A5CB-35BC-467A-ABA2-C78C99ABE3D3" xmlns:ns3="http://schemas.microsoft.com/sharepoint/v3/fields" targetNamespace="http://schemas.microsoft.com/office/2006/metadata/properties" ma:root="true" ma:fieldsID="18f9cb35a5c466b9af4ea34715699a6d" ns1:_="" ns2:_="" ns3:_="">
    <xsd:import namespace="http://schemas.microsoft.com/sharepoint/v3"/>
    <xsd:import namespace="F073A5CB-35BC-467A-ABA2-C78C99ABE3D3"/>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مسار URL" ma:hidden="true" ma:list="Docs" ma:internalName="FileRef" ma:readOnly="true" ma:showField="FullUrl">
      <xsd:simpleType>
        <xsd:restriction base="dms:Lookup"/>
      </xsd:simpleType>
    </xsd:element>
    <xsd:element name="File_x0020_Type" ma:index="9" nillable="true" ma:displayName="نوع الملف" ma:hidden="true" ma:internalName="File_x0020_Type" ma:readOnly="true">
      <xsd:simpleType>
        <xsd:restriction base="dms:Text"/>
      </xsd:simpleType>
    </xsd:element>
    <xsd:element name="HTML_x0020_File_x0020_Type" ma:index="10" nillable="true" ma:displayName="نوع ملف HTML" ma:hidden="true" ma:internalName="HTML_x0020_File_x0020_Type" ma:readOnly="true">
      <xsd:simpleType>
        <xsd:restriction base="dms:Text"/>
      </xsd:simpleType>
    </xsd:element>
    <xsd:element name="FSObjType" ma:index="11" nillable="true" ma:displayName="نوع العنصر" ma:hidden="true" ma:list="Docs" ma:internalName="FSObjType" ma:readOnly="true" ma:showField="FSType">
      <xsd:simpleType>
        <xsd:restriction base="dms:Lookup"/>
      </xsd:simpleType>
    </xsd:element>
    <xsd:element name="PublishingStartDate" ma:index="27" nillable="true" ma:displayName="جدولة تاريخ البدء" ma:description="" ma:hidden="true" ma:internalName="PublishingStartDate">
      <xsd:simpleType>
        <xsd:restriction base="dms:Unknown"/>
      </xsd:simpleType>
    </xsd:element>
    <xsd:element name="PublishingExpirationDate" ma:index="28"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3A5CB-35BC-467A-ABA2-C78C99ABE3D3" elementFormDefault="qualified">
    <xsd:import namespace="http://schemas.microsoft.com/office/2006/documentManagement/types"/>
    <xsd:import namespace="http://schemas.microsoft.com/office/infopath/2007/PartnerControls"/>
    <xsd:element name="ThumbnailExists" ma:index="18" nillable="true" ma:displayName="توجد صور مصغرة" ma:default="FALSE" ma:hidden="true" ma:internalName="ThumbnailExists" ma:readOnly="true">
      <xsd:simpleType>
        <xsd:restriction base="dms:Boolean"/>
      </xsd:simpleType>
    </xsd:element>
    <xsd:element name="PreviewExists" ma:index="19" nillable="true" ma:displayName="توجد معاينة" ma:default="FALSE" ma:hidden="true" ma:internalName="PreviewExists" ma:readOnly="true">
      <xsd:simpleType>
        <xsd:restriction base="dms:Boolean"/>
      </xsd:simpleType>
    </xsd:element>
    <xsd:element name="ImageWidth" ma:index="20" nillable="true" ma:displayName="العرض" ma:internalName="ImageWidth" ma:readOnly="true">
      <xsd:simpleType>
        <xsd:restriction base="dms:Unknown"/>
      </xsd:simpleType>
    </xsd:element>
    <xsd:element name="ImageHeight" ma:index="22" nillable="true" ma:displayName="الارتفاع" ma:internalName="ImageHeight" ma:readOnly="true">
      <xsd:simpleType>
        <xsd:restriction base="dms:Unknown"/>
      </xsd:simpleType>
    </xsd:element>
    <xsd:element name="ImageCreateDate" ma:index="25" nillable="true" ma:displayName="تاريخ التقاط الصور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حقوق النشر"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الكاتب"/>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ma:index="23" ma:displayName="التعليقات"/>
        <xsd:element name="keywords" minOccurs="0" maxOccurs="1" type="xsd:string" ma:index="14" ma:displayName="الكلمات الأساسية"/>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ImageCreateDate xmlns="F073A5CB-35BC-467A-ABA2-C78C99ABE3D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4b65e596b6c50f0d0f452dedb637de5f">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916088086f8d2fce1e332ccfaad93344"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94631-C339-479F-A4A7-D6E670328B04}"/>
</file>

<file path=customXml/itemProps2.xml><?xml version="1.0" encoding="utf-8"?>
<ds:datastoreItem xmlns:ds="http://schemas.openxmlformats.org/officeDocument/2006/customXml" ds:itemID="{D8F6B362-AD38-4FC5-BBBD-57C8F995BE8D}">
  <ds:schemaRefs>
    <ds:schemaRef ds:uri="http://schemas.microsoft.com/office/2006/metadata/properties"/>
    <ds:schemaRef ds:uri="45804768-7f68-44ad-8493-733ff8c0415e"/>
  </ds:schemaRefs>
</ds:datastoreItem>
</file>

<file path=customXml/itemProps3.xml><?xml version="1.0" encoding="utf-8"?>
<ds:datastoreItem xmlns:ds="http://schemas.openxmlformats.org/officeDocument/2006/customXml" ds:itemID="{139B064A-1F66-4C04-BBC4-798A2EAD9598}">
  <ds:schemaRefs>
    <ds:schemaRef ds:uri="http://schemas.microsoft.com/sharepoint/v3/contenttype/forms"/>
  </ds:schemaRefs>
</ds:datastoreItem>
</file>

<file path=customXml/itemProps4.xml><?xml version="1.0" encoding="utf-8"?>
<ds:datastoreItem xmlns:ds="http://schemas.openxmlformats.org/officeDocument/2006/customXml" ds:itemID="{FAF15101-735E-4316-915D-5DE9DC2BFEA4}">
  <ds:schemaRefs>
    <ds:schemaRef ds:uri="http://schemas.openxmlformats.org/officeDocument/2006/bibliography"/>
  </ds:schemaRefs>
</ds:datastoreItem>
</file>

<file path=customXml/itemProps5.xml><?xml version="1.0" encoding="utf-8"?>
<ds:datastoreItem xmlns:ds="http://schemas.openxmlformats.org/officeDocument/2006/customXml" ds:itemID="{1DFA5752-57C8-4C90-A924-787DD0EB6973}">
  <ds:schemaRefs>
    <ds:schemaRef ds:uri="http://schemas.microsoft.com/office/2006/metadata/longProperties"/>
  </ds:schemaRefs>
</ds:datastoreItem>
</file>

<file path=customXml/itemProps6.xml><?xml version="1.0" encoding="utf-8"?>
<ds:datastoreItem xmlns:ds="http://schemas.openxmlformats.org/officeDocument/2006/customXml" ds:itemID="{719CA965-7094-412B-B9D7-9062C301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Programme%20Specifications%20Pro-forma</Template>
  <TotalTime>345</TotalTime>
  <Pages>1</Pages>
  <Words>4687</Words>
  <Characters>26719</Characters>
  <Application>Microsoft Office Word</Application>
  <DocSecurity>0</DocSecurity>
  <Lines>222</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Downing</dc:creator>
  <cp:keywords/>
  <dc:description/>
  <cp:lastModifiedBy>moayed yousef</cp:lastModifiedBy>
  <cp:revision>214</cp:revision>
  <cp:lastPrinted>2022-07-03T06:36:00Z</cp:lastPrinted>
  <dcterms:created xsi:type="dcterms:W3CDTF">2024-12-15T12:10:00Z</dcterms:created>
  <dcterms:modified xsi:type="dcterms:W3CDTF">2025-05-21T08:14:00Z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y fmtid="{D5CDD505-2E9C-101B-9397-08002B2CF9AE}" pid="5" name="ContentTypeId">
    <vt:lpwstr>0x0101009148F5A04DDD49CBA7127AADA5FB792B00AADE34325A8B49CDA8BB4DB53328F214001C2BBAD217B26A43A1D6EBDC55BDC555</vt:lpwstr>
  </property>
</Properties>
</file>