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CA" w:rsidRPr="00E42E04" w:rsidRDefault="007261CA" w:rsidP="007261CA">
      <w:pPr>
        <w:pStyle w:val="6"/>
        <w:jc w:val="center"/>
        <w:rPr>
          <w:rFonts w:ascii="Simplified Arabic" w:hAnsi="Simplified Arabic"/>
          <w:b/>
          <w:bCs/>
          <w:i w:val="0"/>
          <w:iCs w:val="0"/>
          <w:color w:val="auto"/>
          <w:sz w:val="28"/>
          <w:szCs w:val="28"/>
          <w:rtl/>
        </w:rPr>
      </w:pPr>
      <w:r w:rsidRPr="00E42E04">
        <w:rPr>
          <w:rFonts w:ascii="Simplified Arabic" w:hAnsi="Simplified Arabic"/>
          <w:b/>
          <w:bCs/>
          <w:i w:val="0"/>
          <w:iCs w:val="0"/>
          <w:color w:val="auto"/>
          <w:sz w:val="28"/>
          <w:szCs w:val="28"/>
          <w:rtl/>
        </w:rPr>
        <w:t xml:space="preserve">تعليمات منح درجة </w:t>
      </w:r>
      <w:proofErr w:type="spellStart"/>
      <w:r w:rsidRPr="00E42E04">
        <w:rPr>
          <w:rFonts w:ascii="Simplified Arabic" w:hAnsi="Simplified Arabic"/>
          <w:b/>
          <w:bCs/>
          <w:i w:val="0"/>
          <w:iCs w:val="0"/>
          <w:color w:val="auto"/>
          <w:sz w:val="28"/>
          <w:szCs w:val="28"/>
          <w:rtl/>
        </w:rPr>
        <w:t>الدكتوراة</w:t>
      </w:r>
      <w:proofErr w:type="spellEnd"/>
      <w:r w:rsidRPr="00E42E04">
        <w:rPr>
          <w:rFonts w:ascii="Simplified Arabic" w:hAnsi="Simplified Arabic"/>
          <w:b/>
          <w:bCs/>
          <w:i w:val="0"/>
          <w:iCs w:val="0"/>
          <w:color w:val="auto"/>
          <w:sz w:val="28"/>
          <w:szCs w:val="28"/>
          <w:rtl/>
        </w:rPr>
        <w:t xml:space="preserve"> في جامعة آل البيت</w:t>
      </w:r>
    </w:p>
    <w:p w:rsidR="007261CA" w:rsidRPr="00E42E04" w:rsidRDefault="007261CA" w:rsidP="007261CA">
      <w:pPr>
        <w:pStyle w:val="6"/>
        <w:jc w:val="center"/>
        <w:rPr>
          <w:rFonts w:ascii="Simplified Arabic" w:hAnsi="Simplified Arabic"/>
          <w:b/>
          <w:bCs/>
          <w:i w:val="0"/>
          <w:iCs w:val="0"/>
          <w:color w:val="auto"/>
          <w:sz w:val="28"/>
          <w:szCs w:val="28"/>
        </w:rPr>
      </w:pPr>
      <w:r w:rsidRPr="00E42E04">
        <w:rPr>
          <w:rFonts w:ascii="Simplified Arabic" w:hAnsi="Simplified Arabic"/>
          <w:b/>
          <w:bCs/>
          <w:i w:val="0"/>
          <w:iCs w:val="0"/>
          <w:color w:val="auto"/>
          <w:sz w:val="28"/>
          <w:szCs w:val="28"/>
          <w:rtl/>
        </w:rPr>
        <w:t xml:space="preserve">صادرة عن مجلس العمداء </w:t>
      </w:r>
      <w:proofErr w:type="gramStart"/>
      <w:r w:rsidRPr="00E42E04">
        <w:rPr>
          <w:rFonts w:ascii="Simplified Arabic" w:hAnsi="Simplified Arabic"/>
          <w:b/>
          <w:bCs/>
          <w:i w:val="0"/>
          <w:iCs w:val="0"/>
          <w:color w:val="auto"/>
          <w:sz w:val="28"/>
          <w:szCs w:val="28"/>
          <w:rtl/>
        </w:rPr>
        <w:t>بقراره</w:t>
      </w:r>
      <w:proofErr w:type="gramEnd"/>
      <w:r w:rsidRPr="00E42E04">
        <w:rPr>
          <w:rFonts w:ascii="Simplified Arabic" w:hAnsi="Simplified Arabic"/>
          <w:b/>
          <w:bCs/>
          <w:i w:val="0"/>
          <w:iCs w:val="0"/>
          <w:color w:val="auto"/>
          <w:sz w:val="28"/>
          <w:szCs w:val="28"/>
          <w:rtl/>
        </w:rPr>
        <w:t xml:space="preserve"> رقم 458/2018/2019 تاريخ 3/6/2019م</w:t>
      </w:r>
    </w:p>
    <w:p w:rsidR="007261CA" w:rsidRPr="00E42E04" w:rsidRDefault="007261CA" w:rsidP="007261CA">
      <w:pPr>
        <w:pStyle w:val="6"/>
        <w:pBdr>
          <w:bottom w:val="single" w:sz="18" w:space="1" w:color="auto"/>
        </w:pBdr>
        <w:jc w:val="center"/>
        <w:rPr>
          <w:rFonts w:ascii="Times New Roman" w:hAnsi="Times New Roman"/>
          <w:b/>
          <w:bCs/>
          <w:i w:val="0"/>
          <w:iCs w:val="0"/>
          <w:color w:val="auto"/>
          <w:sz w:val="28"/>
          <w:szCs w:val="28"/>
          <w:rtl/>
        </w:rPr>
      </w:pPr>
      <w:proofErr w:type="gramStart"/>
      <w:r w:rsidRPr="00E42E04">
        <w:rPr>
          <w:b/>
          <w:bCs/>
          <w:i w:val="0"/>
          <w:iCs w:val="0"/>
          <w:color w:val="auto"/>
          <w:sz w:val="28"/>
          <w:szCs w:val="28"/>
          <w:rtl/>
        </w:rPr>
        <w:t>بموجب</w:t>
      </w:r>
      <w:proofErr w:type="gramEnd"/>
      <w:r w:rsidRPr="00E42E04">
        <w:rPr>
          <w:b/>
          <w:bCs/>
          <w:i w:val="0"/>
          <w:iCs w:val="0"/>
          <w:color w:val="auto"/>
          <w:sz w:val="28"/>
          <w:szCs w:val="28"/>
          <w:rtl/>
        </w:rPr>
        <w:t xml:space="preserve"> المادة (3) من نظام منح الدرجات العلمية والشهادات في جامعة آل البيت رقم (71) لسنة 1998 </w:t>
      </w:r>
      <w:r w:rsidRPr="00E42E04">
        <w:rPr>
          <w:rFonts w:ascii="Simplified Arabic" w:hAnsi="Simplified Arabic"/>
          <w:b/>
          <w:bCs/>
          <w:i w:val="0"/>
          <w:iCs w:val="0"/>
          <w:color w:val="auto"/>
          <w:sz w:val="28"/>
          <w:szCs w:val="28"/>
          <w:rtl/>
        </w:rPr>
        <w:t>(</w:t>
      </w:r>
      <w:r w:rsidRPr="00E42E04">
        <w:rPr>
          <w:rStyle w:val="a7"/>
          <w:rFonts w:ascii="Simplified Arabic" w:hAnsi="Simplified Arabic"/>
          <w:b/>
          <w:bCs/>
          <w:i w:val="0"/>
          <w:iCs w:val="0"/>
          <w:color w:val="auto"/>
          <w:sz w:val="28"/>
          <w:szCs w:val="28"/>
          <w:rtl/>
        </w:rPr>
        <w:footnoteReference w:id="1"/>
      </w:r>
      <w:r w:rsidRPr="00E42E04">
        <w:rPr>
          <w:rFonts w:ascii="Simplified Arabic" w:hAnsi="Simplified Arabic"/>
          <w:b/>
          <w:bCs/>
          <w:i w:val="0"/>
          <w:iCs w:val="0"/>
          <w:color w:val="auto"/>
          <w:sz w:val="28"/>
          <w:szCs w:val="28"/>
          <w:rtl/>
        </w:rPr>
        <w:t>)</w:t>
      </w:r>
    </w:p>
    <w:p w:rsidR="007261CA" w:rsidRPr="00E42E04" w:rsidRDefault="007261CA" w:rsidP="007261CA">
      <w:pPr>
        <w:spacing w:before="240" w:after="0" w:line="240" w:lineRule="auto"/>
        <w:ind w:left="1041" w:hanging="1041"/>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المادة (1)</w:t>
      </w:r>
      <w:r w:rsidRPr="00E42E04">
        <w:rPr>
          <w:rFonts w:ascii="Simplified Arabic" w:hAnsi="Simplified Arabic" w:cs="Simplified Arabic"/>
          <w:sz w:val="28"/>
          <w:szCs w:val="28"/>
          <w:rtl/>
          <w:lang w:bidi="ar-JO"/>
        </w:rPr>
        <w:t xml:space="preserve">: تُسمى هذه التعليمات (تعليمات منح درجة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في جامعة آل البيت) ويُعمل بها اعتباراً من تاريخ صدورها.</w:t>
      </w:r>
    </w:p>
    <w:p w:rsidR="007261CA" w:rsidRPr="00E42E04" w:rsidRDefault="007261CA" w:rsidP="007261CA">
      <w:pPr>
        <w:spacing w:before="240" w:after="0" w:line="240" w:lineRule="auto"/>
        <w:ind w:left="1041" w:hanging="1041"/>
        <w:rPr>
          <w:rFonts w:ascii="Simplified Arabic" w:hAnsi="Simplified Arabic" w:cs="Simplified Arabic"/>
          <w:sz w:val="28"/>
          <w:szCs w:val="28"/>
          <w:rtl/>
          <w:lang w:bidi="ar-JO"/>
        </w:rPr>
      </w:pPr>
      <w:proofErr w:type="gramStart"/>
      <w:r w:rsidRPr="00E42E04">
        <w:rPr>
          <w:rFonts w:ascii="Simplified Arabic" w:hAnsi="Simplified Arabic" w:cs="Simplified Arabic"/>
          <w:b/>
          <w:bCs/>
          <w:sz w:val="28"/>
          <w:szCs w:val="28"/>
          <w:rtl/>
          <w:lang w:bidi="ar-JO"/>
        </w:rPr>
        <w:t>المادة</w:t>
      </w:r>
      <w:proofErr w:type="gramEnd"/>
      <w:r w:rsidRPr="00E42E04">
        <w:rPr>
          <w:rFonts w:ascii="Simplified Arabic" w:hAnsi="Simplified Arabic" w:cs="Simplified Arabic"/>
          <w:b/>
          <w:bCs/>
          <w:sz w:val="28"/>
          <w:szCs w:val="28"/>
          <w:rtl/>
          <w:lang w:bidi="ar-JO"/>
        </w:rPr>
        <w:t xml:space="preserve"> (2):</w:t>
      </w:r>
      <w:r w:rsidRPr="00E42E04">
        <w:rPr>
          <w:rFonts w:ascii="Simplified Arabic" w:hAnsi="Simplified Arabic" w:cs="Simplified Arabic"/>
          <w:sz w:val="28"/>
          <w:szCs w:val="28"/>
          <w:rtl/>
          <w:lang w:bidi="ar-JO"/>
        </w:rPr>
        <w:t xml:space="preserve"> </w:t>
      </w:r>
      <w:r w:rsidRPr="00E42E04">
        <w:rPr>
          <w:rFonts w:ascii="Times New Roman" w:eastAsia="Times New Roman" w:hAnsi="Times New Roman" w:cs="Simplified Arabic"/>
          <w:sz w:val="28"/>
          <w:szCs w:val="28"/>
          <w:rtl/>
          <w:lang w:bidi="ar-JO"/>
        </w:rPr>
        <w:t xml:space="preserve">يكون للكلمات </w:t>
      </w:r>
      <w:r w:rsidRPr="00E42E04">
        <w:rPr>
          <w:rFonts w:ascii="Simplified Arabic" w:hAnsi="Simplified Arabic" w:cs="Simplified Arabic"/>
          <w:sz w:val="28"/>
          <w:szCs w:val="28"/>
          <w:rtl/>
          <w:lang w:bidi="ar-JO"/>
        </w:rPr>
        <w:t>والعبارات</w:t>
      </w:r>
      <w:r w:rsidRPr="00E42E04">
        <w:rPr>
          <w:rFonts w:ascii="Times New Roman" w:eastAsia="Times New Roman" w:hAnsi="Times New Roman" w:cs="Simplified Arabic"/>
          <w:sz w:val="28"/>
          <w:szCs w:val="28"/>
          <w:rtl/>
          <w:lang w:bidi="ar-JO"/>
        </w:rPr>
        <w:t xml:space="preserve"> الآتية حيثما وردت في هذه التعليمات المعاني المخصصة لها أدناه ما لم تدل القرينة على غير ذلك</w:t>
      </w:r>
      <w:r w:rsidRPr="00E42E04">
        <w:rPr>
          <w:rFonts w:ascii="Simplified Arabic" w:hAnsi="Simplified Arabic" w:cs="Simplified Arabic"/>
          <w:sz w:val="28"/>
          <w:szCs w:val="28"/>
          <w:rtl/>
          <w:lang w:bidi="ar-JO"/>
        </w:rPr>
        <w:t>:</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 xml:space="preserve">الجامعة: </w:t>
      </w:r>
      <w:proofErr w:type="gramStart"/>
      <w:r w:rsidRPr="00E42E04">
        <w:rPr>
          <w:rFonts w:ascii="Simplified Arabic" w:hAnsi="Simplified Arabic" w:cs="Simplified Arabic"/>
          <w:sz w:val="28"/>
          <w:szCs w:val="28"/>
          <w:rtl/>
          <w:lang w:bidi="ar-JO"/>
        </w:rPr>
        <w:t>جامعة</w:t>
      </w:r>
      <w:proofErr w:type="gramEnd"/>
      <w:r w:rsidRPr="00E42E04">
        <w:rPr>
          <w:rFonts w:ascii="Simplified Arabic" w:hAnsi="Simplified Arabic" w:cs="Simplified Arabic"/>
          <w:sz w:val="28"/>
          <w:szCs w:val="28"/>
          <w:rtl/>
          <w:lang w:bidi="ar-JO"/>
        </w:rPr>
        <w:t xml:space="preserve"> آل البيت.</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المجلس:</w:t>
      </w:r>
      <w:r w:rsidRPr="00E42E04">
        <w:rPr>
          <w:rFonts w:ascii="Simplified Arabic" w:hAnsi="Simplified Arabic" w:cs="Simplified Arabic"/>
          <w:sz w:val="28"/>
          <w:szCs w:val="28"/>
          <w:rtl/>
          <w:lang w:bidi="ar-JO"/>
        </w:rPr>
        <w:t xml:space="preserve"> مجلس الدراسات العليا.</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 xml:space="preserve">العميد: </w:t>
      </w:r>
      <w:r w:rsidRPr="00E42E04">
        <w:rPr>
          <w:rFonts w:ascii="Simplified Arabic" w:hAnsi="Simplified Arabic" w:cs="Simplified Arabic"/>
          <w:sz w:val="28"/>
          <w:szCs w:val="28"/>
          <w:rtl/>
          <w:lang w:bidi="ar-JO"/>
        </w:rPr>
        <w:t xml:space="preserve">عميد الكلية، أو </w:t>
      </w:r>
      <w:proofErr w:type="gramStart"/>
      <w:r w:rsidRPr="00E42E04">
        <w:rPr>
          <w:rFonts w:ascii="Simplified Arabic" w:hAnsi="Simplified Arabic" w:cs="Simplified Arabic"/>
          <w:sz w:val="28"/>
          <w:szCs w:val="28"/>
          <w:rtl/>
          <w:lang w:bidi="ar-JO"/>
        </w:rPr>
        <w:t>المعهد</w:t>
      </w:r>
      <w:proofErr w:type="gramEnd"/>
      <w:r w:rsidRPr="00E42E04">
        <w:rPr>
          <w:rFonts w:ascii="Simplified Arabic" w:hAnsi="Simplified Arabic" w:cs="Simplified Arabic"/>
          <w:sz w:val="28"/>
          <w:szCs w:val="28"/>
          <w:rtl/>
          <w:lang w:bidi="ar-JO"/>
        </w:rPr>
        <w:t>.</w:t>
      </w:r>
    </w:p>
    <w:p w:rsidR="007261CA" w:rsidRPr="00E42E04" w:rsidRDefault="007261CA" w:rsidP="007261CA">
      <w:pPr>
        <w:spacing w:after="0" w:line="240" w:lineRule="auto"/>
        <w:ind w:left="1325"/>
        <w:rPr>
          <w:rFonts w:ascii="Simplified Arabic" w:hAnsi="Simplified Arabic" w:cs="Simplified Arabic"/>
          <w:sz w:val="28"/>
          <w:szCs w:val="28"/>
          <w:rtl/>
          <w:lang w:bidi="ar-JO"/>
        </w:rPr>
      </w:pPr>
      <w:proofErr w:type="gramStart"/>
      <w:r w:rsidRPr="00E42E04">
        <w:rPr>
          <w:rFonts w:ascii="Simplified Arabic" w:hAnsi="Simplified Arabic" w:cs="Simplified Arabic"/>
          <w:b/>
          <w:bCs/>
          <w:sz w:val="28"/>
          <w:szCs w:val="28"/>
          <w:rtl/>
          <w:lang w:bidi="ar-JO"/>
        </w:rPr>
        <w:t>القسم</w:t>
      </w:r>
      <w:proofErr w:type="gramEnd"/>
      <w:r w:rsidRPr="00E42E04">
        <w:rPr>
          <w:rFonts w:ascii="Simplified Arabic" w:hAnsi="Simplified Arabic" w:cs="Simplified Arabic"/>
          <w:b/>
          <w:bCs/>
          <w:sz w:val="28"/>
          <w:szCs w:val="28"/>
          <w:rtl/>
          <w:lang w:bidi="ar-JO"/>
        </w:rPr>
        <w:t>:</w:t>
      </w:r>
      <w:r w:rsidRPr="00E42E04">
        <w:rPr>
          <w:rFonts w:ascii="Simplified Arabic" w:hAnsi="Simplified Arabic" w:cs="Simplified Arabic"/>
          <w:sz w:val="28"/>
          <w:szCs w:val="28"/>
          <w:rtl/>
          <w:lang w:bidi="ar-JO"/>
        </w:rPr>
        <w:t xml:space="preserve"> أي</w:t>
      </w:r>
      <w:r w:rsidRPr="00E42E04">
        <w:rPr>
          <w:rFonts w:ascii="Simplified Arabic" w:hAnsi="Simplified Arabic" w:cs="Simplified Arabic"/>
          <w:b/>
          <w:bCs/>
          <w:sz w:val="28"/>
          <w:szCs w:val="28"/>
          <w:rtl/>
          <w:lang w:bidi="ar-JO"/>
        </w:rPr>
        <w:t xml:space="preserve"> </w:t>
      </w:r>
      <w:r w:rsidRPr="00E42E04">
        <w:rPr>
          <w:rFonts w:ascii="Simplified Arabic" w:hAnsi="Simplified Arabic" w:cs="Simplified Arabic"/>
          <w:sz w:val="28"/>
          <w:szCs w:val="28"/>
          <w:rtl/>
          <w:lang w:bidi="ar-JO"/>
        </w:rPr>
        <w:t>قسم مختص في الكلية، أو المعهد.</w:t>
      </w:r>
    </w:p>
    <w:p w:rsidR="007261CA" w:rsidRPr="00E42E04" w:rsidRDefault="007261CA" w:rsidP="007261CA">
      <w:pPr>
        <w:spacing w:after="0" w:line="240" w:lineRule="auto"/>
        <w:ind w:left="1325"/>
        <w:rPr>
          <w:rFonts w:ascii="Simplified Arabic" w:hAnsi="Simplified Arabic" w:cs="Simplified Arabic"/>
          <w:sz w:val="28"/>
          <w:szCs w:val="28"/>
          <w:lang w:bidi="ar-JO"/>
        </w:rPr>
      </w:pPr>
      <w:r w:rsidRPr="00E42E04">
        <w:rPr>
          <w:rFonts w:ascii="Simplified Arabic" w:hAnsi="Simplified Arabic" w:cs="Simplified Arabic"/>
          <w:b/>
          <w:bCs/>
          <w:sz w:val="28"/>
          <w:szCs w:val="28"/>
          <w:rtl/>
          <w:lang w:bidi="ar-JO"/>
        </w:rPr>
        <w:t>لجنة القسم:</w:t>
      </w:r>
      <w:r w:rsidRPr="00E42E04">
        <w:rPr>
          <w:rFonts w:ascii="Simplified Arabic" w:hAnsi="Simplified Arabic" w:cs="Simplified Arabic"/>
          <w:sz w:val="28"/>
          <w:szCs w:val="28"/>
          <w:rtl/>
          <w:lang w:bidi="ar-JO"/>
        </w:rPr>
        <w:t xml:space="preserve"> لجنة الدراسات العليا في القسم.</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لجنة الكلية:</w:t>
      </w:r>
      <w:r w:rsidRPr="00E42E04">
        <w:rPr>
          <w:rFonts w:ascii="Simplified Arabic" w:hAnsi="Simplified Arabic" w:cs="Simplified Arabic"/>
          <w:sz w:val="28"/>
          <w:szCs w:val="28"/>
          <w:rtl/>
          <w:lang w:bidi="ar-JO"/>
        </w:rPr>
        <w:t xml:space="preserve"> لجنة الدراسات العليا في الكلية، أو المعهد.</w:t>
      </w:r>
    </w:p>
    <w:p w:rsidR="007261CA" w:rsidRPr="00E42E04" w:rsidRDefault="007261CA" w:rsidP="007261CA">
      <w:pPr>
        <w:spacing w:after="0" w:line="240" w:lineRule="auto"/>
        <w:ind w:left="1325"/>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الخطة</w:t>
      </w:r>
      <w:r w:rsidRPr="00E42E04">
        <w:rPr>
          <w:rFonts w:ascii="Simplified Arabic" w:hAnsi="Simplified Arabic" w:cs="Simplified Arabic"/>
          <w:sz w:val="28"/>
          <w:szCs w:val="28"/>
          <w:rtl/>
          <w:lang w:bidi="ar-JO"/>
        </w:rPr>
        <w:t xml:space="preserve">: الخطة الدراسية التي يقرها </w:t>
      </w:r>
      <w:proofErr w:type="gramStart"/>
      <w:r w:rsidRPr="00E42E04">
        <w:rPr>
          <w:rFonts w:ascii="Simplified Arabic" w:hAnsi="Simplified Arabic" w:cs="Simplified Arabic"/>
          <w:sz w:val="28"/>
          <w:szCs w:val="28"/>
          <w:rtl/>
          <w:lang w:bidi="ar-JO"/>
        </w:rPr>
        <w:t>مجلس</w:t>
      </w:r>
      <w:proofErr w:type="gramEnd"/>
      <w:r w:rsidRPr="00E42E04">
        <w:rPr>
          <w:rFonts w:ascii="Simplified Arabic" w:hAnsi="Simplified Arabic" w:cs="Simplified Arabic"/>
          <w:sz w:val="28"/>
          <w:szCs w:val="28"/>
          <w:rtl/>
          <w:lang w:bidi="ar-JO"/>
        </w:rPr>
        <w:t xml:space="preserve"> العمداء</w:t>
      </w:r>
      <w:r w:rsidRPr="00E42E04">
        <w:rPr>
          <w:rFonts w:ascii="Simplified Arabic" w:hAnsi="Simplified Arabic" w:cs="Simplified Arabic"/>
          <w:b/>
          <w:bCs/>
          <w:sz w:val="28"/>
          <w:szCs w:val="28"/>
          <w:rtl/>
          <w:lang w:bidi="ar-JO"/>
        </w:rPr>
        <w:t>.</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 xml:space="preserve">الانتقال: </w:t>
      </w:r>
      <w:r w:rsidRPr="00E42E04">
        <w:rPr>
          <w:rFonts w:ascii="Simplified Arabic" w:hAnsi="Simplified Arabic" w:cs="Simplified Arabic"/>
          <w:sz w:val="28"/>
          <w:szCs w:val="28"/>
          <w:rtl/>
          <w:lang w:bidi="ar-JO"/>
        </w:rPr>
        <w:t>هو الانتقال من جامعة أخرى إلى جامعة آل البيت.</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التحويل:</w:t>
      </w:r>
      <w:r w:rsidRPr="00E42E04">
        <w:rPr>
          <w:rFonts w:ascii="Simplified Arabic" w:hAnsi="Simplified Arabic" w:cs="Simplified Arabic"/>
          <w:sz w:val="28"/>
          <w:szCs w:val="28"/>
          <w:rtl/>
          <w:lang w:bidi="ar-JO"/>
        </w:rPr>
        <w:t xml:space="preserve"> هو التحويل </w:t>
      </w:r>
      <w:proofErr w:type="gramStart"/>
      <w:r w:rsidRPr="00E42E04">
        <w:rPr>
          <w:rFonts w:ascii="Simplified Arabic" w:hAnsi="Simplified Arabic" w:cs="Simplified Arabic"/>
          <w:sz w:val="28"/>
          <w:szCs w:val="28"/>
          <w:rtl/>
          <w:lang w:bidi="ar-JO"/>
        </w:rPr>
        <w:t>من</w:t>
      </w:r>
      <w:proofErr w:type="gramEnd"/>
      <w:r w:rsidRPr="00E42E04">
        <w:rPr>
          <w:rFonts w:ascii="Simplified Arabic" w:hAnsi="Simplified Arabic" w:cs="Simplified Arabic"/>
          <w:sz w:val="28"/>
          <w:szCs w:val="28"/>
          <w:rtl/>
          <w:lang w:bidi="ar-JO"/>
        </w:rPr>
        <w:t xml:space="preserve"> تخصص إلى تخصص آخر، أو من مسارٍ إلى آخر.</w:t>
      </w:r>
    </w:p>
    <w:p w:rsidR="007261CA" w:rsidRPr="00E42E04" w:rsidRDefault="007261CA" w:rsidP="007261CA">
      <w:pPr>
        <w:spacing w:after="0" w:line="240" w:lineRule="auto"/>
        <w:ind w:left="1325"/>
        <w:rPr>
          <w:rFonts w:ascii="Simplified Arabic" w:hAnsi="Simplified Arabic" w:cs="Simplified Arabic"/>
          <w:sz w:val="28"/>
          <w:szCs w:val="28"/>
          <w:lang w:bidi="ar-JO"/>
        </w:rPr>
      </w:pPr>
      <w:r w:rsidRPr="00E42E04">
        <w:rPr>
          <w:rFonts w:ascii="Simplified Arabic" w:hAnsi="Simplified Arabic" w:cs="Simplified Arabic"/>
          <w:b/>
          <w:bCs/>
          <w:sz w:val="28"/>
          <w:szCs w:val="28"/>
          <w:rtl/>
          <w:lang w:bidi="ar-JO"/>
        </w:rPr>
        <w:t xml:space="preserve">الطالب: </w:t>
      </w:r>
      <w:r w:rsidRPr="00E42E04">
        <w:rPr>
          <w:rFonts w:ascii="Simplified Arabic" w:hAnsi="Simplified Arabic" w:cs="Simplified Arabic"/>
          <w:sz w:val="28"/>
          <w:szCs w:val="28"/>
          <w:rtl/>
          <w:lang w:bidi="ar-JO"/>
        </w:rPr>
        <w:t>الطالب الملتحق بالجامعة لنيل الدرجة الجامعية الثالثة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w:t>
      </w:r>
    </w:p>
    <w:p w:rsidR="007261CA" w:rsidRPr="00E42E04" w:rsidRDefault="007261CA" w:rsidP="007261CA">
      <w:pPr>
        <w:spacing w:after="0" w:line="240" w:lineRule="auto"/>
        <w:ind w:left="1325"/>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البرنامج:</w:t>
      </w:r>
      <w:r w:rsidRPr="00E42E04">
        <w:rPr>
          <w:rFonts w:ascii="Simplified Arabic" w:hAnsi="Simplified Arabic" w:cs="Simplified Arabic"/>
          <w:sz w:val="28"/>
          <w:szCs w:val="28"/>
          <w:rtl/>
          <w:lang w:bidi="ar-JO"/>
        </w:rPr>
        <w:t xml:space="preserve"> أي برنامج من برامج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w:t>
      </w:r>
    </w:p>
    <w:p w:rsidR="007261CA" w:rsidRPr="00E42E04" w:rsidRDefault="007261CA" w:rsidP="007261CA">
      <w:pPr>
        <w:spacing w:before="240" w:line="240" w:lineRule="auto"/>
        <w:ind w:left="720" w:hanging="720"/>
        <w:jc w:val="lowKashida"/>
        <w:rPr>
          <w:rFonts w:ascii="Simplified Arabic" w:eastAsia="Times New Roman" w:hAnsi="Simplified Arabic" w:cs="Simplified Arabic"/>
          <w:b/>
          <w:bCs/>
          <w:sz w:val="28"/>
          <w:szCs w:val="28"/>
          <w:rtl/>
        </w:rPr>
      </w:pPr>
      <w:r w:rsidRPr="00E42E04">
        <w:rPr>
          <w:rFonts w:ascii="Simplified Arabic" w:hAnsi="Simplified Arabic" w:cs="Simplified Arabic"/>
          <w:b/>
          <w:bCs/>
          <w:sz w:val="28"/>
          <w:szCs w:val="28"/>
          <w:rtl/>
        </w:rPr>
        <w:t>المادة (3): </w:t>
      </w:r>
      <w:r w:rsidRPr="00E42E04">
        <w:rPr>
          <w:rFonts w:ascii="Simplified Arabic" w:hAnsi="Simplified Arabic" w:cs="Simplified Arabic"/>
          <w:sz w:val="28"/>
          <w:szCs w:val="28"/>
          <w:rtl/>
          <w:lang w:bidi="ar-JO"/>
        </w:rPr>
        <w:t xml:space="preserve">تكون متطلبات نيل درجة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دراسة (54) أربع وخمسين ساعة معتمدة بنجاح للمقبولين في البرنامج موزعة على النحو الآتي:-</w:t>
      </w:r>
    </w:p>
    <w:p w:rsidR="007261CA" w:rsidRPr="00E42E04" w:rsidRDefault="007261CA" w:rsidP="00E83134">
      <w:pPr>
        <w:numPr>
          <w:ilvl w:val="0"/>
          <w:numId w:val="1"/>
        </w:numPr>
        <w:spacing w:line="240" w:lineRule="auto"/>
        <w:ind w:left="900"/>
        <w:jc w:val="lowKashida"/>
        <w:rPr>
          <w:rFonts w:ascii="Simplified Arabic" w:eastAsia="Calibri" w:hAnsi="Simplified Arabic" w:cs="Simplified Arabic"/>
          <w:sz w:val="28"/>
          <w:szCs w:val="28"/>
          <w:rtl/>
          <w:lang w:bidi="ar-JO"/>
        </w:rPr>
      </w:pPr>
      <w:proofErr w:type="gramStart"/>
      <w:r w:rsidRPr="00E42E04">
        <w:rPr>
          <w:rFonts w:ascii="Simplified Arabic" w:hAnsi="Simplified Arabic" w:cs="Simplified Arabic"/>
          <w:sz w:val="28"/>
          <w:szCs w:val="28"/>
          <w:rtl/>
          <w:lang w:bidi="ar-JO"/>
        </w:rPr>
        <w:lastRenderedPageBreak/>
        <w:t>دراسة</w:t>
      </w:r>
      <w:proofErr w:type="gramEnd"/>
      <w:r w:rsidRPr="00E42E04">
        <w:rPr>
          <w:rFonts w:ascii="Simplified Arabic" w:hAnsi="Simplified Arabic" w:cs="Simplified Arabic"/>
          <w:sz w:val="28"/>
          <w:szCs w:val="28"/>
          <w:rtl/>
          <w:lang w:bidi="ar-JO"/>
        </w:rPr>
        <w:t xml:space="preserve"> (</w:t>
      </w:r>
      <w:r w:rsidRPr="00E42E04">
        <w:rPr>
          <w:rFonts w:ascii="Simplified Arabic" w:hAnsi="Simplified Arabic" w:cs="Simplified Arabic"/>
          <w:b/>
          <w:bCs/>
          <w:sz w:val="28"/>
          <w:szCs w:val="28"/>
          <w:rtl/>
          <w:lang w:bidi="ar-JO"/>
        </w:rPr>
        <w:t>21-24</w:t>
      </w:r>
      <w:r w:rsidRPr="00E42E04">
        <w:rPr>
          <w:rFonts w:ascii="Simplified Arabic" w:hAnsi="Simplified Arabic" w:cs="Simplified Arabic"/>
          <w:sz w:val="28"/>
          <w:szCs w:val="28"/>
          <w:rtl/>
          <w:lang w:bidi="ar-JO"/>
        </w:rPr>
        <w:t>) ساعة معتمدة بنجاح من المساقات الإجبارية التي تنص عليها الخطة الدراسية، على أن يكون مساق مناهج البحث العلمي في التخصص من ضمنها.</w:t>
      </w:r>
    </w:p>
    <w:p w:rsidR="007261CA" w:rsidRPr="00E42E04" w:rsidRDefault="007261CA" w:rsidP="00E83134">
      <w:pPr>
        <w:numPr>
          <w:ilvl w:val="0"/>
          <w:numId w:val="1"/>
        </w:numPr>
        <w:spacing w:line="240" w:lineRule="auto"/>
        <w:ind w:left="900"/>
        <w:jc w:val="lowKashida"/>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دراسة (</w:t>
      </w:r>
      <w:r w:rsidRPr="00E42E04">
        <w:rPr>
          <w:rFonts w:ascii="Simplified Arabic" w:hAnsi="Simplified Arabic" w:cs="Simplified Arabic"/>
          <w:b/>
          <w:bCs/>
          <w:sz w:val="28"/>
          <w:szCs w:val="28"/>
          <w:rtl/>
          <w:lang w:bidi="ar-JO"/>
        </w:rPr>
        <w:t>9-15</w:t>
      </w:r>
      <w:r w:rsidRPr="00E42E04">
        <w:rPr>
          <w:rFonts w:ascii="Simplified Arabic" w:hAnsi="Simplified Arabic" w:cs="Simplified Arabic"/>
          <w:sz w:val="28"/>
          <w:szCs w:val="28"/>
          <w:rtl/>
          <w:lang w:bidi="ar-JO"/>
        </w:rPr>
        <w:t>) ساعة معتمدة بنجاح من المساقات الاختيارية التي تنص عليها الخطة الدراسية.</w:t>
      </w:r>
    </w:p>
    <w:p w:rsidR="007261CA" w:rsidRPr="00E42E04" w:rsidRDefault="007261CA" w:rsidP="00E83134">
      <w:pPr>
        <w:pStyle w:val="a8"/>
        <w:numPr>
          <w:ilvl w:val="0"/>
          <w:numId w:val="1"/>
        </w:numPr>
        <w:spacing w:line="240" w:lineRule="auto"/>
        <w:ind w:left="900"/>
        <w:jc w:val="both"/>
        <w:rPr>
          <w:rFonts w:ascii="Simplified Arabic" w:hAnsi="Simplified Arabic" w:cs="Simplified Arabic"/>
          <w:b w:val="0"/>
          <w:bCs w:val="0"/>
          <w:rtl/>
          <w:lang w:bidi="ar-JO"/>
        </w:rPr>
      </w:pPr>
      <w:r w:rsidRPr="00E42E04">
        <w:rPr>
          <w:rFonts w:ascii="Simplified Arabic" w:hAnsi="Simplified Arabic"/>
          <w:b w:val="0"/>
          <w:bCs w:val="0"/>
          <w:rtl/>
        </w:rPr>
        <w:t xml:space="preserve">النجاح في امتحان الكفاءة المعرفية في حقل تخصص </w:t>
      </w:r>
      <w:proofErr w:type="gramStart"/>
      <w:r w:rsidRPr="00E42E04">
        <w:rPr>
          <w:rFonts w:ascii="Simplified Arabic" w:hAnsi="Simplified Arabic"/>
          <w:b w:val="0"/>
          <w:bCs w:val="0"/>
          <w:rtl/>
        </w:rPr>
        <w:t>الطالب</w:t>
      </w:r>
      <w:proofErr w:type="gramEnd"/>
      <w:r w:rsidRPr="00E42E04">
        <w:rPr>
          <w:rFonts w:ascii="Simplified Arabic" w:hAnsi="Simplified Arabic"/>
          <w:b w:val="0"/>
          <w:bCs w:val="0"/>
          <w:rtl/>
        </w:rPr>
        <w:t xml:space="preserve"> والمعارف المتصلة بهذا التخصص</w:t>
      </w:r>
      <w:r w:rsidRPr="00E42E04">
        <w:rPr>
          <w:rFonts w:ascii="Simplified Arabic" w:hAnsi="Simplified Arabic"/>
          <w:b w:val="0"/>
          <w:bCs w:val="0"/>
        </w:rPr>
        <w:t>.</w:t>
      </w:r>
    </w:p>
    <w:p w:rsidR="007261CA" w:rsidRPr="00E42E04" w:rsidRDefault="007261CA" w:rsidP="00E83134">
      <w:pPr>
        <w:numPr>
          <w:ilvl w:val="0"/>
          <w:numId w:val="1"/>
        </w:numPr>
        <w:spacing w:line="240" w:lineRule="auto"/>
        <w:ind w:left="900"/>
        <w:jc w:val="lowKashida"/>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تقديم أطروحة تتضمن بحثاً أصيلاً، فيه إضافة للعلم والمعرفة، والنجاح في مناقشتها، ويخصص لها (</w:t>
      </w:r>
      <w:r w:rsidRPr="00E42E04">
        <w:rPr>
          <w:rFonts w:ascii="Simplified Arabic" w:hAnsi="Simplified Arabic" w:cs="Simplified Arabic"/>
          <w:b/>
          <w:bCs/>
          <w:sz w:val="28"/>
          <w:szCs w:val="28"/>
          <w:rtl/>
          <w:lang w:bidi="ar-JO"/>
        </w:rPr>
        <w:t>18-21</w:t>
      </w:r>
      <w:r w:rsidRPr="00E42E04">
        <w:rPr>
          <w:rFonts w:ascii="Simplified Arabic" w:hAnsi="Simplified Arabic" w:cs="Simplified Arabic"/>
          <w:sz w:val="28"/>
          <w:szCs w:val="28"/>
          <w:rtl/>
          <w:lang w:bidi="ar-JO"/>
        </w:rPr>
        <w:t>) ساعة معتمدة</w:t>
      </w:r>
      <w:r w:rsidRPr="00E42E04">
        <w:rPr>
          <w:rFonts w:ascii="Simplified Arabic" w:eastAsia="Times New Roman" w:hAnsi="Simplified Arabic" w:cs="Simplified Arabic"/>
          <w:sz w:val="28"/>
          <w:szCs w:val="28"/>
          <w:rtl/>
        </w:rPr>
        <w:t xml:space="preserve"> وتأخذ الرقم (</w:t>
      </w:r>
      <w:r w:rsidRPr="00E42E04">
        <w:rPr>
          <w:rFonts w:ascii="Simplified Arabic" w:eastAsia="Times New Roman" w:hAnsi="Simplified Arabic" w:cs="Simplified Arabic"/>
          <w:b/>
          <w:bCs/>
          <w:sz w:val="28"/>
          <w:szCs w:val="28"/>
          <w:u w:val="single"/>
          <w:rtl/>
        </w:rPr>
        <w:t>999</w:t>
      </w:r>
      <w:r w:rsidRPr="00E42E04">
        <w:rPr>
          <w:rFonts w:ascii="Simplified Arabic" w:eastAsia="Times New Roman" w:hAnsi="Simplified Arabic" w:cs="Simplified Arabic"/>
          <w:sz w:val="28"/>
          <w:szCs w:val="28"/>
          <w:rtl/>
        </w:rPr>
        <w:t xml:space="preserve">) في الخطة </w:t>
      </w:r>
      <w:proofErr w:type="gramStart"/>
      <w:r w:rsidRPr="00E42E04">
        <w:rPr>
          <w:rFonts w:ascii="Simplified Arabic" w:eastAsia="Times New Roman" w:hAnsi="Simplified Arabic" w:cs="Simplified Arabic"/>
          <w:sz w:val="28"/>
          <w:szCs w:val="28"/>
          <w:rtl/>
        </w:rPr>
        <w:t>الدراسية .</w:t>
      </w:r>
      <w:proofErr w:type="gramEnd"/>
      <w:r w:rsidRPr="00E42E04">
        <w:rPr>
          <w:rFonts w:ascii="Simplified Arabic" w:hAnsi="Simplified Arabic" w:cs="Simplified Arabic"/>
          <w:sz w:val="28"/>
          <w:szCs w:val="28"/>
          <w:lang w:bidi="ar-JO"/>
        </w:rPr>
        <w:t xml:space="preserve"> </w:t>
      </w:r>
    </w:p>
    <w:p w:rsidR="007261CA" w:rsidRPr="00E42E04" w:rsidRDefault="007261CA" w:rsidP="00E83134">
      <w:pPr>
        <w:numPr>
          <w:ilvl w:val="0"/>
          <w:numId w:val="1"/>
        </w:numPr>
        <w:spacing w:line="240" w:lineRule="auto"/>
        <w:ind w:left="900"/>
        <w:jc w:val="lowKashida"/>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lang w:bidi="ar-JO"/>
        </w:rPr>
        <w:t>نشر</w:t>
      </w:r>
      <w:proofErr w:type="gramEnd"/>
      <w:r w:rsidRPr="00E42E04">
        <w:rPr>
          <w:rFonts w:ascii="Simplified Arabic" w:hAnsi="Simplified Arabic" w:cs="Simplified Arabic"/>
          <w:sz w:val="28"/>
          <w:szCs w:val="28"/>
          <w:rtl/>
          <w:lang w:bidi="ar-JO"/>
        </w:rPr>
        <w:t xml:space="preserve"> بحث واحد على الأقل (أو قبل للنشر) في موضوع الأطروحة في مجلة علمية محكمة معتمدة لدى الجامعة قبل مناقشة الأطروحة، بشرط أن يكون تاريخ إرسال البحث للنشر بعد تاريخ الموافقة على مخطط الأطروحة. </w:t>
      </w:r>
    </w:p>
    <w:p w:rsidR="007261CA" w:rsidRPr="00E42E04" w:rsidRDefault="007261CA" w:rsidP="00E83134">
      <w:pPr>
        <w:numPr>
          <w:ilvl w:val="0"/>
          <w:numId w:val="1"/>
        </w:numPr>
        <w:spacing w:line="240" w:lineRule="auto"/>
        <w:ind w:left="900"/>
        <w:jc w:val="lowKashida"/>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lang w:bidi="ar-JO"/>
        </w:rPr>
        <w:t>اجتياز</w:t>
      </w:r>
      <w:proofErr w:type="gramEnd"/>
      <w:r w:rsidRPr="00E42E04">
        <w:rPr>
          <w:rFonts w:ascii="Simplified Arabic" w:hAnsi="Simplified Arabic" w:cs="Simplified Arabic"/>
          <w:sz w:val="28"/>
          <w:szCs w:val="28"/>
          <w:rtl/>
          <w:lang w:bidi="ar-JO"/>
        </w:rPr>
        <w:t xml:space="preserve"> امتحان مستوى اللغة الإنجليزية، وبما يتفق مع قرارات مجلس التعليم العالي.</w:t>
      </w:r>
    </w:p>
    <w:p w:rsidR="007261CA" w:rsidRPr="00E42E04" w:rsidRDefault="007261CA" w:rsidP="007261CA">
      <w:pPr>
        <w:spacing w:before="240" w:line="240" w:lineRule="auto"/>
        <w:ind w:left="720" w:hanging="720"/>
        <w:jc w:val="lowKashida"/>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(4): </w:t>
      </w:r>
      <w:r w:rsidRPr="00E42E04">
        <w:rPr>
          <w:rFonts w:ascii="Simplified Arabic" w:hAnsi="Simplified Arabic" w:cs="Simplified Arabic"/>
          <w:sz w:val="28"/>
          <w:szCs w:val="28"/>
          <w:rtl/>
        </w:rPr>
        <w:t xml:space="preserve">يشترط في </w:t>
      </w:r>
      <w:r w:rsidRPr="00E42E04">
        <w:rPr>
          <w:rFonts w:ascii="Simplified Arabic" w:hAnsi="Simplified Arabic" w:cs="Simplified Arabic"/>
          <w:sz w:val="28"/>
          <w:szCs w:val="28"/>
          <w:rtl/>
          <w:lang w:bidi="ar-JO"/>
        </w:rPr>
        <w:t>الطالب</w:t>
      </w:r>
      <w:r w:rsidRPr="00E42E04">
        <w:rPr>
          <w:rFonts w:ascii="Simplified Arabic" w:hAnsi="Simplified Arabic" w:cs="Simplified Arabic"/>
          <w:sz w:val="28"/>
          <w:szCs w:val="28"/>
          <w:rtl/>
        </w:rPr>
        <w:t xml:space="preserve"> الملتحق في البرامج النجاح في "امتحان الكفاية في اللغة العربية" وفق الأسس التي يقرها مجلس العمداء.</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w:t>
      </w:r>
      <w:r w:rsidRPr="00E42E04">
        <w:rPr>
          <w:rFonts w:ascii="Simplified Arabic" w:hAnsi="Simplified Arabic" w:cs="Simplified Arabic"/>
          <w:b/>
          <w:bCs/>
          <w:sz w:val="28"/>
          <w:szCs w:val="28"/>
        </w:rPr>
        <w:t> </w:t>
      </w:r>
      <w:r w:rsidRPr="00E42E04">
        <w:rPr>
          <w:rFonts w:ascii="Simplified Arabic" w:hAnsi="Simplified Arabic" w:cs="Simplified Arabic"/>
          <w:b/>
          <w:bCs/>
          <w:sz w:val="28"/>
          <w:szCs w:val="28"/>
          <w:rtl/>
        </w:rPr>
        <w:t>(5):</w:t>
      </w:r>
    </w:p>
    <w:p w:rsidR="007261CA" w:rsidRPr="00E42E04" w:rsidRDefault="007261CA" w:rsidP="00E83134">
      <w:pPr>
        <w:numPr>
          <w:ilvl w:val="0"/>
          <w:numId w:val="2"/>
        </w:numPr>
        <w:spacing w:line="240" w:lineRule="auto"/>
        <w:ind w:left="900" w:hanging="284"/>
        <w:jc w:val="both"/>
        <w:rPr>
          <w:rFonts w:ascii="Simplified Arabic" w:eastAsia="Times New Roman" w:hAnsi="Simplified Arabic" w:cs="Simplified Arabic"/>
          <w:sz w:val="28"/>
          <w:szCs w:val="28"/>
          <w:rtl/>
        </w:rPr>
      </w:pPr>
      <w:r w:rsidRPr="00E42E04">
        <w:rPr>
          <w:rFonts w:ascii="Simplified Arabic" w:eastAsia="Times New Roman" w:hAnsi="Simplified Arabic" w:cs="Simplified Arabic"/>
          <w:sz w:val="28"/>
          <w:szCs w:val="28"/>
          <w:rtl/>
        </w:rPr>
        <w:t>يجوز لقسم التخصص أن يحدد عند قبول الطالب المساقات الاستدراكية اللازمة له من مساقات مستوى البكالوريوس</w:t>
      </w:r>
      <w:r w:rsidRPr="00E42E04">
        <w:rPr>
          <w:rFonts w:ascii="Simplified Arabic" w:eastAsia="Times New Roman" w:hAnsi="Simplified Arabic" w:cs="Simplified Arabic"/>
          <w:sz w:val="28"/>
          <w:szCs w:val="28"/>
          <w:rtl/>
          <w:lang w:bidi="ar-JO"/>
        </w:rPr>
        <w:t> والدبلوم والماجستير</w:t>
      </w:r>
      <w:r w:rsidRPr="00E42E04">
        <w:rPr>
          <w:rFonts w:ascii="Simplified Arabic" w:eastAsia="Times New Roman" w:hAnsi="Simplified Arabic" w:cs="Simplified Arabic"/>
          <w:sz w:val="28"/>
          <w:szCs w:val="28"/>
          <w:rtl/>
        </w:rPr>
        <w:t> التي يراها ضرورية لرفع المستوى العلمي للطالب، على أن لا تزيد على (9) ساعات معتمدة، وتحدد هذه المساقات في قرار القبول، ويجوز بتوصية من لجنتي القسم والكلية وقرار من المجلس، إعفاء الطالب من دراستها إذا توافرت له</w:t>
      </w:r>
      <w:r w:rsidRPr="00E42E04">
        <w:rPr>
          <w:rFonts w:ascii="Simplified Arabic" w:eastAsia="Times New Roman" w:hAnsi="Simplified Arabic" w:cs="Simplified Arabic"/>
          <w:sz w:val="28"/>
          <w:szCs w:val="28"/>
          <w:rtl/>
          <w:lang w:bidi="ar-JO"/>
        </w:rPr>
        <w:t>م</w:t>
      </w:r>
      <w:r w:rsidRPr="00E42E04">
        <w:rPr>
          <w:rFonts w:ascii="Simplified Arabic" w:eastAsia="Times New Roman" w:hAnsi="Simplified Arabic" w:cs="Simplified Arabic"/>
          <w:sz w:val="28"/>
          <w:szCs w:val="28"/>
          <w:rtl/>
        </w:rPr>
        <w:t> بيانات توضيحية عن كفاية الطالب في المرحلة السابقة وخلال الفصل الأول من قبول الطالب في البرنامج.</w:t>
      </w:r>
    </w:p>
    <w:p w:rsidR="007261CA" w:rsidRPr="00E42E04" w:rsidRDefault="007261CA" w:rsidP="00E83134">
      <w:pPr>
        <w:numPr>
          <w:ilvl w:val="0"/>
          <w:numId w:val="2"/>
        </w:numPr>
        <w:spacing w:line="240" w:lineRule="auto"/>
        <w:ind w:left="900" w:hanging="426"/>
        <w:jc w:val="both"/>
        <w:rPr>
          <w:rFonts w:ascii="Simplified Arabic" w:eastAsia="Times New Roman" w:hAnsi="Simplified Arabic" w:cs="Simplified Arabic"/>
          <w:sz w:val="28"/>
          <w:szCs w:val="28"/>
        </w:rPr>
      </w:pPr>
      <w:proofErr w:type="gramStart"/>
      <w:r w:rsidRPr="00E42E04">
        <w:rPr>
          <w:rFonts w:ascii="Simplified Arabic" w:eastAsia="Times New Roman" w:hAnsi="Simplified Arabic" w:cs="Simplified Arabic"/>
          <w:sz w:val="28"/>
          <w:szCs w:val="28"/>
          <w:rtl/>
        </w:rPr>
        <w:lastRenderedPageBreak/>
        <w:t>على</w:t>
      </w:r>
      <w:proofErr w:type="gramEnd"/>
      <w:r w:rsidRPr="00E42E04">
        <w:rPr>
          <w:rFonts w:ascii="Simplified Arabic" w:eastAsia="Times New Roman" w:hAnsi="Simplified Arabic" w:cs="Simplified Arabic"/>
          <w:sz w:val="28"/>
          <w:szCs w:val="28"/>
          <w:rtl/>
        </w:rPr>
        <w:t xml:space="preserve"> الطالب أن ينهي المساقات الاستدراكية بنجاح في موعد أقصاه نهاية العام الجامعي الأول لالتحاقه بالبرنامج.</w:t>
      </w:r>
    </w:p>
    <w:p w:rsidR="007261CA" w:rsidRPr="00E42E04" w:rsidRDefault="007261CA" w:rsidP="00E83134">
      <w:pPr>
        <w:numPr>
          <w:ilvl w:val="0"/>
          <w:numId w:val="2"/>
        </w:numPr>
        <w:spacing w:line="240" w:lineRule="auto"/>
        <w:ind w:left="900" w:hanging="284"/>
        <w:jc w:val="both"/>
        <w:rPr>
          <w:rFonts w:ascii="Simplified Arabic" w:eastAsia="Times New Roman" w:hAnsi="Simplified Arabic" w:cs="Simplified Arabic"/>
          <w:sz w:val="28"/>
          <w:szCs w:val="28"/>
          <w:rtl/>
        </w:rPr>
      </w:pPr>
      <w:r w:rsidRPr="00E42E04">
        <w:rPr>
          <w:rFonts w:ascii="Simplified Arabic" w:eastAsia="Times New Roman" w:hAnsi="Simplified Arabic" w:cs="Simplified Arabic"/>
          <w:sz w:val="28"/>
          <w:szCs w:val="28"/>
          <w:rtl/>
        </w:rPr>
        <w:t xml:space="preserve"> لا تحتسب ساعات المساقات الاستدراكية ضمن الساعات المعتمدة المطلوبة لنيل الدرجة</w:t>
      </w:r>
      <w:proofErr w:type="gramStart"/>
      <w:r w:rsidRPr="00E42E04">
        <w:rPr>
          <w:rFonts w:ascii="Simplified Arabic" w:eastAsia="Times New Roman" w:hAnsi="Simplified Arabic" w:cs="Simplified Arabic"/>
          <w:sz w:val="28"/>
          <w:szCs w:val="28"/>
          <w:rtl/>
        </w:rPr>
        <w:t>، وتظهر</w:t>
      </w:r>
      <w:proofErr w:type="gramEnd"/>
      <w:r w:rsidRPr="00E42E04">
        <w:rPr>
          <w:rFonts w:ascii="Simplified Arabic" w:eastAsia="Times New Roman" w:hAnsi="Simplified Arabic" w:cs="Simplified Arabic"/>
          <w:sz w:val="28"/>
          <w:szCs w:val="28"/>
          <w:rtl/>
        </w:rPr>
        <w:t xml:space="preserve"> هذه المساقات في الكشف بصيغة ناجح أو راسب.</w:t>
      </w:r>
    </w:p>
    <w:p w:rsidR="007261CA" w:rsidRPr="00E42E04" w:rsidRDefault="007261CA" w:rsidP="00E83134">
      <w:pPr>
        <w:numPr>
          <w:ilvl w:val="0"/>
          <w:numId w:val="2"/>
        </w:numPr>
        <w:spacing w:line="240" w:lineRule="auto"/>
        <w:ind w:left="900" w:hanging="284"/>
        <w:jc w:val="both"/>
        <w:rPr>
          <w:rFonts w:ascii="Simplified Arabic" w:eastAsia="Times New Roman" w:hAnsi="Simplified Arabic" w:cs="Simplified Arabic"/>
          <w:sz w:val="28"/>
          <w:szCs w:val="28"/>
          <w:rtl/>
        </w:rPr>
      </w:pPr>
      <w:r w:rsidRPr="00E42E04">
        <w:rPr>
          <w:rFonts w:ascii="Simplified Arabic" w:hAnsi="Simplified Arabic" w:cs="Simplified Arabic"/>
          <w:sz w:val="28"/>
          <w:szCs w:val="28"/>
          <w:rtl/>
          <w:lang w:bidi="ar-JO"/>
        </w:rPr>
        <w:t xml:space="preserve">تكون علامة النجاح في المساقات الاستدراكية من مساقات </w:t>
      </w:r>
      <w:r w:rsidRPr="00E42E04">
        <w:rPr>
          <w:rFonts w:ascii="Simplified Arabic" w:eastAsia="Times New Roman" w:hAnsi="Simplified Arabic" w:cs="Simplified Arabic"/>
          <w:sz w:val="28"/>
          <w:szCs w:val="28"/>
          <w:rtl/>
        </w:rPr>
        <w:t>مستوى البكالوريوس</w:t>
      </w:r>
      <w:r w:rsidRPr="00E42E04">
        <w:rPr>
          <w:rFonts w:ascii="Simplified Arabic" w:eastAsia="Times New Roman" w:hAnsi="Simplified Arabic" w:cs="Simplified Arabic"/>
          <w:sz w:val="28"/>
          <w:szCs w:val="28"/>
          <w:rtl/>
          <w:lang w:bidi="ar-JO"/>
        </w:rPr>
        <w:t xml:space="preserve"> والدبلوم العالي </w:t>
      </w:r>
      <w:proofErr w:type="gramStart"/>
      <w:r w:rsidRPr="00E42E04">
        <w:rPr>
          <w:rFonts w:ascii="Simplified Arabic" w:eastAsia="Times New Roman" w:hAnsi="Simplified Arabic" w:cs="Simplified Arabic"/>
          <w:sz w:val="28"/>
          <w:szCs w:val="28"/>
          <w:rtl/>
          <w:lang w:bidi="ar-JO"/>
        </w:rPr>
        <w:t>والماجستير</w:t>
      </w:r>
      <w:proofErr w:type="gramEnd"/>
      <w:r w:rsidRPr="00E42E04">
        <w:rPr>
          <w:rFonts w:ascii="Simplified Arabic" w:eastAsia="Times New Roman" w:hAnsi="Simplified Arabic" w:cs="Simplified Arabic"/>
          <w:sz w:val="28"/>
          <w:szCs w:val="28"/>
          <w:rtl/>
          <w:lang w:bidi="ar-JO"/>
        </w:rPr>
        <w:t xml:space="preserve"> </w:t>
      </w:r>
      <w:r w:rsidRPr="00E42E04">
        <w:rPr>
          <w:rFonts w:ascii="Simplified Arabic" w:hAnsi="Simplified Arabic" w:cs="Simplified Arabic"/>
          <w:sz w:val="28"/>
          <w:szCs w:val="28"/>
          <w:rtl/>
          <w:lang w:bidi="ar-JO"/>
        </w:rPr>
        <w:t>(70%).</w:t>
      </w:r>
    </w:p>
    <w:p w:rsidR="007261CA" w:rsidRPr="00E42E04" w:rsidRDefault="007261CA" w:rsidP="007261CA">
      <w:pPr>
        <w:spacing w:line="240" w:lineRule="auto"/>
        <w:rPr>
          <w:rFonts w:ascii="Simplified Arabic" w:eastAsia="Calibri" w:hAnsi="Simplified Arabic" w:cs="Simplified Arabic"/>
          <w:b/>
          <w:bCs/>
          <w:sz w:val="28"/>
          <w:szCs w:val="28"/>
          <w:rtl/>
        </w:rPr>
      </w:pPr>
      <w:r w:rsidRPr="00E42E04">
        <w:rPr>
          <w:rFonts w:ascii="Simplified Arabic" w:hAnsi="Simplified Arabic" w:cs="Simplified Arabic"/>
          <w:b/>
          <w:bCs/>
          <w:sz w:val="28"/>
          <w:szCs w:val="28"/>
          <w:rtl/>
        </w:rPr>
        <w:t>المادة (6): </w:t>
      </w:r>
    </w:p>
    <w:p w:rsidR="007261CA" w:rsidRPr="00E42E04" w:rsidRDefault="007261CA" w:rsidP="00E83134">
      <w:pPr>
        <w:numPr>
          <w:ilvl w:val="0"/>
          <w:numId w:val="3"/>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rPr>
        <w:t xml:space="preserve">يكون الحد الأعلى لمدة الحصول على درجة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b/>
          <w:bCs/>
          <w:sz w:val="28"/>
          <w:szCs w:val="28"/>
          <w:rtl/>
        </w:rPr>
        <w:t> </w:t>
      </w:r>
      <w:r w:rsidRPr="00E42E04">
        <w:rPr>
          <w:rFonts w:ascii="Simplified Arabic" w:hAnsi="Simplified Arabic" w:cs="Simplified Arabic"/>
          <w:sz w:val="28"/>
          <w:szCs w:val="28"/>
          <w:rtl/>
        </w:rPr>
        <w:t xml:space="preserve">ثمانية فصول دراسية. ويعد الفصل الصيفي لهذه الغاية امتداداً </w:t>
      </w:r>
      <w:r w:rsidRPr="00E42E04">
        <w:rPr>
          <w:rFonts w:ascii="Simplified Arabic" w:hAnsi="Simplified Arabic" w:cs="Simplified Arabic"/>
          <w:sz w:val="28"/>
          <w:szCs w:val="28"/>
          <w:rtl/>
          <w:lang w:bidi="ar-JO"/>
        </w:rPr>
        <w:t>للفصل الدراسي</w:t>
      </w:r>
      <w:r w:rsidRPr="00E42E04">
        <w:rPr>
          <w:rFonts w:ascii="Simplified Arabic" w:hAnsi="Simplified Arabic" w:cs="Simplified Arabic"/>
          <w:sz w:val="28"/>
          <w:szCs w:val="28"/>
          <w:lang w:bidi="ar-JO"/>
        </w:rPr>
        <w:t xml:space="preserve"> </w:t>
      </w:r>
      <w:r w:rsidRPr="00E42E04">
        <w:rPr>
          <w:rFonts w:ascii="Simplified Arabic" w:hAnsi="Simplified Arabic" w:cs="Simplified Arabic"/>
          <w:sz w:val="28"/>
          <w:szCs w:val="28"/>
          <w:rtl/>
          <w:lang w:bidi="ar-JO"/>
        </w:rPr>
        <w:t xml:space="preserve">الثاني. كما لا يجوز أن يقل الحد الأدنى لمدة الحصول على درجة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عن ستة فصول دراسية.</w:t>
      </w:r>
    </w:p>
    <w:p w:rsidR="007261CA" w:rsidRPr="00E42E04" w:rsidRDefault="007261CA" w:rsidP="00E83134">
      <w:pPr>
        <w:numPr>
          <w:ilvl w:val="0"/>
          <w:numId w:val="3"/>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يجوز للمجلس وبتنسيب من لجنة الكلية وتوصية من لجنة القسم التمديد لفصلين دراسيين للحد الأعلى لنيل درجة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w:t>
      </w:r>
    </w:p>
    <w:p w:rsidR="007261CA" w:rsidRPr="00E42E04" w:rsidRDefault="007261CA" w:rsidP="00E83134">
      <w:pPr>
        <w:numPr>
          <w:ilvl w:val="0"/>
          <w:numId w:val="3"/>
        </w:numPr>
        <w:spacing w:line="240" w:lineRule="auto"/>
        <w:jc w:val="both"/>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lang w:bidi="ar-JO"/>
        </w:rPr>
        <w:t>يعد</w:t>
      </w:r>
      <w:proofErr w:type="gramEnd"/>
      <w:r w:rsidRPr="00E42E04">
        <w:rPr>
          <w:rFonts w:ascii="Simplified Arabic" w:hAnsi="Simplified Arabic" w:cs="Simplified Arabic"/>
          <w:sz w:val="28"/>
          <w:szCs w:val="28"/>
          <w:rtl/>
          <w:lang w:bidi="ar-JO"/>
        </w:rPr>
        <w:t xml:space="preserve"> الفصل الصيفي فصلاً دراسياً لغايات السير في إعداد الأطروحة، ويجوز في حالات خاصة تقدرها لجنتي القسم والكلية، طرح مساقات دراسية.</w:t>
      </w:r>
    </w:p>
    <w:p w:rsidR="007261CA" w:rsidRPr="00E42E04" w:rsidRDefault="007261CA" w:rsidP="00E83134">
      <w:pPr>
        <w:numPr>
          <w:ilvl w:val="0"/>
          <w:numId w:val="3"/>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لا يجوز أن تزيد</w:t>
      </w:r>
      <w:r w:rsidRPr="00E42E04">
        <w:rPr>
          <w:rFonts w:ascii="Simplified Arabic" w:hAnsi="Simplified Arabic" w:cs="Simplified Arabic"/>
          <w:sz w:val="28"/>
          <w:szCs w:val="28"/>
          <w:rtl/>
        </w:rPr>
        <w:t xml:space="preserve"> مدة التأجيل والانسحاب بعذر بمجموعها على  فصلين دراسيين، ولا تحتسب هذه المدة ضمن الحد الأعلى لمدة الحصول على الدرجة.</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(7): </w:t>
      </w:r>
    </w:p>
    <w:p w:rsidR="007261CA" w:rsidRPr="00E42E04" w:rsidRDefault="007261CA" w:rsidP="00E83134">
      <w:pPr>
        <w:numPr>
          <w:ilvl w:val="0"/>
          <w:numId w:val="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مع مراعاة الحد الأعلى لمدة الحصول على درجة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يكون الحد الأدنى للعبء الدراسي في كل من الفصل الأول أو الثاني (3) ساعات معتمدة، والحد الأعلى (12) ساعة معتمدة، وتحتسب ساعات الأطروحة ضمن العبء الدراسي.</w:t>
      </w:r>
    </w:p>
    <w:p w:rsidR="007261CA" w:rsidRPr="00E42E04" w:rsidRDefault="007261CA" w:rsidP="00E83134">
      <w:pPr>
        <w:numPr>
          <w:ilvl w:val="0"/>
          <w:numId w:val="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يكون الحد الأعلى للعبء الدراسي في الفصل الصيفي (6) ساعات معتمدة، ويجوز رفعه إلى (9) ساعات معتمدة إذا تضمن العبء الدراسي مساقات استدراكية، أو البرنامج التأهيلي للغة الانجليزية أو ساعات الأطروحة.</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lang w:bidi="ar-JO"/>
        </w:rPr>
        <w:t>القبـــول</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(8): </w:t>
      </w:r>
      <w:r w:rsidRPr="00E42E04">
        <w:rPr>
          <w:rFonts w:ascii="Simplified Arabic" w:hAnsi="Simplified Arabic" w:cs="Simplified Arabic"/>
          <w:sz w:val="28"/>
          <w:szCs w:val="28"/>
          <w:rtl/>
        </w:rPr>
        <w:t>ينسب مجلس العمداء في مطلع كل عام جامعي لمجلس الأمناء أعداد الطلبة الذين سيقبلون في البرامج، بناء على تنسيب من المجلس، وتوصية من لجنتي القسم والكلية.</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(9):</w:t>
      </w:r>
    </w:p>
    <w:p w:rsidR="007261CA" w:rsidRPr="00E42E04" w:rsidRDefault="007261CA" w:rsidP="00E83134">
      <w:pPr>
        <w:numPr>
          <w:ilvl w:val="1"/>
          <w:numId w:val="5"/>
        </w:numPr>
        <w:spacing w:line="240" w:lineRule="auto"/>
        <w:ind w:left="900"/>
        <w:jc w:val="both"/>
        <w:rPr>
          <w:rFonts w:ascii="Simplified Arabic" w:hAnsi="Simplified Arabic" w:cs="Simplified Arabic"/>
          <w:sz w:val="28"/>
          <w:szCs w:val="28"/>
          <w:rtl/>
        </w:rPr>
      </w:pPr>
      <w:r w:rsidRPr="00E42E04">
        <w:rPr>
          <w:rFonts w:ascii="Simplified Arabic" w:hAnsi="Simplified Arabic" w:cs="Simplified Arabic"/>
          <w:sz w:val="28"/>
          <w:szCs w:val="28"/>
          <w:rtl/>
        </w:rPr>
        <w:t>يشترط فيمن يتقدم بطلب التحاق لأحد البرامج ما يأتي:</w:t>
      </w:r>
    </w:p>
    <w:p w:rsidR="007261CA" w:rsidRPr="00E42E04" w:rsidRDefault="007261CA" w:rsidP="00E83134">
      <w:pPr>
        <w:numPr>
          <w:ilvl w:val="0"/>
          <w:numId w:val="6"/>
        </w:numPr>
        <w:spacing w:line="240" w:lineRule="auto"/>
        <w:ind w:left="1467"/>
        <w:jc w:val="both"/>
        <w:rPr>
          <w:rFonts w:ascii="Simplified Arabic" w:hAnsi="Simplified Arabic" w:cs="Simplified Arabic"/>
          <w:sz w:val="28"/>
          <w:szCs w:val="28"/>
          <w:rtl/>
        </w:rPr>
      </w:pPr>
      <w:r w:rsidRPr="00E42E04">
        <w:rPr>
          <w:rFonts w:ascii="Simplified Arabic" w:hAnsi="Simplified Arabic" w:cs="Simplified Arabic"/>
          <w:sz w:val="28"/>
          <w:szCs w:val="28"/>
          <w:rtl/>
        </w:rPr>
        <w:t>أن يكون المتقدم حاصلاً على درجة البكالوريوس أو ما يعادلها بتقدير مقبول فأكثر أو ما يعادله، ودرجة الماجستير أو ما يعادلها بتقدير جيد فأكثر أو ما يعادله وذلك من جامعة تعتمدها جامعة آل البيت ووفق القرارات النافذة لمجلس التعليم العالي.</w:t>
      </w:r>
    </w:p>
    <w:p w:rsidR="007261CA" w:rsidRPr="00E42E04" w:rsidRDefault="007261CA" w:rsidP="00E83134">
      <w:pPr>
        <w:numPr>
          <w:ilvl w:val="0"/>
          <w:numId w:val="6"/>
        </w:numPr>
        <w:spacing w:line="240" w:lineRule="auto"/>
        <w:ind w:left="1467"/>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أن</w:t>
      </w:r>
      <w:proofErr w:type="gramEnd"/>
      <w:r w:rsidRPr="00E42E04">
        <w:rPr>
          <w:rFonts w:ascii="Simplified Arabic" w:hAnsi="Simplified Arabic" w:cs="Simplified Arabic"/>
          <w:sz w:val="28"/>
          <w:szCs w:val="28"/>
          <w:rtl/>
        </w:rPr>
        <w:t xml:space="preserve"> يثبت المتقدم أن دراسته كانت بالانتظام للحصول على درجتي</w:t>
      </w:r>
      <w:r w:rsidRPr="00E42E04">
        <w:rPr>
          <w:rFonts w:ascii="Simplified Arabic" w:hAnsi="Simplified Arabic" w:cs="Simplified Arabic"/>
          <w:sz w:val="28"/>
          <w:szCs w:val="28"/>
          <w:rtl/>
          <w:lang w:bidi="ar-JO"/>
        </w:rPr>
        <w:t xml:space="preserve"> البكالوريوس و</w:t>
      </w:r>
      <w:r w:rsidRPr="00E42E04">
        <w:rPr>
          <w:rFonts w:ascii="Simplified Arabic" w:hAnsi="Simplified Arabic" w:cs="Simplified Arabic"/>
          <w:sz w:val="28"/>
          <w:szCs w:val="28"/>
          <w:rtl/>
        </w:rPr>
        <w:t>الماجستير.</w:t>
      </w:r>
    </w:p>
    <w:p w:rsidR="007261CA" w:rsidRPr="00E42E04" w:rsidRDefault="007261CA" w:rsidP="00E83134">
      <w:pPr>
        <w:numPr>
          <w:ilvl w:val="0"/>
          <w:numId w:val="6"/>
        </w:numPr>
        <w:spacing w:line="240" w:lineRule="auto"/>
        <w:ind w:left="1467"/>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مع مراعاة البند (2) من هذه المادة، يسمح للطلبة الحاصلين على درجة الماجستير بالانتساب، تقديم طلبات التحاق بالبرامج في حال تحقيق الشروط الآتية:</w:t>
      </w:r>
    </w:p>
    <w:p w:rsidR="007261CA" w:rsidRPr="00E42E04" w:rsidRDefault="007261CA" w:rsidP="00E83134">
      <w:pPr>
        <w:numPr>
          <w:ilvl w:val="0"/>
          <w:numId w:val="7"/>
        </w:numPr>
        <w:spacing w:line="240" w:lineRule="auto"/>
        <w:ind w:left="1892"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دراسة</w:t>
      </w:r>
      <w:proofErr w:type="gramEnd"/>
      <w:r w:rsidRPr="00E42E04">
        <w:rPr>
          <w:rFonts w:ascii="Simplified Arabic" w:hAnsi="Simplified Arabic" w:cs="Simplified Arabic"/>
          <w:sz w:val="28"/>
          <w:szCs w:val="28"/>
          <w:rtl/>
          <w:lang w:bidi="ar-JO"/>
        </w:rPr>
        <w:t xml:space="preserve"> ما لا يقل عن (15) ساعة معتمدة من المساقات الدراسية المعدة لاستكمال درجة الماجستير.</w:t>
      </w:r>
    </w:p>
    <w:p w:rsidR="007261CA" w:rsidRPr="00E42E04" w:rsidRDefault="007261CA" w:rsidP="00E83134">
      <w:pPr>
        <w:numPr>
          <w:ilvl w:val="0"/>
          <w:numId w:val="7"/>
        </w:numPr>
        <w:spacing w:line="240" w:lineRule="auto"/>
        <w:ind w:left="1892"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أن</w:t>
      </w:r>
      <w:proofErr w:type="gramEnd"/>
      <w:r w:rsidRPr="00E42E04">
        <w:rPr>
          <w:rFonts w:ascii="Simplified Arabic" w:hAnsi="Simplified Arabic" w:cs="Simplified Arabic"/>
          <w:sz w:val="28"/>
          <w:szCs w:val="28"/>
          <w:rtl/>
          <w:lang w:bidi="ar-JO"/>
        </w:rPr>
        <w:t xml:space="preserve"> تكون هذه المساقات في مجال التخصص البحت.</w:t>
      </w:r>
    </w:p>
    <w:p w:rsidR="007261CA" w:rsidRPr="00E42E04" w:rsidRDefault="007261CA" w:rsidP="00E83134">
      <w:pPr>
        <w:numPr>
          <w:ilvl w:val="0"/>
          <w:numId w:val="7"/>
        </w:numPr>
        <w:spacing w:line="240" w:lineRule="auto"/>
        <w:ind w:left="1892"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أن</w:t>
      </w:r>
      <w:proofErr w:type="gramEnd"/>
      <w:r w:rsidRPr="00E42E04">
        <w:rPr>
          <w:rFonts w:ascii="Simplified Arabic" w:hAnsi="Simplified Arabic" w:cs="Simplified Arabic"/>
          <w:sz w:val="28"/>
          <w:szCs w:val="28"/>
          <w:rtl/>
          <w:lang w:bidi="ar-JO"/>
        </w:rPr>
        <w:t xml:space="preserve"> يدرس هذه المساقات في الجامعات الرسمية فقط.</w:t>
      </w:r>
    </w:p>
    <w:p w:rsidR="007261CA" w:rsidRPr="00E42E04" w:rsidRDefault="007261CA" w:rsidP="00E83134">
      <w:pPr>
        <w:numPr>
          <w:ilvl w:val="0"/>
          <w:numId w:val="7"/>
        </w:numPr>
        <w:spacing w:line="240" w:lineRule="auto"/>
        <w:ind w:left="1892"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lastRenderedPageBreak/>
        <w:t>أن</w:t>
      </w:r>
      <w:proofErr w:type="gramEnd"/>
      <w:r w:rsidRPr="00E42E04">
        <w:rPr>
          <w:rFonts w:ascii="Simplified Arabic" w:hAnsi="Simplified Arabic" w:cs="Simplified Arabic"/>
          <w:sz w:val="28"/>
          <w:szCs w:val="28"/>
          <w:rtl/>
          <w:lang w:bidi="ar-JO"/>
        </w:rPr>
        <w:t xml:space="preserve"> يجتاز الطالب هذه المساقات بنجاح وبمعدل تراكمي لا يقل عن (75٪) أو ما يعادله في الجامعة.</w:t>
      </w:r>
    </w:p>
    <w:p w:rsidR="007261CA" w:rsidRPr="00E42E04" w:rsidRDefault="007261CA" w:rsidP="00E83134">
      <w:pPr>
        <w:numPr>
          <w:ilvl w:val="0"/>
          <w:numId w:val="6"/>
        </w:numPr>
        <w:spacing w:line="240" w:lineRule="auto"/>
        <w:ind w:left="1467"/>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إرفاق شهادة تبين اجتياز امتحان التوفل أو الامتحان الوطني أو ما يعادل ذلك، وفق  الأسس التي يقرها مجلس التعليم العالي.</w:t>
      </w:r>
    </w:p>
    <w:p w:rsidR="007261CA" w:rsidRPr="00E42E04" w:rsidRDefault="007261CA" w:rsidP="00E83134">
      <w:pPr>
        <w:numPr>
          <w:ilvl w:val="0"/>
          <w:numId w:val="6"/>
        </w:numPr>
        <w:spacing w:line="240" w:lineRule="auto"/>
        <w:ind w:left="1467"/>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يعفى الطلبة الذين اجتازوا امتحان التوفل أو ما يعادله في مرحلة الماجستير من هذا المتطلب شرط إحضار ما يثبت ذلك.</w:t>
      </w:r>
    </w:p>
    <w:p w:rsidR="007261CA" w:rsidRPr="00E42E04" w:rsidRDefault="007261CA" w:rsidP="00E83134">
      <w:pPr>
        <w:numPr>
          <w:ilvl w:val="1"/>
          <w:numId w:val="5"/>
        </w:numPr>
        <w:spacing w:line="240" w:lineRule="auto"/>
        <w:ind w:left="900"/>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يفاضل</w:t>
      </w:r>
      <w:proofErr w:type="gramEnd"/>
      <w:r w:rsidRPr="00E42E04">
        <w:rPr>
          <w:rFonts w:ascii="Simplified Arabic" w:hAnsi="Simplified Arabic" w:cs="Simplified Arabic"/>
          <w:sz w:val="28"/>
          <w:szCs w:val="28"/>
          <w:rtl/>
        </w:rPr>
        <w:t xml:space="preserve"> بين المتقدمين للقبول ضمن العدد المقرر في المادة (8) وفق التوزيع الآتي:</w:t>
      </w:r>
    </w:p>
    <w:p w:rsidR="007261CA" w:rsidRPr="00E42E04" w:rsidRDefault="007261CA" w:rsidP="007261CA">
      <w:pPr>
        <w:spacing w:line="240" w:lineRule="auto"/>
        <w:ind w:left="1608" w:hanging="425"/>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1.  10% </w:t>
      </w:r>
      <w:proofErr w:type="gramStart"/>
      <w:r w:rsidRPr="00E42E04">
        <w:rPr>
          <w:rFonts w:ascii="Simplified Arabic" w:hAnsi="Simplified Arabic" w:cs="Simplified Arabic"/>
          <w:sz w:val="28"/>
          <w:szCs w:val="28"/>
          <w:rtl/>
          <w:lang w:bidi="ar-JO"/>
        </w:rPr>
        <w:t>للمعدل</w:t>
      </w:r>
      <w:proofErr w:type="gramEnd"/>
      <w:r w:rsidRPr="00E42E04">
        <w:rPr>
          <w:rFonts w:ascii="Simplified Arabic" w:hAnsi="Simplified Arabic" w:cs="Simplified Arabic"/>
          <w:sz w:val="28"/>
          <w:szCs w:val="28"/>
          <w:rtl/>
          <w:lang w:bidi="ar-JO"/>
        </w:rPr>
        <w:t xml:space="preserve"> في الثانوية العامة.</w:t>
      </w:r>
    </w:p>
    <w:p w:rsidR="007261CA" w:rsidRPr="00E42E04" w:rsidRDefault="007261CA" w:rsidP="007261CA">
      <w:pPr>
        <w:spacing w:line="240" w:lineRule="auto"/>
        <w:ind w:left="1608" w:hanging="425"/>
        <w:jc w:val="both"/>
        <w:rPr>
          <w:rFonts w:ascii="Simplified Arabic" w:hAnsi="Simplified Arabic" w:cs="Simplified Arabic"/>
          <w:sz w:val="28"/>
          <w:szCs w:val="28"/>
          <w:rtl/>
        </w:rPr>
      </w:pPr>
      <w:r w:rsidRPr="00E42E04">
        <w:rPr>
          <w:rFonts w:ascii="Simplified Arabic" w:hAnsi="Simplified Arabic" w:cs="Simplified Arabic"/>
          <w:sz w:val="28"/>
          <w:szCs w:val="28"/>
          <w:rtl/>
        </w:rPr>
        <w:t>2.  45٪ للتقدير في درجة البكالوريوس أو ما يعادلها.</w:t>
      </w:r>
    </w:p>
    <w:p w:rsidR="007261CA" w:rsidRPr="00E42E04" w:rsidRDefault="007261CA" w:rsidP="007261CA">
      <w:pPr>
        <w:spacing w:line="240" w:lineRule="auto"/>
        <w:ind w:left="1608" w:hanging="425"/>
        <w:jc w:val="both"/>
        <w:rPr>
          <w:rFonts w:ascii="Simplified Arabic" w:hAnsi="Simplified Arabic" w:cs="Simplified Arabic"/>
          <w:sz w:val="28"/>
          <w:szCs w:val="28"/>
          <w:rtl/>
        </w:rPr>
      </w:pPr>
      <w:r w:rsidRPr="00E42E04">
        <w:rPr>
          <w:rFonts w:ascii="Simplified Arabic" w:hAnsi="Simplified Arabic" w:cs="Simplified Arabic"/>
          <w:sz w:val="28"/>
          <w:szCs w:val="28"/>
          <w:rtl/>
        </w:rPr>
        <w:t>3.  45٪ للتقدير في درجة الماجستير أو ما يعادلها.</w:t>
      </w:r>
    </w:p>
    <w:p w:rsidR="007261CA" w:rsidRPr="00E42E04" w:rsidRDefault="007261CA" w:rsidP="00E83134">
      <w:pPr>
        <w:numPr>
          <w:ilvl w:val="1"/>
          <w:numId w:val="5"/>
        </w:numPr>
        <w:spacing w:line="240" w:lineRule="auto"/>
        <w:ind w:left="900"/>
        <w:jc w:val="both"/>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rPr>
        <w:t>يحدد</w:t>
      </w:r>
      <w:proofErr w:type="gramEnd"/>
      <w:r w:rsidRPr="00E42E04">
        <w:rPr>
          <w:rFonts w:ascii="Simplified Arabic" w:hAnsi="Simplified Arabic" w:cs="Simplified Arabic"/>
          <w:sz w:val="28"/>
          <w:szCs w:val="28"/>
          <w:rtl/>
          <w:lang w:bidi="ar-JO"/>
        </w:rPr>
        <w:t xml:space="preserve"> </w:t>
      </w:r>
      <w:r w:rsidRPr="00E42E04">
        <w:rPr>
          <w:rFonts w:ascii="Simplified Arabic" w:hAnsi="Simplified Arabic" w:cs="Simplified Arabic"/>
          <w:sz w:val="28"/>
          <w:szCs w:val="28"/>
          <w:rtl/>
        </w:rPr>
        <w:t>لحملة</w:t>
      </w:r>
      <w:r w:rsidRPr="00E42E04">
        <w:rPr>
          <w:rFonts w:ascii="Simplified Arabic" w:hAnsi="Simplified Arabic" w:cs="Simplified Arabic"/>
          <w:sz w:val="28"/>
          <w:szCs w:val="28"/>
          <w:rtl/>
          <w:lang w:bidi="ar-JO"/>
        </w:rPr>
        <w:t xml:space="preserve"> الماجستير من خريجي جامعة آل البيت 30% من المقاعد في كل برنامج.</w:t>
      </w:r>
    </w:p>
    <w:p w:rsidR="007261CA" w:rsidRPr="00E42E04" w:rsidRDefault="007261CA" w:rsidP="007261CA">
      <w:pPr>
        <w:spacing w:line="240" w:lineRule="auto"/>
        <w:ind w:left="1183" w:hanging="1183"/>
        <w:jc w:val="both"/>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(10): </w:t>
      </w:r>
      <w:r w:rsidRPr="00E42E04">
        <w:rPr>
          <w:rFonts w:ascii="Simplified Arabic" w:hAnsi="Simplified Arabic" w:cs="Simplified Arabic"/>
          <w:sz w:val="28"/>
          <w:szCs w:val="28"/>
          <w:rtl/>
        </w:rPr>
        <w:t>يجوز للمجلس بتوصية من لجنتي  القسم والكلية وضع شروط خاصة إضافية للالتحاق بالبرنامج الذي يطرحه، مع مراعاة ما يأتي:</w:t>
      </w:r>
    </w:p>
    <w:p w:rsidR="007261CA" w:rsidRPr="00E42E04" w:rsidRDefault="007261CA" w:rsidP="00E83134">
      <w:pPr>
        <w:numPr>
          <w:ilvl w:val="0"/>
          <w:numId w:val="8"/>
        </w:numPr>
        <w:spacing w:line="240" w:lineRule="auto"/>
        <w:ind w:left="1183"/>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أن لا تتعارض هذه الشروط مع التعليمات النافذة لبرنامج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w:t>
      </w:r>
    </w:p>
    <w:p w:rsidR="007261CA" w:rsidRPr="00E42E04" w:rsidRDefault="007261CA" w:rsidP="00E83134">
      <w:pPr>
        <w:numPr>
          <w:ilvl w:val="0"/>
          <w:numId w:val="8"/>
        </w:numPr>
        <w:spacing w:line="240" w:lineRule="auto"/>
        <w:ind w:left="1183"/>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أن</w:t>
      </w:r>
      <w:proofErr w:type="gramEnd"/>
      <w:r w:rsidRPr="00E42E04">
        <w:rPr>
          <w:rFonts w:ascii="Simplified Arabic" w:hAnsi="Simplified Arabic" w:cs="Simplified Arabic"/>
          <w:sz w:val="28"/>
          <w:szCs w:val="28"/>
          <w:rtl/>
        </w:rPr>
        <w:t xml:space="preserve"> تظهر هذه الشروط بوضوح في الخطة الدراسية المقدمة للاعتماد، وتعد جزءاً</w:t>
      </w:r>
      <w:r w:rsidRPr="00E42E04">
        <w:rPr>
          <w:rFonts w:ascii="Simplified Arabic" w:hAnsi="Simplified Arabic" w:cs="Simplified Arabic"/>
          <w:sz w:val="28"/>
          <w:szCs w:val="28"/>
        </w:rPr>
        <w:t> </w:t>
      </w:r>
      <w:r w:rsidRPr="00E42E04">
        <w:rPr>
          <w:rFonts w:ascii="Simplified Arabic" w:hAnsi="Simplified Arabic" w:cs="Simplified Arabic"/>
          <w:sz w:val="28"/>
          <w:szCs w:val="28"/>
          <w:rtl/>
        </w:rPr>
        <w:t>منها.</w:t>
      </w:r>
    </w:p>
    <w:p w:rsidR="007261CA" w:rsidRPr="00E42E04" w:rsidRDefault="007261CA" w:rsidP="00E83134">
      <w:pPr>
        <w:numPr>
          <w:ilvl w:val="0"/>
          <w:numId w:val="8"/>
        </w:numPr>
        <w:spacing w:line="240" w:lineRule="auto"/>
        <w:ind w:left="1183"/>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يجوز</w:t>
      </w:r>
      <w:proofErr w:type="gramEnd"/>
      <w:r w:rsidRPr="00E42E04">
        <w:rPr>
          <w:rFonts w:ascii="Simplified Arabic" w:hAnsi="Simplified Arabic" w:cs="Simplified Arabic"/>
          <w:sz w:val="28"/>
          <w:szCs w:val="28"/>
          <w:rtl/>
        </w:rPr>
        <w:t xml:space="preserve"> أن تتضمن الشروط الخاصة امتحانات معدة من الأقسام بموافقة المجلس.</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(11): </w:t>
      </w:r>
    </w:p>
    <w:p w:rsidR="007261CA" w:rsidRPr="00E42E04" w:rsidRDefault="007261CA" w:rsidP="00E83134">
      <w:pPr>
        <w:numPr>
          <w:ilvl w:val="0"/>
          <w:numId w:val="9"/>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 xml:space="preserve">تقدم طلبات الالتحاق بالبرامج على النموذج المعد لهذا الغرض الكترونيا أو ورقيا خلال الفترة التي تحددها </w:t>
      </w:r>
      <w:r w:rsidRPr="00E42E04">
        <w:rPr>
          <w:rFonts w:ascii="Simplified Arabic" w:hAnsi="Simplified Arabic" w:cs="Simplified Arabic"/>
          <w:sz w:val="28"/>
          <w:szCs w:val="28"/>
          <w:rtl/>
          <w:lang w:bidi="ar-JO"/>
        </w:rPr>
        <w:t>عمادة</w:t>
      </w:r>
      <w:r w:rsidRPr="00E42E04">
        <w:rPr>
          <w:rFonts w:ascii="Simplified Arabic" w:hAnsi="Simplified Arabic" w:cs="Simplified Arabic"/>
          <w:sz w:val="28"/>
          <w:szCs w:val="28"/>
          <w:rtl/>
        </w:rPr>
        <w:t xml:space="preserve"> الدراسات العليا، وترفق بتلك الطلبات جميع الأوراق الثبوتية اللازمة.</w:t>
      </w:r>
    </w:p>
    <w:p w:rsidR="007261CA" w:rsidRPr="00E42E04" w:rsidRDefault="007261CA" w:rsidP="00E83134">
      <w:pPr>
        <w:numPr>
          <w:ilvl w:val="0"/>
          <w:numId w:val="9"/>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تقوم </w:t>
      </w:r>
      <w:r w:rsidRPr="00E42E04">
        <w:rPr>
          <w:rFonts w:ascii="Simplified Arabic" w:hAnsi="Simplified Arabic" w:cs="Simplified Arabic"/>
          <w:sz w:val="28"/>
          <w:szCs w:val="28"/>
          <w:rtl/>
        </w:rPr>
        <w:t>عمادة</w:t>
      </w:r>
      <w:r w:rsidRPr="00E42E04">
        <w:rPr>
          <w:rFonts w:ascii="Simplified Arabic" w:hAnsi="Simplified Arabic" w:cs="Simplified Arabic"/>
          <w:sz w:val="28"/>
          <w:szCs w:val="28"/>
          <w:rtl/>
          <w:lang w:bidi="ar-JO"/>
        </w:rPr>
        <w:t xml:space="preserve"> الدراسات العليا بإرسال الطلبات إلى الأقسام والكليات لدراستها واعتمادها وإجراء المقابلات إن وجدت والتنسيب بأسماء الطلبة المقترح قبولهم في البرامج المتعددة إلى </w:t>
      </w:r>
      <w:r w:rsidRPr="00E42E04">
        <w:rPr>
          <w:rFonts w:ascii="Simplified Arabic" w:hAnsi="Simplified Arabic" w:cs="Simplified Arabic"/>
          <w:sz w:val="28"/>
          <w:szCs w:val="28"/>
          <w:rtl/>
        </w:rPr>
        <w:t>عمادة</w:t>
      </w:r>
      <w:r w:rsidRPr="00E42E04">
        <w:rPr>
          <w:rFonts w:ascii="Simplified Arabic" w:hAnsi="Simplified Arabic" w:cs="Simplified Arabic"/>
          <w:sz w:val="28"/>
          <w:szCs w:val="28"/>
          <w:rtl/>
          <w:lang w:bidi="ar-JO"/>
        </w:rPr>
        <w:t xml:space="preserve"> الدراسات العليا</w:t>
      </w:r>
      <w:r w:rsidRPr="00E42E04">
        <w:rPr>
          <w:rFonts w:ascii="Simplified Arabic" w:hAnsi="Simplified Arabic" w:cs="Simplified Arabic"/>
          <w:sz w:val="28"/>
          <w:szCs w:val="28"/>
          <w:rtl/>
        </w:rPr>
        <w:t>.</w:t>
      </w:r>
    </w:p>
    <w:p w:rsidR="007261CA" w:rsidRPr="00E42E04" w:rsidRDefault="007261CA" w:rsidP="00E83134">
      <w:pPr>
        <w:numPr>
          <w:ilvl w:val="0"/>
          <w:numId w:val="9"/>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يصدر</w:t>
      </w:r>
      <w:proofErr w:type="gramEnd"/>
      <w:r w:rsidRPr="00E42E04">
        <w:rPr>
          <w:rFonts w:ascii="Simplified Arabic" w:hAnsi="Simplified Arabic" w:cs="Simplified Arabic"/>
          <w:sz w:val="28"/>
          <w:szCs w:val="28"/>
          <w:rtl/>
        </w:rPr>
        <w:t xml:space="preserve"> المجلس قوائم بأسماء المقبولين في البرامج، بناءً على توصية من لجنتي القسم والكلية.</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(12):</w:t>
      </w:r>
    </w:p>
    <w:p w:rsidR="007261CA" w:rsidRPr="00E42E04" w:rsidRDefault="007261CA" w:rsidP="00E83134">
      <w:pPr>
        <w:numPr>
          <w:ilvl w:val="0"/>
          <w:numId w:val="10"/>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لا يجوز أن يُقبل الطالب في برنامجين دراسيين في الوقت نفسه</w:t>
      </w:r>
      <w:proofErr w:type="gramStart"/>
      <w:r w:rsidRPr="00E42E04">
        <w:rPr>
          <w:rFonts w:ascii="Simplified Arabic" w:hAnsi="Simplified Arabic" w:cs="Simplified Arabic"/>
          <w:sz w:val="28"/>
          <w:szCs w:val="28"/>
          <w:rtl/>
        </w:rPr>
        <w:t>، في</w:t>
      </w:r>
      <w:proofErr w:type="gramEnd"/>
      <w:r w:rsidRPr="00E42E04">
        <w:rPr>
          <w:rFonts w:ascii="Simplified Arabic" w:hAnsi="Simplified Arabic" w:cs="Simplified Arabic"/>
          <w:sz w:val="28"/>
          <w:szCs w:val="28"/>
          <w:rtl/>
        </w:rPr>
        <w:t xml:space="preserve"> أي مرحلة من مراحل دراسته.</w:t>
      </w:r>
    </w:p>
    <w:p w:rsidR="007261CA" w:rsidRPr="00E42E04" w:rsidRDefault="007261CA" w:rsidP="00E83134">
      <w:pPr>
        <w:numPr>
          <w:ilvl w:val="0"/>
          <w:numId w:val="10"/>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فصل الطالب من البرنامج الذي التحق فيه أكاديمياً، فلا يجوز أن يقبل فيه مرة أخرى.</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لجان الدراسات العليا واختصاصاتها</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(13): </w:t>
      </w:r>
    </w:p>
    <w:p w:rsidR="007261CA" w:rsidRPr="00E42E04" w:rsidRDefault="007261CA" w:rsidP="00E83134">
      <w:pPr>
        <w:numPr>
          <w:ilvl w:val="0"/>
          <w:numId w:val="11"/>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يشكل مجلس الدراسات العليا في الجامعة كالآتي:-</w:t>
      </w:r>
    </w:p>
    <w:p w:rsidR="007261CA" w:rsidRPr="00E42E04" w:rsidRDefault="007261CA" w:rsidP="00E83134">
      <w:pPr>
        <w:numPr>
          <w:ilvl w:val="0"/>
          <w:numId w:val="12"/>
        </w:numPr>
        <w:spacing w:line="240" w:lineRule="auto"/>
        <w:ind w:left="1183"/>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عميد الدراسات العليا </w:t>
      </w:r>
      <w:r w:rsidRPr="00E42E04">
        <w:rPr>
          <w:rFonts w:ascii="Simplified Arabic" w:hAnsi="Simplified Arabic" w:cs="Simplified Arabic"/>
          <w:sz w:val="28"/>
          <w:szCs w:val="28"/>
          <w:rtl/>
          <w:lang w:bidi="ar-JO"/>
        </w:rPr>
        <w:tab/>
      </w:r>
      <w:r w:rsidRPr="00E42E04">
        <w:rPr>
          <w:rFonts w:ascii="Simplified Arabic" w:hAnsi="Simplified Arabic" w:cs="Simplified Arabic"/>
          <w:sz w:val="28"/>
          <w:szCs w:val="28"/>
          <w:rtl/>
          <w:lang w:bidi="ar-JO"/>
        </w:rPr>
        <w:tab/>
        <w:t xml:space="preserve">                     رئيساً</w:t>
      </w:r>
    </w:p>
    <w:p w:rsidR="007261CA" w:rsidRPr="00E42E04" w:rsidRDefault="007261CA" w:rsidP="00E83134">
      <w:pPr>
        <w:numPr>
          <w:ilvl w:val="0"/>
          <w:numId w:val="12"/>
        </w:numPr>
        <w:spacing w:line="240" w:lineRule="auto"/>
        <w:ind w:left="1183"/>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نائب أو نواب عميد الدراسات العليا </w:t>
      </w:r>
      <w:r w:rsidRPr="00E42E04">
        <w:rPr>
          <w:rFonts w:ascii="Simplified Arabic" w:hAnsi="Simplified Arabic" w:cs="Simplified Arabic"/>
          <w:sz w:val="28"/>
          <w:szCs w:val="28"/>
          <w:rtl/>
          <w:lang w:bidi="ar-JO"/>
        </w:rPr>
        <w:tab/>
        <w:t xml:space="preserve">  </w:t>
      </w:r>
      <w:r w:rsidRPr="00E42E04">
        <w:rPr>
          <w:rFonts w:ascii="Simplified Arabic" w:hAnsi="Simplified Arabic" w:cs="Simplified Arabic"/>
          <w:sz w:val="28"/>
          <w:szCs w:val="28"/>
          <w:rtl/>
          <w:lang w:bidi="ar-JO"/>
        </w:rPr>
        <w:tab/>
        <w:t xml:space="preserve">         عضواً/ أعضاء</w:t>
      </w:r>
    </w:p>
    <w:p w:rsidR="007261CA" w:rsidRPr="00E42E04" w:rsidRDefault="007261CA" w:rsidP="00E83134">
      <w:pPr>
        <w:numPr>
          <w:ilvl w:val="0"/>
          <w:numId w:val="12"/>
        </w:numPr>
        <w:spacing w:line="240" w:lineRule="auto"/>
        <w:ind w:left="1183"/>
        <w:jc w:val="both"/>
        <w:rPr>
          <w:rFonts w:ascii="Simplified Arabic" w:hAnsi="Simplified Arabic" w:cs="Simplified Arabic"/>
          <w:sz w:val="28"/>
          <w:szCs w:val="28"/>
        </w:rPr>
      </w:pPr>
      <w:r w:rsidRPr="00E42E04">
        <w:rPr>
          <w:rFonts w:ascii="Simplified Arabic" w:hAnsi="Simplified Arabic" w:cs="Simplified Arabic"/>
          <w:sz w:val="28"/>
          <w:szCs w:val="28"/>
          <w:rtl/>
          <w:lang w:bidi="ar-JO"/>
        </w:rPr>
        <w:t xml:space="preserve">عمداء الكليات / المعاهد أو </w:t>
      </w:r>
      <w:proofErr w:type="gramStart"/>
      <w:r w:rsidRPr="00E42E04">
        <w:rPr>
          <w:rFonts w:ascii="Simplified Arabic" w:hAnsi="Simplified Arabic" w:cs="Simplified Arabic"/>
          <w:sz w:val="28"/>
          <w:szCs w:val="28"/>
          <w:rtl/>
          <w:lang w:bidi="ar-JO"/>
        </w:rPr>
        <w:t>من</w:t>
      </w:r>
      <w:proofErr w:type="gramEnd"/>
      <w:r w:rsidRPr="00E42E04">
        <w:rPr>
          <w:rFonts w:ascii="Simplified Arabic" w:hAnsi="Simplified Arabic" w:cs="Simplified Arabic"/>
          <w:sz w:val="28"/>
          <w:szCs w:val="28"/>
          <w:rtl/>
          <w:lang w:bidi="ar-JO"/>
        </w:rPr>
        <w:t xml:space="preserve"> ينوب عنهم</w:t>
      </w:r>
      <w:r w:rsidRPr="00E42E04">
        <w:rPr>
          <w:rFonts w:ascii="Simplified Arabic" w:hAnsi="Simplified Arabic" w:cs="Simplified Arabic"/>
          <w:sz w:val="28"/>
          <w:szCs w:val="28"/>
          <w:rtl/>
          <w:lang w:bidi="ar-JO"/>
        </w:rPr>
        <w:tab/>
        <w:t xml:space="preserve">            أعضاء</w:t>
      </w:r>
    </w:p>
    <w:p w:rsidR="007261CA" w:rsidRPr="00E42E04" w:rsidRDefault="007261CA" w:rsidP="007261CA">
      <w:pPr>
        <w:spacing w:line="240" w:lineRule="auto"/>
        <w:ind w:left="616"/>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من أعضاء لجان الدراسات العليا في الكلية أو المعهد.</w:t>
      </w:r>
    </w:p>
    <w:p w:rsidR="007261CA" w:rsidRPr="00E42E04" w:rsidRDefault="007261CA" w:rsidP="00E83134">
      <w:pPr>
        <w:numPr>
          <w:ilvl w:val="0"/>
          <w:numId w:val="11"/>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يضطلع المجلس بالصلاحيات الآتية:-</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lastRenderedPageBreak/>
        <w:t>إقرار التوصيات المرفوعة إليه من لجان الدراسات العليا في الكليات/المعاهد.</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المصادقة على قرار لجنة انتقال طلبة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في الجامعة.</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التنسيب إلى مجلس العمداء بأعداد الطلبة المراد قبولهم في برامج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في الجامعة.</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التنسيب إلى مجلس العمداء بمنح الدرجات العلمية والشهادات لطلبة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الذين أنهوا متطلبات الحصول على الدرجات التي يستحقونها.</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rPr>
      </w:pPr>
      <w:r w:rsidRPr="00E42E04">
        <w:rPr>
          <w:rFonts w:ascii="Simplified Arabic" w:hAnsi="Simplified Arabic" w:cs="Simplified Arabic"/>
          <w:sz w:val="28"/>
          <w:szCs w:val="28"/>
          <w:rtl/>
          <w:lang w:bidi="ar-JO"/>
        </w:rPr>
        <w:t xml:space="preserve">التنسيب إلى مجلس العمداء باقتراح إنشاء برامج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أو دمج بعضها ببعض، أو إلغاء، أو تجميد القبول فيها.</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اتخاذ القرار بتقديم المنح لطلبة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وفقاً للتعليمات الخاصة بها.</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اتخاذ القرار بالموافقة على تحديد موعد امتحان الكفاءة، وبالموافقة على تشكيل اللجان الخاصة بهما.</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التنسيب إلى مجلس العمداء برصد المبالغ المخصصة لمنح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في الموازنة في بداية كل عام دراسي.</w:t>
      </w:r>
    </w:p>
    <w:p w:rsidR="007261CA" w:rsidRPr="00E42E04" w:rsidRDefault="007261CA" w:rsidP="00E83134">
      <w:pPr>
        <w:numPr>
          <w:ilvl w:val="0"/>
          <w:numId w:val="13"/>
        </w:numPr>
        <w:spacing w:line="240" w:lineRule="auto"/>
        <w:ind w:left="1183"/>
        <w:jc w:val="both"/>
        <w:rPr>
          <w:rFonts w:ascii="Simplified Arabic" w:hAnsi="Simplified Arabic" w:cs="Simplified Arabic"/>
          <w:sz w:val="28"/>
          <w:szCs w:val="28"/>
        </w:rPr>
      </w:pPr>
      <w:r w:rsidRPr="00E42E04">
        <w:rPr>
          <w:rFonts w:ascii="Simplified Arabic" w:hAnsi="Simplified Arabic" w:cs="Simplified Arabic"/>
          <w:sz w:val="28"/>
          <w:szCs w:val="28"/>
          <w:rtl/>
          <w:lang w:bidi="ar-JO"/>
        </w:rPr>
        <w:t>تشكيل اللجان المختلفة المتعلقة بعمل العمادة.</w:t>
      </w:r>
    </w:p>
    <w:p w:rsidR="007261CA" w:rsidRPr="00E42E04" w:rsidRDefault="007261CA" w:rsidP="00E83134">
      <w:pPr>
        <w:numPr>
          <w:ilvl w:val="0"/>
          <w:numId w:val="13"/>
        </w:numPr>
        <w:spacing w:line="240" w:lineRule="auto"/>
        <w:ind w:left="1183" w:hanging="567"/>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النظر في المسائل التي يحيلها العميد للمجلس.</w:t>
      </w:r>
    </w:p>
    <w:p w:rsidR="007261CA" w:rsidRPr="00E42E04" w:rsidRDefault="007261CA" w:rsidP="00E83134">
      <w:pPr>
        <w:numPr>
          <w:ilvl w:val="0"/>
          <w:numId w:val="13"/>
        </w:numPr>
        <w:spacing w:line="240" w:lineRule="auto"/>
        <w:ind w:left="1183" w:hanging="567"/>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النظر في القضايا الخلافية للجوانب الأخلاقية بتوصية من لجنتي القسم والكلية بما في ذلك مدى استيفاء الأطروحة لمواصفات وشروط البحث العلمي بما يحقق حماية لحقوق أفراد الدراسة والمجتمع بشكل عام ومراعاة قوانين حماية الملكية الفكرية، وترفع تقاريرها إلى رئيس الجامعة في هذا المجال.</w:t>
      </w:r>
    </w:p>
    <w:p w:rsidR="007261CA" w:rsidRPr="00E42E04" w:rsidRDefault="007261CA" w:rsidP="00E83134">
      <w:pPr>
        <w:numPr>
          <w:ilvl w:val="0"/>
          <w:numId w:val="11"/>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للمجلس تفويض بعض صلاحياته إلى عميد الدراسات العليا إذا اقتضت الضرورة ذلك.     </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(14):  </w:t>
      </w:r>
    </w:p>
    <w:p w:rsidR="007261CA" w:rsidRPr="00E42E04" w:rsidRDefault="007261CA" w:rsidP="00E83134">
      <w:pPr>
        <w:numPr>
          <w:ilvl w:val="0"/>
          <w:numId w:val="1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تشكل لجنة الكلية بقرار من مجلس الكلية، وتفوض إليها اختصاصات مجلس الكلية المتعلقة بالدراسات العليا، ويكون تشكيل اللجنة على النحو الآتي:</w:t>
      </w:r>
    </w:p>
    <w:p w:rsidR="007261CA" w:rsidRPr="00E42E04" w:rsidRDefault="007261CA" w:rsidP="00E83134">
      <w:pPr>
        <w:numPr>
          <w:ilvl w:val="2"/>
          <w:numId w:val="9"/>
        </w:numPr>
        <w:spacing w:line="240" w:lineRule="auto"/>
        <w:ind w:left="900" w:hanging="426"/>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عميد الكلية رئيساً (أو من يفوضه ممن تنطبق عليهم شروط الإشراف والتدريس في برامج الدراسات العليا).</w:t>
      </w:r>
    </w:p>
    <w:p w:rsidR="007261CA" w:rsidRPr="00E42E04" w:rsidRDefault="007261CA" w:rsidP="00E83134">
      <w:pPr>
        <w:numPr>
          <w:ilvl w:val="2"/>
          <w:numId w:val="9"/>
        </w:numPr>
        <w:spacing w:line="240" w:lineRule="auto"/>
        <w:ind w:left="900" w:hanging="426"/>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رؤساء لجان الأقسام.</w:t>
      </w:r>
    </w:p>
    <w:p w:rsidR="007261CA" w:rsidRPr="00E42E04" w:rsidRDefault="007261CA" w:rsidP="00E83134">
      <w:pPr>
        <w:numPr>
          <w:ilvl w:val="2"/>
          <w:numId w:val="9"/>
        </w:numPr>
        <w:spacing w:line="240" w:lineRule="auto"/>
        <w:ind w:left="900" w:hanging="426"/>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عضوا هيئة تدريس برتبة أستاذ؛ وإلا فممن تنطبق عليهم شروط الإشراف </w:t>
      </w:r>
      <w:proofErr w:type="gramStart"/>
      <w:r w:rsidRPr="00E42E04">
        <w:rPr>
          <w:rFonts w:ascii="Simplified Arabic" w:hAnsi="Simplified Arabic" w:cs="Simplified Arabic"/>
          <w:sz w:val="28"/>
          <w:szCs w:val="28"/>
          <w:rtl/>
        </w:rPr>
        <w:t>والتدريس</w:t>
      </w:r>
      <w:proofErr w:type="gramEnd"/>
      <w:r w:rsidRPr="00E42E04">
        <w:rPr>
          <w:rFonts w:ascii="Simplified Arabic" w:hAnsi="Simplified Arabic" w:cs="Simplified Arabic"/>
          <w:sz w:val="28"/>
          <w:szCs w:val="28"/>
          <w:rtl/>
        </w:rPr>
        <w:t>.</w:t>
      </w:r>
    </w:p>
    <w:p w:rsidR="007261CA" w:rsidRPr="00E42E04" w:rsidRDefault="007261CA" w:rsidP="00E83134">
      <w:pPr>
        <w:numPr>
          <w:ilvl w:val="0"/>
          <w:numId w:val="1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تتولى لجنة الكلية الإشراف على أمور الدراسات العليا وتلتزم بتعليماتها وسياساتها، وبأخلاقيات البحث العلمي، وتشمل اختصاصاتها الآتي:</w:t>
      </w:r>
    </w:p>
    <w:p w:rsidR="007261CA" w:rsidRPr="00E42E04" w:rsidRDefault="007261CA" w:rsidP="00E83134">
      <w:pPr>
        <w:numPr>
          <w:ilvl w:val="0"/>
          <w:numId w:val="15"/>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دراسة اقتراحات لجان الأقسام </w:t>
      </w:r>
      <w:proofErr w:type="gramStart"/>
      <w:r w:rsidRPr="00E42E04">
        <w:rPr>
          <w:rFonts w:ascii="Simplified Arabic" w:hAnsi="Simplified Arabic" w:cs="Simplified Arabic"/>
          <w:sz w:val="28"/>
          <w:szCs w:val="28"/>
          <w:rtl/>
        </w:rPr>
        <w:t>وتوصياتها</w:t>
      </w:r>
      <w:proofErr w:type="gramEnd"/>
      <w:r w:rsidRPr="00E42E04">
        <w:rPr>
          <w:rFonts w:ascii="Simplified Arabic" w:hAnsi="Simplified Arabic" w:cs="Simplified Arabic"/>
          <w:sz w:val="28"/>
          <w:szCs w:val="28"/>
          <w:rtl/>
        </w:rPr>
        <w:t>.</w:t>
      </w:r>
    </w:p>
    <w:p w:rsidR="007261CA" w:rsidRPr="00E42E04" w:rsidRDefault="007261CA" w:rsidP="00E83134">
      <w:pPr>
        <w:numPr>
          <w:ilvl w:val="0"/>
          <w:numId w:val="15"/>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التوصية للمجلس بإنشاء برامج جديدة في الكلية، أو </w:t>
      </w:r>
      <w:proofErr w:type="gramStart"/>
      <w:r w:rsidRPr="00E42E04">
        <w:rPr>
          <w:rFonts w:ascii="Simplified Arabic" w:hAnsi="Simplified Arabic" w:cs="Simplified Arabic"/>
          <w:sz w:val="28"/>
          <w:szCs w:val="28"/>
          <w:rtl/>
        </w:rPr>
        <w:t>تعديل</w:t>
      </w:r>
      <w:proofErr w:type="gramEnd"/>
      <w:r w:rsidRPr="00E42E04">
        <w:rPr>
          <w:rFonts w:ascii="Simplified Arabic" w:hAnsi="Simplified Arabic" w:cs="Simplified Arabic"/>
          <w:sz w:val="28"/>
          <w:szCs w:val="28"/>
          <w:rtl/>
        </w:rPr>
        <w:t xml:space="preserve"> البرامج القائمة أو المساقات الدراسية التي تشملها.</w:t>
      </w:r>
    </w:p>
    <w:p w:rsidR="007261CA" w:rsidRPr="00E42E04" w:rsidRDefault="007261CA" w:rsidP="00E83134">
      <w:pPr>
        <w:numPr>
          <w:ilvl w:val="0"/>
          <w:numId w:val="15"/>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إرسال قائمة تتضمن أسماء المناقشين من خارج الجامعة وعناوينهم وتخصصاتهم الدقيقة لكل برنامج، إلى عمادة الدراسات العليا، بناء على </w:t>
      </w:r>
      <w:proofErr w:type="spellStart"/>
      <w:r w:rsidRPr="00E42E04">
        <w:rPr>
          <w:rFonts w:ascii="Simplified Arabic" w:hAnsi="Simplified Arabic" w:cs="Simplified Arabic"/>
          <w:sz w:val="28"/>
          <w:szCs w:val="28"/>
          <w:rtl/>
        </w:rPr>
        <w:t>تنسيبات</w:t>
      </w:r>
      <w:proofErr w:type="spellEnd"/>
      <w:r w:rsidRPr="00E42E04">
        <w:rPr>
          <w:rFonts w:ascii="Simplified Arabic" w:hAnsi="Simplified Arabic" w:cs="Simplified Arabic"/>
          <w:sz w:val="28"/>
          <w:szCs w:val="28"/>
          <w:rtl/>
        </w:rPr>
        <w:t xml:space="preserve"> الأقسام الأكاديمية.</w:t>
      </w:r>
    </w:p>
    <w:p w:rsidR="007261CA" w:rsidRPr="00E42E04" w:rsidRDefault="007261CA" w:rsidP="00E83134">
      <w:pPr>
        <w:numPr>
          <w:ilvl w:val="0"/>
          <w:numId w:val="15"/>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 تنظيم لقاءات دورية عامة مع طلبة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في الكلية.</w:t>
      </w:r>
    </w:p>
    <w:p w:rsidR="007261CA" w:rsidRPr="00E42E04" w:rsidRDefault="007261CA" w:rsidP="00E83134">
      <w:pPr>
        <w:numPr>
          <w:ilvl w:val="0"/>
          <w:numId w:val="15"/>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إعداد تقرير سنوي عن البرامج في العمادة.</w:t>
      </w:r>
    </w:p>
    <w:p w:rsidR="007261CA" w:rsidRPr="00E42E04" w:rsidRDefault="007261CA" w:rsidP="00E83134">
      <w:pPr>
        <w:numPr>
          <w:ilvl w:val="0"/>
          <w:numId w:val="15"/>
        </w:numPr>
        <w:spacing w:line="240" w:lineRule="auto"/>
        <w:ind w:left="758"/>
        <w:rPr>
          <w:rFonts w:ascii="Simplified Arabic" w:hAnsi="Simplified Arabic" w:cs="Simplified Arabic"/>
          <w:sz w:val="28"/>
          <w:szCs w:val="28"/>
          <w:rtl/>
        </w:rPr>
      </w:pPr>
      <w:r w:rsidRPr="00E42E04">
        <w:rPr>
          <w:rFonts w:ascii="Simplified Arabic" w:hAnsi="Simplified Arabic" w:cs="Simplified Arabic"/>
          <w:sz w:val="28"/>
          <w:szCs w:val="28"/>
          <w:rtl/>
        </w:rPr>
        <w:t>إقرار نتائج امتحانات المساقات الدراسية للبرامج.</w:t>
      </w:r>
    </w:p>
    <w:p w:rsidR="007261CA" w:rsidRPr="00E42E04" w:rsidRDefault="007261CA" w:rsidP="00E83134">
      <w:pPr>
        <w:numPr>
          <w:ilvl w:val="0"/>
          <w:numId w:val="14"/>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 xml:space="preserve">تقوم لجنة الكلية باختصاصات لجنة القسم </w:t>
      </w:r>
      <w:proofErr w:type="gramStart"/>
      <w:r w:rsidRPr="00E42E04">
        <w:rPr>
          <w:rFonts w:ascii="Simplified Arabic" w:hAnsi="Simplified Arabic" w:cs="Simplified Arabic"/>
          <w:sz w:val="28"/>
          <w:szCs w:val="28"/>
          <w:rtl/>
        </w:rPr>
        <w:t>في</w:t>
      </w:r>
      <w:proofErr w:type="gramEnd"/>
      <w:r w:rsidRPr="00E42E04">
        <w:rPr>
          <w:rFonts w:ascii="Simplified Arabic" w:hAnsi="Simplified Arabic" w:cs="Simplified Arabic"/>
          <w:sz w:val="28"/>
          <w:szCs w:val="28"/>
          <w:rtl/>
        </w:rPr>
        <w:t xml:space="preserve"> حال عدم وجودها.</w:t>
      </w:r>
    </w:p>
    <w:p w:rsidR="007261CA" w:rsidRPr="00E42E04" w:rsidRDefault="007261CA" w:rsidP="007261CA">
      <w:pPr>
        <w:spacing w:line="240" w:lineRule="auto"/>
        <w:ind w:left="1183" w:hanging="1183"/>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w:t>
      </w:r>
      <w:r w:rsidRPr="00E42E04">
        <w:rPr>
          <w:rFonts w:ascii="Simplified Arabic" w:hAnsi="Simplified Arabic" w:cs="Simplified Arabic"/>
          <w:b/>
          <w:bCs/>
          <w:sz w:val="28"/>
          <w:szCs w:val="28"/>
          <w:rtl/>
          <w:lang w:bidi="ar-JO"/>
        </w:rPr>
        <w:t>15</w:t>
      </w:r>
      <w:r w:rsidRPr="00E42E04">
        <w:rPr>
          <w:rFonts w:ascii="Simplified Arabic" w:hAnsi="Simplified Arabic" w:cs="Simplified Arabic"/>
          <w:b/>
          <w:bCs/>
          <w:sz w:val="28"/>
          <w:szCs w:val="28"/>
          <w:rtl/>
        </w:rPr>
        <w:t xml:space="preserve">): </w:t>
      </w:r>
    </w:p>
    <w:p w:rsidR="007261CA" w:rsidRPr="00E42E04" w:rsidRDefault="007261CA" w:rsidP="00E83134">
      <w:pPr>
        <w:numPr>
          <w:ilvl w:val="0"/>
          <w:numId w:val="16"/>
        </w:num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sz w:val="28"/>
          <w:szCs w:val="28"/>
          <w:rtl/>
          <w:lang w:bidi="ar-JO"/>
        </w:rPr>
        <w:lastRenderedPageBreak/>
        <w:t>تشكل لجنة للدراسات العليا في القسم بتوصية من القسم وبقرار من مجلس الكلية وتفوض إليها صلاحيات مجلس القسم المتعلقة بالدراسات العليا، وتتكون من:</w:t>
      </w:r>
    </w:p>
    <w:p w:rsidR="007261CA" w:rsidRPr="00E42E04" w:rsidRDefault="007261CA" w:rsidP="00E83134">
      <w:pPr>
        <w:numPr>
          <w:ilvl w:val="0"/>
          <w:numId w:val="17"/>
        </w:numPr>
        <w:spacing w:line="240" w:lineRule="auto"/>
        <w:ind w:left="1325" w:hanging="425"/>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رئيس القسم/ </w:t>
      </w:r>
      <w:proofErr w:type="gramStart"/>
      <w:r w:rsidRPr="00E42E04">
        <w:rPr>
          <w:rFonts w:ascii="Simplified Arabic" w:hAnsi="Simplified Arabic" w:cs="Simplified Arabic"/>
          <w:sz w:val="28"/>
          <w:szCs w:val="28"/>
          <w:rtl/>
          <w:lang w:bidi="ar-JO"/>
        </w:rPr>
        <w:t>رئيساً</w:t>
      </w:r>
      <w:proofErr w:type="gramEnd"/>
      <w:r w:rsidRPr="00E42E04">
        <w:rPr>
          <w:rFonts w:ascii="Simplified Arabic" w:hAnsi="Simplified Arabic" w:cs="Simplified Arabic"/>
          <w:sz w:val="28"/>
          <w:szCs w:val="28"/>
          <w:rtl/>
          <w:lang w:bidi="ar-JO"/>
        </w:rPr>
        <w:t>.</w:t>
      </w:r>
    </w:p>
    <w:p w:rsidR="007261CA" w:rsidRPr="00E42E04" w:rsidRDefault="007261CA" w:rsidP="00E83134">
      <w:pPr>
        <w:numPr>
          <w:ilvl w:val="0"/>
          <w:numId w:val="17"/>
        </w:numPr>
        <w:spacing w:line="240" w:lineRule="auto"/>
        <w:ind w:left="1325" w:hanging="425"/>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أربعة</w:t>
      </w:r>
      <w:proofErr w:type="gramEnd"/>
      <w:r w:rsidRPr="00E42E04">
        <w:rPr>
          <w:rFonts w:ascii="Simplified Arabic" w:hAnsi="Simplified Arabic" w:cs="Simplified Arabic"/>
          <w:sz w:val="28"/>
          <w:szCs w:val="28"/>
          <w:rtl/>
          <w:lang w:bidi="ar-JO"/>
        </w:rPr>
        <w:t xml:space="preserve"> من الأساتذة والأساتذة المشاركين، ويجوز أن تضم أعضاء هيئة تدريس برتبة أستاذ مساعد، مع مراعاة التخصصات الموجودة في القسم.</w:t>
      </w:r>
    </w:p>
    <w:p w:rsidR="007261CA" w:rsidRPr="00E42E04" w:rsidRDefault="007261CA" w:rsidP="00E83134">
      <w:pPr>
        <w:numPr>
          <w:ilvl w:val="0"/>
          <w:numId w:val="16"/>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تتولى لجنة القسم الإشراف على أمور الدراسات العليا في القسم، وضمان الالتزام بسياسات وتعليمات الدراسات العليا، وأخلاقيات البحث العلمي، وتشمل صلاحيات اللجنة ما يلي:</w:t>
      </w:r>
    </w:p>
    <w:p w:rsidR="007261CA" w:rsidRPr="00E42E04" w:rsidRDefault="007261CA" w:rsidP="00E83134">
      <w:pPr>
        <w:numPr>
          <w:ilvl w:val="0"/>
          <w:numId w:val="18"/>
        </w:numPr>
        <w:spacing w:line="240" w:lineRule="auto"/>
        <w:ind w:left="1325" w:hanging="425"/>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الإرشاد الأكاديمي لطلبة الماجستير.</w:t>
      </w:r>
    </w:p>
    <w:p w:rsidR="007261CA" w:rsidRPr="00E42E04" w:rsidRDefault="007261CA" w:rsidP="00E83134">
      <w:pPr>
        <w:numPr>
          <w:ilvl w:val="0"/>
          <w:numId w:val="18"/>
        </w:numPr>
        <w:spacing w:line="240" w:lineRule="auto"/>
        <w:ind w:left="1325" w:hanging="425"/>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تقديم</w:t>
      </w:r>
      <w:proofErr w:type="gramEnd"/>
      <w:r w:rsidRPr="00E42E04">
        <w:rPr>
          <w:rFonts w:ascii="Simplified Arabic" w:hAnsi="Simplified Arabic" w:cs="Simplified Arabic"/>
          <w:sz w:val="28"/>
          <w:szCs w:val="28"/>
          <w:rtl/>
          <w:lang w:bidi="ar-JO"/>
        </w:rPr>
        <w:t xml:space="preserve"> المقترحات المتعلقة بما يلي والتوصية بها للجنة الكلية: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إنشاء برامج </w:t>
      </w:r>
      <w:proofErr w:type="spellStart"/>
      <w:r w:rsidRPr="00E42E04">
        <w:rPr>
          <w:rFonts w:ascii="Simplified Arabic" w:hAnsi="Simplified Arabic" w:cs="Simplified Arabic"/>
          <w:sz w:val="28"/>
          <w:szCs w:val="28"/>
          <w:rtl/>
          <w:lang w:bidi="ar-JO"/>
        </w:rPr>
        <w:t>دكتوراة</w:t>
      </w:r>
      <w:proofErr w:type="spellEnd"/>
      <w:r w:rsidRPr="00E42E04">
        <w:rPr>
          <w:rFonts w:ascii="Simplified Arabic" w:hAnsi="Simplified Arabic" w:cs="Simplified Arabic"/>
          <w:sz w:val="28"/>
          <w:szCs w:val="28"/>
          <w:rtl/>
          <w:lang w:bidi="ar-JO"/>
        </w:rPr>
        <w:t xml:space="preserve"> جديدة.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lang w:bidi="ar-JO"/>
        </w:rPr>
        <w:t>مشاريع الخطط الدراسية.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أعداد الطلبة المقبولين </w:t>
      </w:r>
      <w:proofErr w:type="gramStart"/>
      <w:r w:rsidRPr="00E42E04">
        <w:rPr>
          <w:rFonts w:ascii="Simplified Arabic" w:hAnsi="Simplified Arabic" w:cs="Simplified Arabic"/>
          <w:sz w:val="28"/>
          <w:szCs w:val="28"/>
          <w:rtl/>
          <w:lang w:bidi="ar-JO"/>
        </w:rPr>
        <w:t>سنوياً</w:t>
      </w:r>
      <w:proofErr w:type="gramEnd"/>
      <w:r w:rsidRPr="00E42E04">
        <w:rPr>
          <w:rFonts w:ascii="Simplified Arabic" w:hAnsi="Simplified Arabic" w:cs="Simplified Arabic"/>
          <w:sz w:val="28"/>
          <w:szCs w:val="28"/>
          <w:rtl/>
          <w:lang w:bidi="ar-JO"/>
        </w:rPr>
        <w:t>.</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proofErr w:type="gramStart"/>
      <w:r w:rsidRPr="00E42E04">
        <w:rPr>
          <w:rFonts w:ascii="Simplified Arabic" w:hAnsi="Simplified Arabic" w:cs="Simplified Arabic"/>
          <w:sz w:val="28"/>
          <w:szCs w:val="28"/>
          <w:rtl/>
          <w:lang w:bidi="ar-JO"/>
        </w:rPr>
        <w:t>تعيين</w:t>
      </w:r>
      <w:proofErr w:type="gramEnd"/>
      <w:r w:rsidRPr="00E42E04">
        <w:rPr>
          <w:rFonts w:ascii="Simplified Arabic" w:hAnsi="Simplified Arabic" w:cs="Simplified Arabic"/>
          <w:sz w:val="28"/>
          <w:szCs w:val="28"/>
          <w:rtl/>
          <w:lang w:bidi="ar-JO"/>
        </w:rPr>
        <w:t xml:space="preserve"> المشرفين والمشرفين المشاركين.</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lang w:bidi="ar-JO"/>
        </w:rPr>
        <w:t>إقرار مشاريع الأطروحات.</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lang w:bidi="ar-JO"/>
        </w:rPr>
        <w:t>تشكيل لجان المناقشة.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lang w:bidi="ar-JO"/>
        </w:rPr>
        <w:t>تحديد مواعيد المناقشة.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proofErr w:type="gramStart"/>
      <w:r w:rsidRPr="00E42E04">
        <w:rPr>
          <w:rFonts w:ascii="Simplified Arabic" w:hAnsi="Simplified Arabic" w:cs="Simplified Arabic"/>
          <w:sz w:val="28"/>
          <w:szCs w:val="28"/>
          <w:rtl/>
          <w:lang w:bidi="ar-JO"/>
        </w:rPr>
        <w:t>تنظيم</w:t>
      </w:r>
      <w:proofErr w:type="gramEnd"/>
      <w:r w:rsidRPr="00E42E04">
        <w:rPr>
          <w:rFonts w:ascii="Simplified Arabic" w:hAnsi="Simplified Arabic" w:cs="Simplified Arabic"/>
          <w:sz w:val="28"/>
          <w:szCs w:val="28"/>
          <w:rtl/>
          <w:lang w:bidi="ar-JO"/>
        </w:rPr>
        <w:t xml:space="preserve"> شؤون الامتحان الكفاءة المعرفية.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proofErr w:type="gramStart"/>
      <w:r w:rsidRPr="00E42E04">
        <w:rPr>
          <w:rFonts w:ascii="Simplified Arabic" w:hAnsi="Simplified Arabic" w:cs="Simplified Arabic"/>
          <w:sz w:val="28"/>
          <w:szCs w:val="28"/>
          <w:rtl/>
          <w:lang w:bidi="ar-JO"/>
        </w:rPr>
        <w:t>تشكيل</w:t>
      </w:r>
      <w:proofErr w:type="gramEnd"/>
      <w:r w:rsidRPr="00E42E04">
        <w:rPr>
          <w:rFonts w:ascii="Simplified Arabic" w:hAnsi="Simplified Arabic" w:cs="Simplified Arabic"/>
          <w:sz w:val="28"/>
          <w:szCs w:val="28"/>
          <w:rtl/>
          <w:lang w:bidi="ar-JO"/>
        </w:rPr>
        <w:t xml:space="preserve"> لجان امتحان الكفاءة المعرفية.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lang w:bidi="ar-JO"/>
        </w:rPr>
        <w:t>إعداد قوائم بالطلبة المرشحين للمنح الدراسية.</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rPr>
        <w:lastRenderedPageBreak/>
        <w:t>تنسيق الندوات العلمية الخاصة بطلبة القسم.</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rPr>
        <w:t>إعلام الطلبة بالخطط المطبقة عليهم.</w:t>
      </w:r>
    </w:p>
    <w:p w:rsidR="007261CA" w:rsidRPr="00E42E04" w:rsidRDefault="007261CA" w:rsidP="00E83134">
      <w:pPr>
        <w:numPr>
          <w:ilvl w:val="0"/>
          <w:numId w:val="19"/>
        </w:numPr>
        <w:spacing w:line="240" w:lineRule="auto"/>
        <w:ind w:left="2034"/>
        <w:rPr>
          <w:rFonts w:ascii="Simplified Arabic" w:hAnsi="Simplified Arabic" w:cs="Simplified Arabic"/>
          <w:sz w:val="28"/>
          <w:szCs w:val="28"/>
        </w:rPr>
      </w:pPr>
      <w:r w:rsidRPr="00E42E04">
        <w:rPr>
          <w:rFonts w:ascii="Simplified Arabic" w:hAnsi="Simplified Arabic" w:cs="Simplified Arabic"/>
          <w:sz w:val="28"/>
          <w:szCs w:val="28"/>
          <w:rtl/>
        </w:rPr>
        <w:t xml:space="preserve">عقد الاجتماعات مع طلبة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w:t>
      </w:r>
    </w:p>
    <w:p w:rsidR="007261CA" w:rsidRPr="00E42E04" w:rsidRDefault="007261CA" w:rsidP="007261CA">
      <w:pPr>
        <w:spacing w:line="240" w:lineRule="auto"/>
        <w:rPr>
          <w:rFonts w:ascii="Simplified Arabic" w:hAnsi="Simplified Arabic" w:cs="Simplified Arabic"/>
          <w:b/>
          <w:bCs/>
          <w:sz w:val="28"/>
          <w:szCs w:val="28"/>
        </w:rPr>
      </w:pPr>
      <w:r w:rsidRPr="00E42E04">
        <w:rPr>
          <w:rFonts w:ascii="Simplified Arabic" w:hAnsi="Simplified Arabic" w:cs="Simplified Arabic"/>
          <w:b/>
          <w:bCs/>
          <w:sz w:val="28"/>
          <w:szCs w:val="28"/>
          <w:rtl/>
        </w:rPr>
        <w:t>المادة (16): </w:t>
      </w:r>
    </w:p>
    <w:p w:rsidR="007261CA" w:rsidRPr="00E42E04" w:rsidRDefault="007261CA" w:rsidP="00E83134">
      <w:pPr>
        <w:numPr>
          <w:ilvl w:val="1"/>
          <w:numId w:val="20"/>
        </w:numPr>
        <w:spacing w:line="240" w:lineRule="auto"/>
        <w:ind w:left="900"/>
        <w:rPr>
          <w:rFonts w:ascii="Simplified Arabic" w:hAnsi="Simplified Arabic" w:cs="Simplified Arabic"/>
          <w:sz w:val="28"/>
          <w:szCs w:val="28"/>
          <w:rtl/>
        </w:rPr>
      </w:pPr>
      <w:r w:rsidRPr="00E42E04">
        <w:rPr>
          <w:rFonts w:ascii="Simplified Arabic" w:hAnsi="Simplified Arabic" w:cs="Simplified Arabic"/>
          <w:sz w:val="28"/>
          <w:szCs w:val="28"/>
          <w:rtl/>
        </w:rPr>
        <w:t>يتولى المرشد الأكاديمي الاختصاصات الآتية:</w:t>
      </w:r>
    </w:p>
    <w:p w:rsidR="007261CA" w:rsidRPr="00E42E04" w:rsidRDefault="007261CA" w:rsidP="00E83134">
      <w:pPr>
        <w:numPr>
          <w:ilvl w:val="0"/>
          <w:numId w:val="21"/>
        </w:numPr>
        <w:spacing w:line="240" w:lineRule="auto"/>
        <w:ind w:left="1325" w:hanging="284"/>
        <w:rPr>
          <w:rFonts w:ascii="Simplified Arabic" w:hAnsi="Simplified Arabic" w:cs="Simplified Arabic"/>
          <w:sz w:val="28"/>
          <w:szCs w:val="28"/>
          <w:rtl/>
        </w:rPr>
      </w:pPr>
      <w:r w:rsidRPr="00E42E04">
        <w:rPr>
          <w:rFonts w:ascii="Simplified Arabic" w:hAnsi="Simplified Arabic" w:cs="Simplified Arabic"/>
          <w:sz w:val="28"/>
          <w:szCs w:val="28"/>
          <w:rtl/>
        </w:rPr>
        <w:t xml:space="preserve">تعريف الطالب بفلسفة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في الجامعة وسياساتها ونظامها وتعليماتها.</w:t>
      </w:r>
    </w:p>
    <w:p w:rsidR="007261CA" w:rsidRPr="00E42E04" w:rsidRDefault="007261CA" w:rsidP="00E83134">
      <w:pPr>
        <w:numPr>
          <w:ilvl w:val="0"/>
          <w:numId w:val="21"/>
        </w:numPr>
        <w:spacing w:line="240" w:lineRule="auto"/>
        <w:ind w:left="1325" w:hanging="284"/>
        <w:rPr>
          <w:rFonts w:ascii="Simplified Arabic" w:hAnsi="Simplified Arabic" w:cs="Simplified Arabic"/>
          <w:sz w:val="28"/>
          <w:szCs w:val="28"/>
          <w:rtl/>
        </w:rPr>
      </w:pPr>
      <w:r w:rsidRPr="00E42E04">
        <w:rPr>
          <w:rFonts w:ascii="Simplified Arabic" w:hAnsi="Simplified Arabic" w:cs="Simplified Arabic"/>
          <w:sz w:val="28"/>
          <w:szCs w:val="28"/>
          <w:rtl/>
        </w:rPr>
        <w:t xml:space="preserve">مساعدة الطالب في التكيف واكتساب المهارات اللازمة للنجاح في برنامج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w:t>
      </w:r>
    </w:p>
    <w:p w:rsidR="007261CA" w:rsidRPr="00E42E04" w:rsidRDefault="007261CA" w:rsidP="00E83134">
      <w:pPr>
        <w:numPr>
          <w:ilvl w:val="0"/>
          <w:numId w:val="21"/>
        </w:numPr>
        <w:spacing w:line="240" w:lineRule="auto"/>
        <w:ind w:left="1325" w:hanging="284"/>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متابعة</w:t>
      </w:r>
      <w:proofErr w:type="gramEnd"/>
      <w:r w:rsidRPr="00E42E04">
        <w:rPr>
          <w:rFonts w:ascii="Simplified Arabic" w:hAnsi="Simplified Arabic" w:cs="Simplified Arabic"/>
          <w:sz w:val="28"/>
          <w:szCs w:val="28"/>
          <w:rtl/>
          <w:lang w:bidi="ar-JO"/>
        </w:rPr>
        <w:t xml:space="preserve"> سير الطالب الأكاديمي وفق خطة </w:t>
      </w:r>
      <w:proofErr w:type="spellStart"/>
      <w:r w:rsidRPr="00E42E04">
        <w:rPr>
          <w:rFonts w:ascii="Simplified Arabic" w:hAnsi="Simplified Arabic" w:cs="Simplified Arabic"/>
          <w:sz w:val="28"/>
          <w:szCs w:val="28"/>
          <w:rtl/>
          <w:lang w:bidi="ar-JO"/>
        </w:rPr>
        <w:t>استرشادية</w:t>
      </w:r>
      <w:proofErr w:type="spellEnd"/>
      <w:r w:rsidRPr="00E42E04">
        <w:rPr>
          <w:rFonts w:ascii="Simplified Arabic" w:hAnsi="Simplified Arabic" w:cs="Simplified Arabic"/>
          <w:sz w:val="28"/>
          <w:szCs w:val="28"/>
          <w:rtl/>
          <w:lang w:bidi="ar-JO"/>
        </w:rPr>
        <w:t>.</w:t>
      </w:r>
    </w:p>
    <w:p w:rsidR="007261CA" w:rsidRPr="00E42E04" w:rsidRDefault="007261CA" w:rsidP="00E83134">
      <w:pPr>
        <w:numPr>
          <w:ilvl w:val="1"/>
          <w:numId w:val="20"/>
        </w:numPr>
        <w:spacing w:line="240" w:lineRule="auto"/>
        <w:ind w:left="900"/>
        <w:rPr>
          <w:rFonts w:ascii="Simplified Arabic" w:hAnsi="Simplified Arabic" w:cs="Simplified Arabic"/>
          <w:sz w:val="28"/>
          <w:szCs w:val="28"/>
          <w:rtl/>
        </w:rPr>
      </w:pPr>
      <w:r w:rsidRPr="00E42E04">
        <w:rPr>
          <w:rFonts w:ascii="Simplified Arabic" w:hAnsi="Simplified Arabic" w:cs="Simplified Arabic"/>
          <w:sz w:val="28"/>
          <w:szCs w:val="28"/>
          <w:rtl/>
        </w:rPr>
        <w:t>يتولى</w:t>
      </w:r>
      <w:r w:rsidRPr="00E42E04">
        <w:rPr>
          <w:rFonts w:ascii="Simplified Arabic" w:hAnsi="Simplified Arabic" w:cs="Simplified Arabic"/>
          <w:sz w:val="28"/>
          <w:szCs w:val="28"/>
          <w:rtl/>
          <w:lang w:bidi="ar-JO"/>
        </w:rPr>
        <w:t xml:space="preserve"> المشرف </w:t>
      </w:r>
      <w:r w:rsidRPr="00E42E04">
        <w:rPr>
          <w:rFonts w:ascii="Simplified Arabic" w:hAnsi="Simplified Arabic" w:cs="Simplified Arabic"/>
          <w:sz w:val="28"/>
          <w:szCs w:val="28"/>
          <w:rtl/>
        </w:rPr>
        <w:t>الاختصاصات الآتية</w:t>
      </w:r>
      <w:r w:rsidRPr="00E42E04">
        <w:rPr>
          <w:rFonts w:ascii="Simplified Arabic" w:hAnsi="Simplified Arabic" w:cs="Simplified Arabic"/>
          <w:sz w:val="28"/>
          <w:szCs w:val="28"/>
          <w:rtl/>
          <w:lang w:bidi="ar-JO"/>
        </w:rPr>
        <w:t>:</w:t>
      </w:r>
    </w:p>
    <w:p w:rsidR="007261CA" w:rsidRPr="00E42E04" w:rsidRDefault="007261CA" w:rsidP="00E83134">
      <w:pPr>
        <w:numPr>
          <w:ilvl w:val="0"/>
          <w:numId w:val="22"/>
        </w:numPr>
        <w:spacing w:line="240" w:lineRule="auto"/>
        <w:ind w:left="1325" w:hanging="284"/>
        <w:rPr>
          <w:rFonts w:ascii="Simplified Arabic" w:hAnsi="Simplified Arabic" w:cs="Simplified Arabic"/>
          <w:sz w:val="28"/>
          <w:szCs w:val="28"/>
          <w:rtl/>
        </w:rPr>
      </w:pPr>
      <w:r w:rsidRPr="00E42E04">
        <w:rPr>
          <w:rFonts w:ascii="Simplified Arabic" w:hAnsi="Simplified Arabic" w:cs="Simplified Arabic"/>
          <w:sz w:val="28"/>
          <w:szCs w:val="28"/>
          <w:rtl/>
        </w:rPr>
        <w:t xml:space="preserve">الإشراف </w:t>
      </w:r>
      <w:proofErr w:type="gramStart"/>
      <w:r w:rsidRPr="00E42E04">
        <w:rPr>
          <w:rFonts w:ascii="Simplified Arabic" w:hAnsi="Simplified Arabic" w:cs="Simplified Arabic"/>
          <w:sz w:val="28"/>
          <w:szCs w:val="28"/>
          <w:rtl/>
        </w:rPr>
        <w:t>على</w:t>
      </w:r>
      <w:proofErr w:type="gramEnd"/>
      <w:r w:rsidRPr="00E42E04">
        <w:rPr>
          <w:rFonts w:ascii="Simplified Arabic" w:hAnsi="Simplified Arabic" w:cs="Simplified Arabic"/>
          <w:sz w:val="28"/>
          <w:szCs w:val="28"/>
          <w:rtl/>
        </w:rPr>
        <w:t xml:space="preserve"> تقدم الطالب في موضوع أطروحته.</w:t>
      </w:r>
    </w:p>
    <w:p w:rsidR="007261CA" w:rsidRPr="00E42E04" w:rsidRDefault="007261CA" w:rsidP="00E83134">
      <w:pPr>
        <w:numPr>
          <w:ilvl w:val="0"/>
          <w:numId w:val="22"/>
        </w:numPr>
        <w:spacing w:line="240" w:lineRule="auto"/>
        <w:ind w:left="1325" w:hanging="284"/>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توجيه</w:t>
      </w:r>
      <w:proofErr w:type="gramEnd"/>
      <w:r w:rsidRPr="00E42E04">
        <w:rPr>
          <w:rFonts w:ascii="Simplified Arabic" w:hAnsi="Simplified Arabic" w:cs="Simplified Arabic"/>
          <w:sz w:val="28"/>
          <w:szCs w:val="28"/>
          <w:rtl/>
        </w:rPr>
        <w:t xml:space="preserve"> الطالب وضمان التواصل معه بشكل منتظم.</w:t>
      </w:r>
    </w:p>
    <w:p w:rsidR="007261CA" w:rsidRPr="00E42E04" w:rsidRDefault="007261CA" w:rsidP="00E83134">
      <w:pPr>
        <w:numPr>
          <w:ilvl w:val="0"/>
          <w:numId w:val="22"/>
        </w:numPr>
        <w:spacing w:line="240" w:lineRule="auto"/>
        <w:ind w:left="1325" w:hanging="284"/>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تقديم</w:t>
      </w:r>
      <w:proofErr w:type="gramEnd"/>
      <w:r w:rsidRPr="00E42E04">
        <w:rPr>
          <w:rFonts w:ascii="Simplified Arabic" w:hAnsi="Simplified Arabic" w:cs="Simplified Arabic"/>
          <w:sz w:val="28"/>
          <w:szCs w:val="28"/>
          <w:rtl/>
        </w:rPr>
        <w:t xml:space="preserve"> تقرير فصلي إلى لجنة القسم عن مستوى تقدم الطالب في موضوع أطروحته.</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 xml:space="preserve">الانتقال </w:t>
      </w:r>
      <w:proofErr w:type="gramStart"/>
      <w:r w:rsidRPr="00E42E04">
        <w:rPr>
          <w:rFonts w:ascii="Simplified Arabic" w:hAnsi="Simplified Arabic" w:cs="Simplified Arabic"/>
          <w:b/>
          <w:bCs/>
          <w:sz w:val="28"/>
          <w:szCs w:val="28"/>
          <w:rtl/>
        </w:rPr>
        <w:t>والتحويل</w:t>
      </w:r>
      <w:proofErr w:type="gramEnd"/>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w:t>
      </w:r>
      <w:r w:rsidRPr="00E42E04">
        <w:rPr>
          <w:rFonts w:ascii="Simplified Arabic" w:hAnsi="Simplified Arabic" w:cs="Simplified Arabic"/>
          <w:b/>
          <w:bCs/>
          <w:sz w:val="28"/>
          <w:szCs w:val="28"/>
          <w:rtl/>
          <w:lang w:bidi="ar-JO"/>
        </w:rPr>
        <w:t>17</w:t>
      </w:r>
      <w:r w:rsidRPr="00E42E04">
        <w:rPr>
          <w:rFonts w:ascii="Simplified Arabic" w:hAnsi="Simplified Arabic" w:cs="Simplified Arabic"/>
          <w:b/>
          <w:bCs/>
          <w:sz w:val="28"/>
          <w:szCs w:val="28"/>
          <w:rtl/>
        </w:rPr>
        <w:t>):</w:t>
      </w:r>
    </w:p>
    <w:p w:rsidR="007261CA" w:rsidRPr="00E42E04" w:rsidRDefault="007261CA" w:rsidP="00E83134">
      <w:pPr>
        <w:numPr>
          <w:ilvl w:val="0"/>
          <w:numId w:val="23"/>
        </w:numPr>
        <w:spacing w:line="240" w:lineRule="auto"/>
        <w:ind w:left="758" w:hanging="425"/>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يجوز</w:t>
      </w:r>
      <w:proofErr w:type="gramEnd"/>
      <w:r w:rsidRPr="00E42E04">
        <w:rPr>
          <w:rFonts w:ascii="Simplified Arabic" w:hAnsi="Simplified Arabic" w:cs="Simplified Arabic"/>
          <w:sz w:val="28"/>
          <w:szCs w:val="28"/>
          <w:rtl/>
          <w:lang w:bidi="ar-JO"/>
        </w:rPr>
        <w:t xml:space="preserve"> تحويل الطالب من برنامج إلى آخر في الجامعة إذا توافر مقعد شاغر في البرنامج المراد التحويل له.</w:t>
      </w:r>
    </w:p>
    <w:p w:rsidR="007261CA" w:rsidRPr="00E42E04" w:rsidRDefault="007261CA" w:rsidP="00E83134">
      <w:pPr>
        <w:numPr>
          <w:ilvl w:val="0"/>
          <w:numId w:val="23"/>
        </w:numPr>
        <w:spacing w:line="240" w:lineRule="auto"/>
        <w:ind w:left="758"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lastRenderedPageBreak/>
        <w:t>يجوز</w:t>
      </w:r>
      <w:proofErr w:type="gramEnd"/>
      <w:r w:rsidRPr="00E42E04">
        <w:rPr>
          <w:rFonts w:ascii="Simplified Arabic" w:hAnsi="Simplified Arabic" w:cs="Simplified Arabic"/>
          <w:sz w:val="28"/>
          <w:szCs w:val="28"/>
          <w:rtl/>
          <w:lang w:bidi="ar-JO"/>
        </w:rPr>
        <w:t xml:space="preserve"> انتقال الطالب من برنامج في جامعة أخرى إلى برنامج مماثل في الجامعة حال استيفائه شروط القبول وتوافر مقعد شاغر له في البرنامج الذي يرغب في الانتقال إليه، وأن لا يقل معدله التراكمي عن "جيد جداً" أو ما يعادلها.</w:t>
      </w:r>
    </w:p>
    <w:p w:rsidR="007261CA" w:rsidRPr="00E42E04" w:rsidRDefault="007261CA" w:rsidP="00E83134">
      <w:pPr>
        <w:numPr>
          <w:ilvl w:val="0"/>
          <w:numId w:val="23"/>
        </w:numPr>
        <w:spacing w:line="240" w:lineRule="auto"/>
        <w:ind w:left="758" w:hanging="425"/>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تحتسب للطالب عند تحويله أو </w:t>
      </w:r>
      <w:proofErr w:type="gramStart"/>
      <w:r w:rsidRPr="00E42E04">
        <w:rPr>
          <w:rFonts w:ascii="Simplified Arabic" w:hAnsi="Simplified Arabic" w:cs="Simplified Arabic"/>
          <w:sz w:val="28"/>
          <w:szCs w:val="28"/>
          <w:rtl/>
          <w:lang w:bidi="ar-JO"/>
        </w:rPr>
        <w:t>انتقاله</w:t>
      </w:r>
      <w:proofErr w:type="gramEnd"/>
      <w:r w:rsidRPr="00E42E04">
        <w:rPr>
          <w:rFonts w:ascii="Simplified Arabic" w:hAnsi="Simplified Arabic" w:cs="Simplified Arabic"/>
          <w:sz w:val="28"/>
          <w:szCs w:val="28"/>
          <w:rtl/>
          <w:lang w:bidi="ar-JO"/>
        </w:rPr>
        <w:t xml:space="preserve"> إلى برنامج آخر:</w:t>
      </w:r>
    </w:p>
    <w:p w:rsidR="007261CA" w:rsidRPr="00E42E04" w:rsidRDefault="007261CA" w:rsidP="00E83134">
      <w:pPr>
        <w:numPr>
          <w:ilvl w:val="0"/>
          <w:numId w:val="24"/>
        </w:numPr>
        <w:spacing w:line="240" w:lineRule="auto"/>
        <w:ind w:left="1041"/>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المساقات</w:t>
      </w:r>
      <w:proofErr w:type="gramEnd"/>
      <w:r w:rsidRPr="00E42E04">
        <w:rPr>
          <w:rFonts w:ascii="Simplified Arabic" w:hAnsi="Simplified Arabic" w:cs="Simplified Arabic"/>
          <w:sz w:val="28"/>
          <w:szCs w:val="28"/>
          <w:rtl/>
          <w:lang w:bidi="ar-JO"/>
        </w:rPr>
        <w:t xml:space="preserve"> التي يختارها من المساقات التي درسها في البرنامج السابق، وتدخل في معدله التراكمي إذا كان تحويلاً.</w:t>
      </w:r>
    </w:p>
    <w:p w:rsidR="007261CA" w:rsidRPr="00E42E04" w:rsidRDefault="007261CA" w:rsidP="00E83134">
      <w:pPr>
        <w:numPr>
          <w:ilvl w:val="0"/>
          <w:numId w:val="24"/>
        </w:numPr>
        <w:spacing w:line="240" w:lineRule="auto"/>
        <w:ind w:left="1041"/>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المساقات</w:t>
      </w:r>
      <w:proofErr w:type="gramEnd"/>
      <w:r w:rsidRPr="00E42E04">
        <w:rPr>
          <w:rFonts w:ascii="Simplified Arabic" w:hAnsi="Simplified Arabic" w:cs="Simplified Arabic"/>
          <w:sz w:val="28"/>
          <w:szCs w:val="28"/>
          <w:rtl/>
          <w:lang w:bidi="ar-JO"/>
        </w:rPr>
        <w:t xml:space="preserve"> التي يختارها من المساقات التي درسها في البرنامج السابق، ولا تدخل في معدله التراكمي إذا كان انتقالاً.</w:t>
      </w:r>
    </w:p>
    <w:p w:rsidR="007261CA" w:rsidRPr="00E42E04" w:rsidRDefault="007261CA" w:rsidP="007261CA">
      <w:pPr>
        <w:spacing w:line="240" w:lineRule="auto"/>
        <w:jc w:val="both"/>
        <w:rPr>
          <w:rFonts w:ascii="Simplified Arabic" w:hAnsi="Simplified Arabic" w:cs="Simplified Arabic"/>
          <w:b/>
          <w:bCs/>
          <w:sz w:val="28"/>
          <w:szCs w:val="28"/>
        </w:rPr>
      </w:pPr>
      <w:r w:rsidRPr="00E42E04">
        <w:rPr>
          <w:rFonts w:ascii="Simplified Arabic" w:hAnsi="Simplified Arabic" w:cs="Simplified Arabic"/>
          <w:b/>
          <w:bCs/>
          <w:sz w:val="28"/>
          <w:szCs w:val="28"/>
          <w:rtl/>
        </w:rPr>
        <w:t> المادة (18):</w:t>
      </w:r>
    </w:p>
    <w:p w:rsidR="007261CA" w:rsidRPr="00E42E04" w:rsidRDefault="007261CA" w:rsidP="00E83134">
      <w:pPr>
        <w:numPr>
          <w:ilvl w:val="1"/>
          <w:numId w:val="3"/>
        </w:numPr>
        <w:spacing w:line="240" w:lineRule="auto"/>
        <w:ind w:left="758"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قبل الطالب في البرنامج، وسبق له أن درس مساقات دراسة خاصة في الجامعة، يجوز أن يحتسب له ما لا يزيد على (18) ساعة معتمدة من هذه المساقات.</w:t>
      </w:r>
    </w:p>
    <w:p w:rsidR="007261CA" w:rsidRPr="00E42E04" w:rsidRDefault="007261CA" w:rsidP="00E83134">
      <w:pPr>
        <w:numPr>
          <w:ilvl w:val="1"/>
          <w:numId w:val="3"/>
        </w:numPr>
        <w:spacing w:line="240" w:lineRule="auto"/>
        <w:ind w:left="758"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يجوز</w:t>
      </w:r>
      <w:proofErr w:type="gramEnd"/>
      <w:r w:rsidRPr="00E42E04">
        <w:rPr>
          <w:rFonts w:ascii="Simplified Arabic" w:hAnsi="Simplified Arabic" w:cs="Simplified Arabic"/>
          <w:sz w:val="28"/>
          <w:szCs w:val="28"/>
          <w:rtl/>
        </w:rPr>
        <w:t xml:space="preserve"> أن يعادل الطالب المنتقل من خارج الجامعة أو المقبول فيها وسبق له دراسة مساقات في جامعة أخرى ما لا يزيد على (12) ساعات معتمدة من هذه المساقات.</w:t>
      </w:r>
    </w:p>
    <w:p w:rsidR="007261CA" w:rsidRPr="00E42E04" w:rsidRDefault="007261CA" w:rsidP="00E83134">
      <w:pPr>
        <w:numPr>
          <w:ilvl w:val="1"/>
          <w:numId w:val="3"/>
        </w:numPr>
        <w:spacing w:line="240" w:lineRule="auto"/>
        <w:ind w:left="758" w:hanging="425"/>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lang w:bidi="ar-JO"/>
        </w:rPr>
        <w:t>يخفض</w:t>
      </w:r>
      <w:proofErr w:type="gramEnd"/>
      <w:r w:rsidRPr="00E42E04">
        <w:rPr>
          <w:rFonts w:ascii="Simplified Arabic" w:hAnsi="Simplified Arabic" w:cs="Simplified Arabic"/>
          <w:sz w:val="28"/>
          <w:szCs w:val="28"/>
          <w:rtl/>
          <w:lang w:bidi="ar-JO"/>
        </w:rPr>
        <w:t xml:space="preserve"> الحد الأعلى لمدة الحصول على الدرجة، فصلاً دراسياً واحداً عن كل (9) تسع ساعات معتمدة تحتسب للطالب.</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 xml:space="preserve">المادة (19): </w:t>
      </w:r>
    </w:p>
    <w:p w:rsidR="007261CA" w:rsidRPr="00E42E04" w:rsidRDefault="007261CA" w:rsidP="00E83134">
      <w:pPr>
        <w:numPr>
          <w:ilvl w:val="0"/>
          <w:numId w:val="25"/>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يشترط في المساقات التي درسها الطالب ويرغب في احتسابها ما </w:t>
      </w:r>
      <w:proofErr w:type="gramStart"/>
      <w:r w:rsidRPr="00E42E04">
        <w:rPr>
          <w:rFonts w:ascii="Simplified Arabic" w:hAnsi="Simplified Arabic" w:cs="Simplified Arabic"/>
          <w:sz w:val="28"/>
          <w:szCs w:val="28"/>
          <w:rtl/>
        </w:rPr>
        <w:t>يأتي</w:t>
      </w:r>
      <w:proofErr w:type="gramEnd"/>
      <w:r w:rsidRPr="00E42E04">
        <w:rPr>
          <w:rFonts w:ascii="Simplified Arabic" w:hAnsi="Simplified Arabic" w:cs="Simplified Arabic"/>
          <w:sz w:val="28"/>
          <w:szCs w:val="28"/>
          <w:rtl/>
        </w:rPr>
        <w:t>:</w:t>
      </w:r>
    </w:p>
    <w:p w:rsidR="007261CA" w:rsidRPr="00E42E04" w:rsidRDefault="007261CA" w:rsidP="00E83134">
      <w:pPr>
        <w:numPr>
          <w:ilvl w:val="0"/>
          <w:numId w:val="26"/>
        </w:numPr>
        <w:spacing w:line="240" w:lineRule="auto"/>
        <w:ind w:left="1183" w:hanging="283"/>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أن</w:t>
      </w:r>
      <w:proofErr w:type="gramEnd"/>
      <w:r w:rsidRPr="00E42E04">
        <w:rPr>
          <w:rFonts w:ascii="Simplified Arabic" w:hAnsi="Simplified Arabic" w:cs="Simplified Arabic"/>
          <w:sz w:val="28"/>
          <w:szCs w:val="28"/>
          <w:rtl/>
          <w:lang w:bidi="ar-JO"/>
        </w:rPr>
        <w:t xml:space="preserve"> تكون معادلة من حيث المحتوى والمستوى لمساق أو مساقات في الخطة الدراسية المقررة.</w:t>
      </w:r>
    </w:p>
    <w:p w:rsidR="007261CA" w:rsidRPr="00E42E04" w:rsidRDefault="007261CA" w:rsidP="00E83134">
      <w:pPr>
        <w:numPr>
          <w:ilvl w:val="0"/>
          <w:numId w:val="26"/>
        </w:numPr>
        <w:spacing w:line="240" w:lineRule="auto"/>
        <w:ind w:left="1183" w:hanging="283"/>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أن لا يكون قد مضى على دراستها أكثر من سبع سنوات، وأن لا يقل تقدير الطالب في كل منها عن (جيد جداً)، أو </w:t>
      </w:r>
      <w:r w:rsidRPr="00E42E04">
        <w:rPr>
          <w:rFonts w:ascii="Simplified Arabic" w:hAnsi="Simplified Arabic" w:cs="Simplified Arabic"/>
          <w:sz w:val="28"/>
          <w:szCs w:val="28"/>
        </w:rPr>
        <w:t>B</w:t>
      </w:r>
      <w:r w:rsidRPr="00E42E04">
        <w:rPr>
          <w:rFonts w:ascii="Simplified Arabic" w:hAnsi="Simplified Arabic" w:cs="Simplified Arabic"/>
          <w:sz w:val="28"/>
          <w:szCs w:val="28"/>
          <w:rtl/>
          <w:lang w:bidi="ar-JO"/>
        </w:rPr>
        <w:t xml:space="preserve"> ، أو ما يعادلها، إلا إذا كان قد درس المساقات في جامعة آل البيت فيجوز احتساب المساقات التي نجح بها.</w:t>
      </w:r>
    </w:p>
    <w:p w:rsidR="007261CA" w:rsidRPr="00E42E04" w:rsidRDefault="007261CA" w:rsidP="00E83134">
      <w:pPr>
        <w:numPr>
          <w:ilvl w:val="0"/>
          <w:numId w:val="26"/>
        </w:numPr>
        <w:spacing w:line="240" w:lineRule="auto"/>
        <w:ind w:left="1183" w:hanging="283"/>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lastRenderedPageBreak/>
        <w:t>لا</w:t>
      </w:r>
      <w:proofErr w:type="gramEnd"/>
      <w:r w:rsidRPr="00E42E04">
        <w:rPr>
          <w:rFonts w:ascii="Simplified Arabic" w:hAnsi="Simplified Arabic" w:cs="Simplified Arabic"/>
          <w:sz w:val="28"/>
          <w:szCs w:val="28"/>
          <w:rtl/>
        </w:rPr>
        <w:t xml:space="preserve"> يحتسب للطالب أي مساق من قائمة مساقات الماجستير والدكتوراه التي كان قد درسها أو درس ما يعادلها سابقاً وحصل بموجب ذلك على شهادة أو درجة علمية أخرى.</w:t>
      </w:r>
    </w:p>
    <w:p w:rsidR="007261CA" w:rsidRPr="00E42E04" w:rsidRDefault="007261CA" w:rsidP="00E83134">
      <w:pPr>
        <w:numPr>
          <w:ilvl w:val="0"/>
          <w:numId w:val="25"/>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تتم</w:t>
      </w:r>
      <w:proofErr w:type="gramEnd"/>
      <w:r w:rsidRPr="00E42E04">
        <w:rPr>
          <w:rFonts w:ascii="Simplified Arabic" w:hAnsi="Simplified Arabic" w:cs="Simplified Arabic"/>
          <w:sz w:val="28"/>
          <w:szCs w:val="28"/>
          <w:rtl/>
          <w:lang w:bidi="ar-JO"/>
        </w:rPr>
        <w:t xml:space="preserve"> </w:t>
      </w:r>
      <w:r w:rsidRPr="00E42E04">
        <w:rPr>
          <w:rFonts w:ascii="Simplified Arabic" w:hAnsi="Simplified Arabic" w:cs="Simplified Arabic"/>
          <w:sz w:val="28"/>
          <w:szCs w:val="28"/>
          <w:rtl/>
        </w:rPr>
        <w:t>الموافقة</w:t>
      </w:r>
      <w:r w:rsidRPr="00E42E04">
        <w:rPr>
          <w:rFonts w:ascii="Simplified Arabic" w:hAnsi="Simplified Arabic" w:cs="Simplified Arabic"/>
          <w:sz w:val="28"/>
          <w:szCs w:val="28"/>
          <w:rtl/>
          <w:lang w:bidi="ar-JO"/>
        </w:rPr>
        <w:t xml:space="preserve"> على احتساب المساقات بقرار من المجلس بناء على توصية من لجنتي القسم والكلية المختصين.</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(20):   </w:t>
      </w:r>
    </w:p>
    <w:p w:rsidR="007261CA" w:rsidRPr="00E42E04" w:rsidRDefault="007261CA" w:rsidP="00E83134">
      <w:pPr>
        <w:numPr>
          <w:ilvl w:val="0"/>
          <w:numId w:val="27"/>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مع مراعاة المادة (18) من هذه التعليمات، يجوز للطالب الملتحق بالبرنامج في الجامعة أن يدرس ما لا يزيد على (3) ساعات معتمدة في برنامج مناظر في جامعة أخرى شرط  الحصول على موافقة مسبقة من المجلس بناء على توصية من لجنتي القسم والكلية، وأن لا يكون قد احتسب له أية مساقات من جامعة أخرى.</w:t>
      </w:r>
    </w:p>
    <w:p w:rsidR="007261CA" w:rsidRPr="00E42E04" w:rsidRDefault="007261CA" w:rsidP="00E83134">
      <w:pPr>
        <w:numPr>
          <w:ilvl w:val="0"/>
          <w:numId w:val="27"/>
        </w:numPr>
        <w:spacing w:line="240" w:lineRule="auto"/>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t>لا</w:t>
      </w:r>
      <w:proofErr w:type="gramEnd"/>
      <w:r w:rsidRPr="00E42E04">
        <w:rPr>
          <w:rFonts w:ascii="Simplified Arabic" w:hAnsi="Simplified Arabic" w:cs="Simplified Arabic"/>
          <w:sz w:val="28"/>
          <w:szCs w:val="28"/>
          <w:rtl/>
        </w:rPr>
        <w:t xml:space="preserve"> تدخل علامات هذه المساقات في المعدل التراكمي.</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 xml:space="preserve">المساقات والعلامات </w:t>
      </w:r>
      <w:proofErr w:type="gramStart"/>
      <w:r w:rsidRPr="00E42E04">
        <w:rPr>
          <w:rFonts w:ascii="Simplified Arabic" w:hAnsi="Simplified Arabic" w:cs="Simplified Arabic"/>
          <w:b/>
          <w:bCs/>
          <w:sz w:val="28"/>
          <w:szCs w:val="28"/>
          <w:rtl/>
        </w:rPr>
        <w:t>والامتحانات</w:t>
      </w:r>
      <w:proofErr w:type="gramEnd"/>
    </w:p>
    <w:p w:rsidR="007261CA" w:rsidRPr="00E42E04" w:rsidRDefault="007261CA" w:rsidP="007261CA">
      <w:pPr>
        <w:spacing w:line="240" w:lineRule="auto"/>
        <w:jc w:val="both"/>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rPr>
        <w:t>المادة (21):</w:t>
      </w:r>
      <w:r w:rsidRPr="00E42E04">
        <w:rPr>
          <w:rFonts w:ascii="Simplified Arabic" w:hAnsi="Simplified Arabic" w:cs="Simplified Arabic"/>
          <w:b/>
          <w:bCs/>
          <w:sz w:val="28"/>
          <w:szCs w:val="28"/>
          <w:rtl/>
          <w:lang w:bidi="ar-JO"/>
        </w:rPr>
        <w:t> </w:t>
      </w:r>
    </w:p>
    <w:p w:rsidR="007261CA" w:rsidRPr="00E42E04" w:rsidRDefault="007261CA" w:rsidP="00E83134">
      <w:pPr>
        <w:numPr>
          <w:ilvl w:val="0"/>
          <w:numId w:val="28"/>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تحدد المساقات في الخطة الدراسية لبرنامج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وتحمل أرقاماً من مستوى (900).</w:t>
      </w:r>
    </w:p>
    <w:p w:rsidR="007261CA" w:rsidRPr="00E42E04" w:rsidRDefault="007261CA" w:rsidP="00E83134">
      <w:pPr>
        <w:numPr>
          <w:ilvl w:val="0"/>
          <w:numId w:val="28"/>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يوضع </w:t>
      </w:r>
      <w:proofErr w:type="gramStart"/>
      <w:r w:rsidRPr="00E42E04">
        <w:rPr>
          <w:rFonts w:ascii="Simplified Arabic" w:hAnsi="Simplified Arabic" w:cs="Simplified Arabic"/>
          <w:sz w:val="28"/>
          <w:szCs w:val="28"/>
          <w:rtl/>
          <w:lang w:bidi="ar-JO"/>
        </w:rPr>
        <w:t>وصف</w:t>
      </w:r>
      <w:proofErr w:type="gramEnd"/>
      <w:r w:rsidRPr="00E42E04">
        <w:rPr>
          <w:rFonts w:ascii="Simplified Arabic" w:hAnsi="Simplified Arabic" w:cs="Simplified Arabic"/>
          <w:sz w:val="28"/>
          <w:szCs w:val="28"/>
          <w:rtl/>
          <w:lang w:bidi="ar-JO"/>
        </w:rPr>
        <w:t xml:space="preserve"> واضح لمفردات المساقات التي تتضمنها الخطة باللغتين العربية والإنجليزية.</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(22):  </w:t>
      </w:r>
    </w:p>
    <w:p w:rsidR="007261CA" w:rsidRPr="00E42E04" w:rsidRDefault="007261CA" w:rsidP="00E83134">
      <w:pPr>
        <w:numPr>
          <w:ilvl w:val="0"/>
          <w:numId w:val="29"/>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الحد</w:t>
      </w:r>
      <w:proofErr w:type="gramEnd"/>
      <w:r w:rsidRPr="00E42E04">
        <w:rPr>
          <w:rFonts w:ascii="Simplified Arabic" w:hAnsi="Simplified Arabic" w:cs="Simplified Arabic"/>
          <w:sz w:val="28"/>
          <w:szCs w:val="28"/>
          <w:rtl/>
        </w:rPr>
        <w:t xml:space="preserve"> الأدنى للنجاح في كل مساق من مساقات البرنامج (70%) وأدنى علامة تسجل للطالب50%.</w:t>
      </w:r>
    </w:p>
    <w:p w:rsidR="007261CA" w:rsidRPr="00E42E04" w:rsidRDefault="007261CA" w:rsidP="00E83134">
      <w:pPr>
        <w:numPr>
          <w:ilvl w:val="0"/>
          <w:numId w:val="29"/>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الحد الأدنى للنجاح في المعدل التراكمي للمساقات في البرنامج </w:t>
      </w:r>
      <w:r w:rsidRPr="00E42E04">
        <w:rPr>
          <w:rFonts w:ascii="Simplified Arabic" w:hAnsi="Simplified Arabic" w:cs="Simplified Arabic"/>
          <w:sz w:val="28"/>
          <w:szCs w:val="28"/>
          <w:rtl/>
          <w:lang w:bidi="ar-JO"/>
        </w:rPr>
        <w:t>(80%).</w:t>
      </w:r>
    </w:p>
    <w:p w:rsidR="007261CA" w:rsidRPr="00E42E04" w:rsidRDefault="007261CA" w:rsidP="00E83134">
      <w:pPr>
        <w:numPr>
          <w:ilvl w:val="0"/>
          <w:numId w:val="29"/>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lastRenderedPageBreak/>
        <w:t xml:space="preserve">يجوز للطالب إعادة دراسة (3) ثلاثة مساقات من خطته الدراسية طول مدة دراسته لبرنامج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لغرض رفع معدله.</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(23):  </w:t>
      </w:r>
    </w:p>
    <w:p w:rsidR="007261CA" w:rsidRPr="00E42E04" w:rsidRDefault="007261CA" w:rsidP="00E83134">
      <w:pPr>
        <w:numPr>
          <w:ilvl w:val="0"/>
          <w:numId w:val="30"/>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أعاد الطالب دراسة مساق ما بسبب رسوبه أو لرفع معدله التراكمي، تحتسب له العلامة الأعلى في المعدل الفصلي والتراكمي وتبقى الأخرى في سجله الأكاديمي.</w:t>
      </w:r>
    </w:p>
    <w:p w:rsidR="007261CA" w:rsidRPr="00E42E04" w:rsidRDefault="007261CA" w:rsidP="00E83134">
      <w:pPr>
        <w:numPr>
          <w:ilvl w:val="0"/>
          <w:numId w:val="30"/>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كان المساق المراد إعادته اختياري، يجوز للطالب دراسة مساق اختياريًا غيره، وتحتسب العلامة الأعلى منهما في المعدل الفصلي والتراكمي وتبقى الأخرى في سجله الأكاديمي.</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 xml:space="preserve">المادة (24): </w:t>
      </w:r>
      <w:r w:rsidRPr="00E42E04">
        <w:rPr>
          <w:rFonts w:ascii="Simplified Arabic" w:hAnsi="Simplified Arabic" w:cs="Simplified Arabic"/>
          <w:sz w:val="28"/>
          <w:szCs w:val="28"/>
          <w:rtl/>
          <w:lang w:bidi="ar-JO"/>
        </w:rPr>
        <w:t xml:space="preserve">يكون توزيع العلامات لامتحانات برنامج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xml:space="preserve"> على النحو الآتي:</w:t>
      </w:r>
    </w:p>
    <w:p w:rsidR="007261CA" w:rsidRPr="00E42E04" w:rsidRDefault="007261CA" w:rsidP="00E83134">
      <w:pPr>
        <w:numPr>
          <w:ilvl w:val="0"/>
          <w:numId w:val="31"/>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تكون</w:t>
      </w:r>
      <w:proofErr w:type="gramEnd"/>
      <w:r w:rsidRPr="00E42E04">
        <w:rPr>
          <w:rFonts w:ascii="Simplified Arabic" w:hAnsi="Simplified Arabic" w:cs="Simplified Arabic"/>
          <w:sz w:val="28"/>
          <w:szCs w:val="28"/>
          <w:rtl/>
          <w:lang w:bidi="ar-JO"/>
        </w:rPr>
        <w:t xml:space="preserve"> علامة مجموع أعمال الفصل (60%) من العلامة النهائية، بحيث تشمل هذه الأعمال اختباراً واحداً على الأقل وله (20%) على الأقل، وأعمالاً أخرى قد تتضمن اختباراً ثانياً وتقارير وبحوثاً يرصد لها (40%) كحدٍ أعلى من العلامة.</w:t>
      </w:r>
    </w:p>
    <w:p w:rsidR="007261CA" w:rsidRPr="00E42E04" w:rsidRDefault="007261CA" w:rsidP="00E83134">
      <w:pPr>
        <w:numPr>
          <w:ilvl w:val="0"/>
          <w:numId w:val="31"/>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علامة</w:t>
      </w:r>
      <w:proofErr w:type="gramEnd"/>
      <w:r w:rsidRPr="00E42E04">
        <w:rPr>
          <w:rFonts w:ascii="Simplified Arabic" w:hAnsi="Simplified Arabic" w:cs="Simplified Arabic"/>
          <w:sz w:val="28"/>
          <w:szCs w:val="28"/>
          <w:rtl/>
          <w:lang w:bidi="ar-JO"/>
        </w:rPr>
        <w:t xml:space="preserve"> الامتحان النهائي، ويخصص لها (40%).</w:t>
      </w:r>
    </w:p>
    <w:p w:rsidR="007261CA" w:rsidRPr="00E42E04" w:rsidRDefault="007261CA" w:rsidP="00E83134">
      <w:pPr>
        <w:numPr>
          <w:ilvl w:val="0"/>
          <w:numId w:val="31"/>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يجوز في مساقات الندوات، والمشاريع، والمختبرات، والتصاميم، والرسومات، والاختبارات العملية، والتدريب العملي التي لها ساعات معتمدة، أن تكون لها علامة واحدة تشكل كامل علامة المساق بقرار من لجنة القسم. </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(25):</w:t>
      </w:r>
    </w:p>
    <w:p w:rsidR="007261CA" w:rsidRPr="00E42E04" w:rsidRDefault="007261CA" w:rsidP="007261CA">
      <w:pPr>
        <w:spacing w:line="240" w:lineRule="auto"/>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أ) يُخصص للمعدل الفصلي </w:t>
      </w:r>
      <w:proofErr w:type="gramStart"/>
      <w:r w:rsidRPr="00E42E04">
        <w:rPr>
          <w:rFonts w:ascii="Simplified Arabic" w:hAnsi="Simplified Arabic" w:cs="Simplified Arabic"/>
          <w:sz w:val="28"/>
          <w:szCs w:val="28"/>
          <w:rtl/>
          <w:lang w:bidi="ar-JO"/>
        </w:rPr>
        <w:t>والتراكمي</w:t>
      </w:r>
      <w:proofErr w:type="gramEnd"/>
      <w:r w:rsidRPr="00E42E04">
        <w:rPr>
          <w:rFonts w:ascii="Simplified Arabic" w:hAnsi="Simplified Arabic" w:cs="Simplified Arabic"/>
          <w:sz w:val="28"/>
          <w:szCs w:val="28"/>
          <w:rtl/>
          <w:lang w:bidi="ar-JO"/>
        </w:rPr>
        <w:t xml:space="preserve"> والمساقات التقديرات المبينة كالآتي:</w:t>
      </w:r>
    </w:p>
    <w:tbl>
      <w:tblPr>
        <w:bidiVisual/>
        <w:tblW w:w="2847" w:type="pct"/>
        <w:tblInd w:w="166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852"/>
        <w:gridCol w:w="1863"/>
      </w:tblGrid>
      <w:tr w:rsidR="00E42E04" w:rsidRPr="00E42E04" w:rsidTr="007261CA">
        <w:trPr>
          <w:trHeight w:val="523"/>
        </w:trPr>
        <w:tc>
          <w:tcPr>
            <w:tcW w:w="3024" w:type="pct"/>
            <w:tcBorders>
              <w:top w:val="single" w:sz="18" w:space="0" w:color="auto"/>
              <w:left w:val="single" w:sz="18" w:space="0" w:color="auto"/>
              <w:bottom w:val="single" w:sz="18" w:space="0" w:color="auto"/>
              <w:right w:val="single" w:sz="4" w:space="0" w:color="auto"/>
            </w:tcBorders>
            <w:shd w:val="clear" w:color="auto" w:fill="E6E6E6"/>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المعدل</w:t>
            </w:r>
          </w:p>
        </w:tc>
        <w:tc>
          <w:tcPr>
            <w:tcW w:w="1976" w:type="pct"/>
            <w:tcBorders>
              <w:top w:val="single" w:sz="18" w:space="0" w:color="auto"/>
              <w:left w:val="single" w:sz="4" w:space="0" w:color="auto"/>
              <w:bottom w:val="single" w:sz="18" w:space="0" w:color="auto"/>
              <w:right w:val="single" w:sz="18" w:space="0" w:color="auto"/>
            </w:tcBorders>
            <w:shd w:val="clear" w:color="auto" w:fill="E6E6E6"/>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التقدير</w:t>
            </w:r>
          </w:p>
        </w:tc>
      </w:tr>
      <w:tr w:rsidR="00E42E04" w:rsidRPr="00E42E04" w:rsidTr="007261CA">
        <w:tc>
          <w:tcPr>
            <w:tcW w:w="3024" w:type="pct"/>
            <w:tcBorders>
              <w:top w:val="single" w:sz="18" w:space="0" w:color="auto"/>
              <w:left w:val="single" w:sz="18" w:space="0" w:color="auto"/>
              <w:bottom w:val="single" w:sz="4" w:space="0" w:color="auto"/>
              <w:right w:val="single" w:sz="4"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86- 100</w:t>
            </w:r>
          </w:p>
        </w:tc>
        <w:tc>
          <w:tcPr>
            <w:tcW w:w="1976" w:type="pct"/>
            <w:tcBorders>
              <w:top w:val="single" w:sz="18" w:space="0" w:color="auto"/>
              <w:left w:val="single" w:sz="4" w:space="0" w:color="auto"/>
              <w:bottom w:val="single" w:sz="4" w:space="0" w:color="auto"/>
              <w:right w:val="single" w:sz="18"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ممتاز</w:t>
            </w:r>
          </w:p>
        </w:tc>
      </w:tr>
      <w:tr w:rsidR="00E42E04" w:rsidRPr="00E42E04" w:rsidTr="007261CA">
        <w:trPr>
          <w:trHeight w:val="356"/>
        </w:trPr>
        <w:tc>
          <w:tcPr>
            <w:tcW w:w="3024" w:type="pct"/>
            <w:tcBorders>
              <w:top w:val="single" w:sz="4" w:space="0" w:color="auto"/>
              <w:left w:val="single" w:sz="18" w:space="0" w:color="auto"/>
              <w:bottom w:val="single" w:sz="4" w:space="0" w:color="auto"/>
              <w:right w:val="single" w:sz="4"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80- أقل </w:t>
            </w:r>
            <w:proofErr w:type="gramStart"/>
            <w:r w:rsidRPr="00E42E04">
              <w:rPr>
                <w:rFonts w:ascii="Simplified Arabic" w:hAnsi="Simplified Arabic" w:cs="Simplified Arabic"/>
                <w:sz w:val="28"/>
                <w:szCs w:val="28"/>
                <w:rtl/>
                <w:lang w:bidi="ar-JO"/>
              </w:rPr>
              <w:t>من</w:t>
            </w:r>
            <w:proofErr w:type="gramEnd"/>
            <w:r w:rsidRPr="00E42E04">
              <w:rPr>
                <w:rFonts w:ascii="Simplified Arabic" w:hAnsi="Simplified Arabic" w:cs="Simplified Arabic"/>
                <w:sz w:val="28"/>
                <w:szCs w:val="28"/>
                <w:rtl/>
                <w:lang w:bidi="ar-JO"/>
              </w:rPr>
              <w:t xml:space="preserve"> 86</w:t>
            </w:r>
          </w:p>
        </w:tc>
        <w:tc>
          <w:tcPr>
            <w:tcW w:w="1976" w:type="pct"/>
            <w:tcBorders>
              <w:top w:val="single" w:sz="4" w:space="0" w:color="auto"/>
              <w:left w:val="single" w:sz="4" w:space="0" w:color="auto"/>
              <w:bottom w:val="single" w:sz="4" w:space="0" w:color="auto"/>
              <w:right w:val="single" w:sz="18"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lang w:bidi="ar-JO"/>
              </w:rPr>
              <w:t>جيد</w:t>
            </w:r>
            <w:proofErr w:type="gramEnd"/>
            <w:r w:rsidRPr="00E42E04">
              <w:rPr>
                <w:rFonts w:ascii="Simplified Arabic" w:hAnsi="Simplified Arabic" w:cs="Simplified Arabic"/>
                <w:sz w:val="28"/>
                <w:szCs w:val="28"/>
                <w:rtl/>
                <w:lang w:bidi="ar-JO"/>
              </w:rPr>
              <w:t xml:space="preserve"> جداً</w:t>
            </w:r>
          </w:p>
        </w:tc>
      </w:tr>
      <w:tr w:rsidR="00E42E04" w:rsidRPr="00E42E04" w:rsidTr="007261CA">
        <w:trPr>
          <w:trHeight w:val="356"/>
        </w:trPr>
        <w:tc>
          <w:tcPr>
            <w:tcW w:w="3024" w:type="pct"/>
            <w:tcBorders>
              <w:top w:val="single" w:sz="4" w:space="0" w:color="auto"/>
              <w:left w:val="single" w:sz="18" w:space="0" w:color="auto"/>
              <w:bottom w:val="single" w:sz="18" w:space="0" w:color="auto"/>
              <w:right w:val="single" w:sz="4"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lastRenderedPageBreak/>
              <w:t xml:space="preserve">75 - أقل </w:t>
            </w:r>
            <w:proofErr w:type="gramStart"/>
            <w:r w:rsidRPr="00E42E04">
              <w:rPr>
                <w:rFonts w:ascii="Simplified Arabic" w:hAnsi="Simplified Arabic" w:cs="Simplified Arabic"/>
                <w:sz w:val="28"/>
                <w:szCs w:val="28"/>
                <w:rtl/>
                <w:lang w:bidi="ar-JO"/>
              </w:rPr>
              <w:t>من</w:t>
            </w:r>
            <w:proofErr w:type="gramEnd"/>
            <w:r w:rsidRPr="00E42E04">
              <w:rPr>
                <w:rFonts w:ascii="Simplified Arabic" w:hAnsi="Simplified Arabic" w:cs="Simplified Arabic"/>
                <w:sz w:val="28"/>
                <w:szCs w:val="28"/>
                <w:rtl/>
                <w:lang w:bidi="ar-JO"/>
              </w:rPr>
              <w:t xml:space="preserve"> 80</w:t>
            </w:r>
          </w:p>
        </w:tc>
        <w:tc>
          <w:tcPr>
            <w:tcW w:w="1976" w:type="pct"/>
            <w:tcBorders>
              <w:top w:val="single" w:sz="4" w:space="0" w:color="auto"/>
              <w:left w:val="single" w:sz="4" w:space="0" w:color="auto"/>
              <w:bottom w:val="single" w:sz="18" w:space="0" w:color="auto"/>
              <w:right w:val="single" w:sz="18" w:space="0" w:color="auto"/>
            </w:tcBorders>
            <w:hideMark/>
          </w:tcPr>
          <w:p w:rsidR="007261CA" w:rsidRPr="00E42E04" w:rsidRDefault="007261CA">
            <w:pPr>
              <w:spacing w:line="240" w:lineRule="auto"/>
              <w:jc w:val="center"/>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جيد</w:t>
            </w:r>
          </w:p>
        </w:tc>
      </w:tr>
    </w:tbl>
    <w:p w:rsidR="007261CA" w:rsidRPr="00E42E04" w:rsidRDefault="007261CA" w:rsidP="007261CA">
      <w:pPr>
        <w:spacing w:line="240" w:lineRule="auto"/>
        <w:rPr>
          <w:rFonts w:ascii="Simplified Arabic" w:hAnsi="Simplified Arabic" w:cs="Simplified Arabic"/>
          <w:sz w:val="28"/>
          <w:szCs w:val="28"/>
          <w:rtl/>
          <w:lang w:bidi="ar-JO"/>
        </w:rPr>
      </w:pPr>
    </w:p>
    <w:p w:rsidR="007261CA" w:rsidRPr="00E42E04" w:rsidRDefault="007261CA" w:rsidP="007261CA">
      <w:p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ب) تنشأ لوحة شرف لخريجي طلبة برنامج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 على أن تضم أوائل الأقسام في كل تخصص. </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امتحان</w:t>
      </w:r>
      <w:proofErr w:type="gramEnd"/>
      <w:r w:rsidRPr="00E42E04">
        <w:rPr>
          <w:rFonts w:ascii="Simplified Arabic" w:hAnsi="Simplified Arabic" w:cs="Simplified Arabic"/>
          <w:b/>
          <w:bCs/>
          <w:sz w:val="28"/>
          <w:szCs w:val="28"/>
          <w:rtl/>
        </w:rPr>
        <w:t xml:space="preserve"> الكفاءة المعرفية</w:t>
      </w:r>
    </w:p>
    <w:p w:rsidR="007261CA" w:rsidRPr="00E42E04" w:rsidRDefault="007261CA" w:rsidP="007261CA">
      <w:pPr>
        <w:spacing w:line="240" w:lineRule="auto"/>
        <w:ind w:left="1183" w:hanging="1183"/>
        <w:jc w:val="both"/>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(26): </w:t>
      </w:r>
      <w:r w:rsidRPr="00E42E04">
        <w:rPr>
          <w:rFonts w:ascii="Simplified Arabic" w:hAnsi="Simplified Arabic" w:cs="Simplified Arabic"/>
          <w:sz w:val="28"/>
          <w:szCs w:val="28"/>
          <w:rtl/>
          <w:lang w:bidi="ar-JO"/>
        </w:rPr>
        <w:t>يكون امتحان الكفاءة المعرفية ذا طبيعة شاملة تكاملية، يهدف إلى قياس مقدرة الطالب على الربط بين المفاهيم المختلفة الأساسية والمتقدمة التي اكتسبها من مختلف المعارف، وتوظيفها في حل المشكلات العلمية والتطبيقية في ميدان تخصصه،</w:t>
      </w:r>
      <w:r w:rsidRPr="00E42E04">
        <w:rPr>
          <w:rFonts w:ascii="Simplified Arabic" w:hAnsi="Simplified Arabic" w:cs="Simplified Arabic"/>
          <w:sz w:val="28"/>
          <w:szCs w:val="28"/>
          <w:rtl/>
        </w:rPr>
        <w:t xml:space="preserve"> ويهدف إلى قياس ما يأتي</w:t>
      </w:r>
      <w:r w:rsidRPr="00E42E04">
        <w:rPr>
          <w:rFonts w:ascii="Simplified Arabic" w:hAnsi="Simplified Arabic" w:cs="Simplified Arabic"/>
          <w:b/>
          <w:bCs/>
          <w:sz w:val="28"/>
          <w:szCs w:val="28"/>
          <w:rtl/>
        </w:rPr>
        <w:t>:</w:t>
      </w:r>
    </w:p>
    <w:p w:rsidR="007261CA" w:rsidRPr="00E42E04" w:rsidRDefault="007261CA" w:rsidP="00E83134">
      <w:pPr>
        <w:numPr>
          <w:ilvl w:val="2"/>
          <w:numId w:val="32"/>
        </w:numPr>
        <w:spacing w:line="240" w:lineRule="auto"/>
        <w:ind w:left="1467" w:hanging="426"/>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عمق </w:t>
      </w:r>
      <w:proofErr w:type="gramStart"/>
      <w:r w:rsidRPr="00E42E04">
        <w:rPr>
          <w:rFonts w:ascii="Simplified Arabic" w:hAnsi="Simplified Arabic" w:cs="Simplified Arabic"/>
          <w:sz w:val="28"/>
          <w:szCs w:val="28"/>
          <w:rtl/>
        </w:rPr>
        <w:t>فهم</w:t>
      </w:r>
      <w:proofErr w:type="gramEnd"/>
      <w:r w:rsidRPr="00E42E04">
        <w:rPr>
          <w:rFonts w:ascii="Simplified Arabic" w:hAnsi="Simplified Arabic" w:cs="Simplified Arabic"/>
          <w:sz w:val="28"/>
          <w:szCs w:val="28"/>
          <w:rtl/>
        </w:rPr>
        <w:t xml:space="preserve"> الطالب ومعرفته لأساسيات تخصصه.</w:t>
      </w:r>
    </w:p>
    <w:p w:rsidR="007261CA" w:rsidRPr="00E42E04" w:rsidRDefault="007261CA" w:rsidP="00E83134">
      <w:pPr>
        <w:numPr>
          <w:ilvl w:val="2"/>
          <w:numId w:val="32"/>
        </w:numPr>
        <w:spacing w:line="240" w:lineRule="auto"/>
        <w:ind w:left="1467" w:hanging="426"/>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مقدرة الطالب على التفكير التحليلي المنظم </w:t>
      </w:r>
      <w:proofErr w:type="gramStart"/>
      <w:r w:rsidRPr="00E42E04">
        <w:rPr>
          <w:rFonts w:ascii="Simplified Arabic" w:hAnsi="Simplified Arabic" w:cs="Simplified Arabic"/>
          <w:sz w:val="28"/>
          <w:szCs w:val="28"/>
          <w:rtl/>
        </w:rPr>
        <w:t>في</w:t>
      </w:r>
      <w:proofErr w:type="gramEnd"/>
      <w:r w:rsidRPr="00E42E04">
        <w:rPr>
          <w:rFonts w:ascii="Simplified Arabic" w:hAnsi="Simplified Arabic" w:cs="Simplified Arabic"/>
          <w:sz w:val="28"/>
          <w:szCs w:val="28"/>
          <w:rtl/>
        </w:rPr>
        <w:t xml:space="preserve"> تناول القضايا والمشكلات المتعلقة بحقل تخصصه.</w:t>
      </w:r>
    </w:p>
    <w:p w:rsidR="007261CA" w:rsidRPr="00E42E04" w:rsidRDefault="007261CA" w:rsidP="00E83134">
      <w:pPr>
        <w:numPr>
          <w:ilvl w:val="2"/>
          <w:numId w:val="32"/>
        </w:numPr>
        <w:spacing w:line="240" w:lineRule="auto"/>
        <w:ind w:left="1467" w:hanging="426"/>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مقدرة</w:t>
      </w:r>
      <w:proofErr w:type="gramEnd"/>
      <w:r w:rsidRPr="00E42E04">
        <w:rPr>
          <w:rFonts w:ascii="Simplified Arabic" w:hAnsi="Simplified Arabic" w:cs="Simplified Arabic"/>
          <w:sz w:val="28"/>
          <w:szCs w:val="28"/>
          <w:rtl/>
        </w:rPr>
        <w:t xml:space="preserve"> الطالب على تقديم حلول جديدة أو ابتكارات للمشكلات النظرية والعملية في حقل تخصصه.</w:t>
      </w:r>
    </w:p>
    <w:p w:rsidR="007261CA" w:rsidRPr="00E42E04" w:rsidRDefault="007261CA" w:rsidP="00E83134">
      <w:pPr>
        <w:numPr>
          <w:ilvl w:val="2"/>
          <w:numId w:val="32"/>
        </w:numPr>
        <w:spacing w:line="240" w:lineRule="auto"/>
        <w:ind w:left="1467" w:hanging="426"/>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مقدرة</w:t>
      </w:r>
      <w:proofErr w:type="gramEnd"/>
      <w:r w:rsidRPr="00E42E04">
        <w:rPr>
          <w:rFonts w:ascii="Simplified Arabic" w:hAnsi="Simplified Arabic" w:cs="Simplified Arabic"/>
          <w:sz w:val="28"/>
          <w:szCs w:val="28"/>
          <w:rtl/>
        </w:rPr>
        <w:t xml:space="preserve"> الطالب على البحث المنهجي وتفسير المعطيات المعرفية.</w:t>
      </w:r>
    </w:p>
    <w:p w:rsidR="007261CA" w:rsidRPr="00E42E04" w:rsidRDefault="007261CA" w:rsidP="007261CA">
      <w:p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 xml:space="preserve">المادة (27): </w:t>
      </w:r>
      <w:r w:rsidRPr="00E42E04">
        <w:rPr>
          <w:rFonts w:ascii="Simplified Arabic" w:hAnsi="Simplified Arabic" w:cs="Simplified Arabic"/>
          <w:sz w:val="28"/>
          <w:szCs w:val="28"/>
          <w:rtl/>
          <w:lang w:bidi="ar-JO"/>
        </w:rPr>
        <w:t>تتولى لجنة القسم:</w:t>
      </w:r>
    </w:p>
    <w:p w:rsidR="007261CA" w:rsidRPr="00E42E04" w:rsidRDefault="007261CA" w:rsidP="00E83134">
      <w:pPr>
        <w:numPr>
          <w:ilvl w:val="0"/>
          <w:numId w:val="33"/>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تحديد</w:t>
      </w:r>
      <w:proofErr w:type="gramEnd"/>
      <w:r w:rsidRPr="00E42E04">
        <w:rPr>
          <w:rFonts w:ascii="Simplified Arabic" w:hAnsi="Simplified Arabic" w:cs="Simplified Arabic"/>
          <w:sz w:val="28"/>
          <w:szCs w:val="28"/>
          <w:rtl/>
          <w:lang w:bidi="ar-JO"/>
        </w:rPr>
        <w:t xml:space="preserve"> المجالات التي يشملها امتحان الكفاءة المعرفية، واقتراح المراجع والقراءات اللازمة لذلك، ويكون عددها ما بين3-5 مجالات، وتعلن للطلبة قبل بدء موعد تقدمهم للامتحان بفصل دراسي واحد على الأقل.</w:t>
      </w:r>
    </w:p>
    <w:p w:rsidR="007261CA" w:rsidRPr="00E42E04" w:rsidRDefault="007261CA" w:rsidP="00E83134">
      <w:pPr>
        <w:numPr>
          <w:ilvl w:val="0"/>
          <w:numId w:val="33"/>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lastRenderedPageBreak/>
        <w:t>التوصية</w:t>
      </w:r>
      <w:proofErr w:type="gramEnd"/>
      <w:r w:rsidRPr="00E42E04">
        <w:rPr>
          <w:rFonts w:ascii="Simplified Arabic" w:hAnsi="Simplified Arabic" w:cs="Simplified Arabic"/>
          <w:sz w:val="28"/>
          <w:szCs w:val="28"/>
          <w:rtl/>
          <w:lang w:bidi="ar-JO"/>
        </w:rPr>
        <w:t xml:space="preserve"> إلى لجنة الكلية بتشكيل لجنة من (3-5) أعضاء بمن فيهم رئيسها، يتم اختيارهم من أعضاء هيئة التدريس المختصين بموضوع الامتحان للقيام بوضع الأسئلة وتصحيح الإجابات، ويصدر القرار بتشكيل اللجنة من المجلس.</w:t>
      </w:r>
    </w:p>
    <w:p w:rsidR="007261CA" w:rsidRPr="00E42E04" w:rsidRDefault="007261CA" w:rsidP="00E83134">
      <w:pPr>
        <w:numPr>
          <w:ilvl w:val="0"/>
          <w:numId w:val="33"/>
        </w:numPr>
        <w:spacing w:line="240" w:lineRule="auto"/>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تنسيب نتائج امتحان الكفاءة للجنة الكلية لدراستها والتوصية بشأنها إلى المجلس لإقرارها.</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(28):</w:t>
      </w:r>
    </w:p>
    <w:p w:rsidR="007261CA" w:rsidRPr="00E42E04" w:rsidRDefault="007261CA" w:rsidP="00E83134">
      <w:pPr>
        <w:numPr>
          <w:ilvl w:val="0"/>
          <w:numId w:val="3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يتكون امتحان الكفاءة المعرفية من ورقتين ويعقد بفاصل أسبوع بينهما</w:t>
      </w:r>
      <w:r w:rsidRPr="00E42E04">
        <w:rPr>
          <w:rFonts w:ascii="Simplified Arabic" w:hAnsi="Simplified Arabic" w:cs="Simplified Arabic"/>
          <w:b/>
          <w:bCs/>
          <w:sz w:val="28"/>
          <w:szCs w:val="28"/>
          <w:rtl/>
        </w:rPr>
        <w:t>؛</w:t>
      </w:r>
      <w:r w:rsidRPr="00E42E04">
        <w:rPr>
          <w:rFonts w:ascii="Simplified Arabic" w:hAnsi="Simplified Arabic" w:cs="Simplified Arabic"/>
          <w:sz w:val="28"/>
          <w:szCs w:val="28"/>
          <w:rtl/>
        </w:rPr>
        <w:t> مدة كل ورقة (3) ساعات ويعقد مرتين في العام في المواعيد المخصصة حسب التقويم الجامعي، ويجوز عقده مرة ثالثة خلال الفصل الصيفي، وذلك في ضوء توافر الإمكانات والاستعدادات اللازمة في الأقسام المختلفة، وعلى الطالب أن يتقدم بطلب لدخول هذا الامتحان حسب  النموذج المعد لهذا الغرض.</w:t>
      </w:r>
    </w:p>
    <w:p w:rsidR="007261CA" w:rsidRPr="00E42E04" w:rsidRDefault="007261CA" w:rsidP="00E83134">
      <w:pPr>
        <w:numPr>
          <w:ilvl w:val="0"/>
          <w:numId w:val="34"/>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تغطي</w:t>
      </w:r>
      <w:proofErr w:type="gramEnd"/>
      <w:r w:rsidRPr="00E42E04">
        <w:rPr>
          <w:rFonts w:ascii="Simplified Arabic" w:hAnsi="Simplified Arabic" w:cs="Simplified Arabic"/>
          <w:sz w:val="28"/>
          <w:szCs w:val="28"/>
          <w:rtl/>
        </w:rPr>
        <w:t xml:space="preserve"> الورقة الأولى الموضوعات الأساسية والقضايا والمشكلات في حقل التخصص، أما الورقة الثانية فتركز على التوجهات الحديثة والحلول النظرية والعملية في حقل التخصص والمهارات البحثية.</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(29):</w:t>
      </w:r>
    </w:p>
    <w:p w:rsidR="007261CA" w:rsidRPr="00E42E04" w:rsidRDefault="007261CA" w:rsidP="00E83134">
      <w:pPr>
        <w:numPr>
          <w:ilvl w:val="0"/>
          <w:numId w:val="35"/>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يستطيع الطالب أن يتقدم لامتحان الكفاءة المعرفية بعد نجاحه فـي (21) ساعة معتمدة على الأقل وبمعدل تراكمي لا يقل عن (80%) واستكمال جميع المساقات الاستدراكية واللغة الانجليزية ان وجدت.</w:t>
      </w:r>
    </w:p>
    <w:p w:rsidR="007261CA" w:rsidRPr="00E42E04" w:rsidRDefault="007261CA" w:rsidP="00E83134">
      <w:pPr>
        <w:numPr>
          <w:ilvl w:val="0"/>
          <w:numId w:val="35"/>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تكون علامة النجاح في امتحان الكفاءة المعرفية (75%).</w:t>
      </w:r>
    </w:p>
    <w:p w:rsidR="007261CA" w:rsidRPr="00E42E04" w:rsidRDefault="007261CA" w:rsidP="00E83134">
      <w:pPr>
        <w:numPr>
          <w:ilvl w:val="0"/>
          <w:numId w:val="35"/>
        </w:numPr>
        <w:spacing w:line="240" w:lineRule="auto"/>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t>ترصد</w:t>
      </w:r>
      <w:proofErr w:type="gramEnd"/>
      <w:r w:rsidRPr="00E42E04">
        <w:rPr>
          <w:rFonts w:ascii="Simplified Arabic" w:hAnsi="Simplified Arabic" w:cs="Simplified Arabic"/>
          <w:sz w:val="28"/>
          <w:szCs w:val="28"/>
          <w:rtl/>
        </w:rPr>
        <w:t xml:space="preserve"> نتيجة الطالب في الفصل الذي يتقدم فيه للامتحان وإن انسحب من ذلك الفصل، ترصد له كلمة منسحب في سجله الأكاديمي مقابل المساقات التي سجلها في الفصل وانسحب منها.</w:t>
      </w:r>
    </w:p>
    <w:p w:rsidR="007261CA" w:rsidRPr="00E42E04" w:rsidRDefault="007261CA" w:rsidP="00E83134">
      <w:pPr>
        <w:numPr>
          <w:ilvl w:val="0"/>
          <w:numId w:val="35"/>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lastRenderedPageBreak/>
        <w:t>إذا</w:t>
      </w:r>
      <w:proofErr w:type="gramEnd"/>
      <w:r w:rsidRPr="00E42E04">
        <w:rPr>
          <w:rFonts w:ascii="Simplified Arabic" w:hAnsi="Simplified Arabic" w:cs="Simplified Arabic"/>
          <w:sz w:val="28"/>
          <w:szCs w:val="28"/>
          <w:rtl/>
          <w:lang w:bidi="ar-JO"/>
        </w:rPr>
        <w:t xml:space="preserve"> رسب الطالب في امتحان الكفاءة المعرفية يمكنه التقدم لهذا الامتحان مرة ثانية فقط ضمن المدة المسموح بها، وإذا رسب في المرة الثانية:</w:t>
      </w:r>
    </w:p>
    <w:p w:rsidR="007261CA" w:rsidRPr="00E42E04" w:rsidRDefault="007261CA" w:rsidP="00E83134">
      <w:pPr>
        <w:pStyle w:val="ac"/>
        <w:numPr>
          <w:ilvl w:val="0"/>
          <w:numId w:val="36"/>
        </w:numPr>
        <w:spacing w:after="200"/>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يفصل من برنامج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w:t>
      </w:r>
    </w:p>
    <w:p w:rsidR="007261CA" w:rsidRPr="00E42E04" w:rsidRDefault="007261CA" w:rsidP="00E83134">
      <w:pPr>
        <w:pStyle w:val="ac"/>
        <w:numPr>
          <w:ilvl w:val="0"/>
          <w:numId w:val="36"/>
        </w:numPr>
        <w:spacing w:after="200"/>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يمنح</w:t>
      </w:r>
      <w:proofErr w:type="gramEnd"/>
      <w:r w:rsidRPr="00E42E04">
        <w:rPr>
          <w:rFonts w:ascii="Simplified Arabic" w:hAnsi="Simplified Arabic" w:cs="Simplified Arabic"/>
          <w:sz w:val="28"/>
          <w:szCs w:val="28"/>
          <w:rtl/>
          <w:lang w:bidi="ar-JO"/>
        </w:rPr>
        <w:t xml:space="preserve"> شهادة الدبلوم العالي شريطة إنهائه (24) ساعة معتمدة بنجاح من الخطة الدراسية، وبمعدل تراكمي لا يقل عن (80%).</w:t>
      </w:r>
    </w:p>
    <w:p w:rsidR="007261CA" w:rsidRPr="00E42E04" w:rsidRDefault="007261CA" w:rsidP="007261CA">
      <w:pPr>
        <w:spacing w:line="240" w:lineRule="auto"/>
        <w:jc w:val="both"/>
        <w:rPr>
          <w:rFonts w:ascii="Simplified Arabic" w:hAnsi="Simplified Arabic" w:cs="Simplified Arabic"/>
          <w:sz w:val="28"/>
          <w:szCs w:val="28"/>
          <w:rtl/>
        </w:rPr>
      </w:pPr>
      <w:r w:rsidRPr="00E42E04">
        <w:rPr>
          <w:rFonts w:ascii="Simplified Arabic" w:hAnsi="Simplified Arabic" w:cs="Simplified Arabic"/>
          <w:b/>
          <w:bCs/>
          <w:sz w:val="28"/>
          <w:szCs w:val="28"/>
          <w:rtl/>
        </w:rPr>
        <w:t>المادة (30):</w:t>
      </w:r>
      <w:r w:rsidRPr="00E42E04">
        <w:rPr>
          <w:rFonts w:ascii="Simplified Arabic" w:hAnsi="Simplified Arabic" w:cs="Simplified Arabic"/>
          <w:sz w:val="28"/>
          <w:szCs w:val="28"/>
          <w:rtl/>
        </w:rPr>
        <w:t> </w:t>
      </w:r>
      <w:r w:rsidRPr="00E42E04">
        <w:rPr>
          <w:rFonts w:ascii="Simplified Arabic" w:hAnsi="Simplified Arabic" w:cs="Simplified Arabic"/>
          <w:sz w:val="28"/>
          <w:szCs w:val="28"/>
          <w:rtl/>
          <w:lang w:bidi="ar-JO"/>
        </w:rPr>
        <w:t xml:space="preserve">لا يسمح بمراجعة نتائج امتحان الكفاءة المعرفية لطلبة </w:t>
      </w:r>
      <w:proofErr w:type="spellStart"/>
      <w:r w:rsidRPr="00E42E04">
        <w:rPr>
          <w:rFonts w:ascii="Simplified Arabic" w:hAnsi="Simplified Arabic" w:cs="Simplified Arabic"/>
          <w:sz w:val="28"/>
          <w:szCs w:val="28"/>
          <w:rtl/>
          <w:lang w:bidi="ar-JO"/>
        </w:rPr>
        <w:t>الدكتوراة</w:t>
      </w:r>
      <w:proofErr w:type="spellEnd"/>
      <w:r w:rsidRPr="00E42E04">
        <w:rPr>
          <w:rFonts w:ascii="Simplified Arabic" w:hAnsi="Simplified Arabic" w:cs="Simplified Arabic"/>
          <w:sz w:val="28"/>
          <w:szCs w:val="28"/>
          <w:rtl/>
          <w:lang w:bidi="ar-JO"/>
        </w:rPr>
        <w:t>.</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المواظبـــــة</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(31): </w:t>
      </w:r>
    </w:p>
    <w:p w:rsidR="007261CA" w:rsidRPr="00E42E04" w:rsidRDefault="007261CA" w:rsidP="00E83134">
      <w:pPr>
        <w:numPr>
          <w:ilvl w:val="0"/>
          <w:numId w:val="37"/>
        </w:numPr>
        <w:spacing w:line="240" w:lineRule="auto"/>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إذا</w:t>
      </w:r>
      <w:proofErr w:type="gramEnd"/>
      <w:r w:rsidRPr="00E42E04">
        <w:rPr>
          <w:rFonts w:ascii="Simplified Arabic" w:hAnsi="Simplified Arabic" w:cs="Simplified Arabic"/>
          <w:sz w:val="28"/>
          <w:szCs w:val="28"/>
          <w:rtl/>
          <w:lang w:bidi="ar-JO"/>
        </w:rPr>
        <w:t xml:space="preserve"> تجاوز غياب الطالب، دون عذر يقبله العميد، أكثر من (12.5%) </w:t>
      </w:r>
      <w:proofErr w:type="gramStart"/>
      <w:r w:rsidRPr="00E42E04">
        <w:rPr>
          <w:rFonts w:ascii="Simplified Arabic" w:hAnsi="Simplified Arabic" w:cs="Simplified Arabic"/>
          <w:sz w:val="28"/>
          <w:szCs w:val="28"/>
          <w:rtl/>
          <w:lang w:bidi="ar-JO"/>
        </w:rPr>
        <w:t>من</w:t>
      </w:r>
      <w:proofErr w:type="gramEnd"/>
      <w:r w:rsidRPr="00E42E04">
        <w:rPr>
          <w:rFonts w:ascii="Simplified Arabic" w:hAnsi="Simplified Arabic" w:cs="Simplified Arabic"/>
          <w:sz w:val="28"/>
          <w:szCs w:val="28"/>
          <w:rtl/>
          <w:lang w:bidi="ar-JO"/>
        </w:rPr>
        <w:t xml:space="preserve"> مجموع الساعات المقررة لأي مساق، يحرم من التقدم للامتحان النهائي وتُعَدُ علامته في ذلك المساق (50%)، وعليه إعادة دراسة ذلك المساق إن كان إجباريًا. </w:t>
      </w:r>
      <w:proofErr w:type="gramStart"/>
      <w:r w:rsidRPr="00E42E04">
        <w:rPr>
          <w:rFonts w:ascii="Simplified Arabic" w:hAnsi="Simplified Arabic" w:cs="Simplified Arabic"/>
          <w:sz w:val="28"/>
          <w:szCs w:val="28"/>
          <w:rtl/>
          <w:lang w:bidi="ar-JO"/>
        </w:rPr>
        <w:t>وفي</w:t>
      </w:r>
      <w:proofErr w:type="gramEnd"/>
      <w:r w:rsidRPr="00E42E04">
        <w:rPr>
          <w:rFonts w:ascii="Simplified Arabic" w:hAnsi="Simplified Arabic" w:cs="Simplified Arabic"/>
          <w:sz w:val="28"/>
          <w:szCs w:val="28"/>
          <w:rtl/>
          <w:lang w:bidi="ar-JO"/>
        </w:rPr>
        <w:t xml:space="preserve"> جميع الأحوال تدخل علامة ذلك المساق في حساب معدل علامات الطالب الفصلي والتراكمي لأغراض الإنذار والفصل.</w:t>
      </w:r>
    </w:p>
    <w:p w:rsidR="007261CA" w:rsidRPr="00E42E04" w:rsidRDefault="007261CA" w:rsidP="00E83134">
      <w:pPr>
        <w:numPr>
          <w:ilvl w:val="0"/>
          <w:numId w:val="37"/>
        </w:numPr>
        <w:spacing w:line="240" w:lineRule="auto"/>
        <w:rPr>
          <w:rFonts w:ascii="Simplified Arabic" w:hAnsi="Simplified Arabic" w:cs="Simplified Arabic"/>
          <w:sz w:val="28"/>
          <w:szCs w:val="28"/>
          <w:lang w:bidi="ar-JO"/>
        </w:rPr>
      </w:pPr>
      <w:proofErr w:type="gramStart"/>
      <w:r w:rsidRPr="00E42E04">
        <w:rPr>
          <w:rFonts w:ascii="Simplified Arabic" w:hAnsi="Simplified Arabic" w:cs="Simplified Arabic"/>
          <w:sz w:val="28"/>
          <w:szCs w:val="28"/>
          <w:rtl/>
          <w:lang w:bidi="ar-JO"/>
        </w:rPr>
        <w:t>إذا</w:t>
      </w:r>
      <w:proofErr w:type="gramEnd"/>
      <w:r w:rsidRPr="00E42E04">
        <w:rPr>
          <w:rFonts w:ascii="Simplified Arabic" w:hAnsi="Simplified Arabic" w:cs="Simplified Arabic"/>
          <w:sz w:val="28"/>
          <w:szCs w:val="28"/>
          <w:rtl/>
          <w:lang w:bidi="ar-JO"/>
        </w:rPr>
        <w:t xml:space="preserve"> تجاوز غياب الطالب، بعذر يقبله العميد، أكثر من (25%) من مجموع الساعات المقررة لمساق أو أكثر فإنه يُعَدُ منسحباً من المساق.</w:t>
      </w:r>
    </w:p>
    <w:p w:rsidR="007261CA" w:rsidRPr="00E42E04" w:rsidRDefault="007261CA" w:rsidP="007261CA">
      <w:pPr>
        <w:spacing w:line="240" w:lineRule="auto"/>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المادة (32):</w:t>
      </w:r>
    </w:p>
    <w:p w:rsidR="007261CA" w:rsidRPr="00E42E04" w:rsidRDefault="007261CA" w:rsidP="00E83134">
      <w:pPr>
        <w:numPr>
          <w:ilvl w:val="0"/>
          <w:numId w:val="38"/>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تسري تعليمات منح درجة البكالوريوس في الجامعة على إجراءات تقديم العذر المرضي، وقبوله لغايات إجراء الامتحان التكميلي.  </w:t>
      </w:r>
    </w:p>
    <w:p w:rsidR="007261CA" w:rsidRPr="00E42E04" w:rsidRDefault="007261CA" w:rsidP="00E83134">
      <w:pPr>
        <w:numPr>
          <w:ilvl w:val="0"/>
          <w:numId w:val="38"/>
        </w:num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إذا</w:t>
      </w:r>
      <w:proofErr w:type="gramEnd"/>
      <w:r w:rsidRPr="00E42E04">
        <w:rPr>
          <w:rFonts w:ascii="Simplified Arabic" w:hAnsi="Simplified Arabic" w:cs="Simplified Arabic"/>
          <w:sz w:val="28"/>
          <w:szCs w:val="28"/>
          <w:rtl/>
          <w:lang w:bidi="ar-JO"/>
        </w:rPr>
        <w:t xml:space="preserve"> حصل الطالب على نتيجة (غير مكتمل) في بعض المساقات يتم احتساب معدله عندما تكتمل علامات هذه المساقات، وتُعَدُ هذه المعدلات ذات أثر رجعي من تاريخ حصول الطالب على نتيجة غير مكتمل.</w:t>
      </w:r>
    </w:p>
    <w:p w:rsidR="007261CA" w:rsidRPr="00E42E04" w:rsidRDefault="007261CA" w:rsidP="00E83134">
      <w:pPr>
        <w:numPr>
          <w:ilvl w:val="0"/>
          <w:numId w:val="38"/>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lastRenderedPageBreak/>
        <w:t xml:space="preserve">كل من يتغيب عن الامتحان النهائي بعذر يقبله عميد الكلية تسجل له ملاحظة (غير مكتمل)، ويبلغ القرار بقبول العذر لمدرس المساق لإجراء امتحان معوض للطالب في </w:t>
      </w:r>
      <w:r w:rsidRPr="00E42E04">
        <w:rPr>
          <w:rFonts w:ascii="Simplified Arabic" w:hAnsi="Simplified Arabic" w:cs="Simplified Arabic"/>
          <w:sz w:val="28"/>
          <w:szCs w:val="28"/>
          <w:rtl/>
        </w:rPr>
        <w:t xml:space="preserve">مدة أقصاها نهاية </w:t>
      </w:r>
      <w:r w:rsidRPr="00E42E04">
        <w:rPr>
          <w:rFonts w:ascii="Simplified Arabic" w:hAnsi="Simplified Arabic" w:cs="Simplified Arabic"/>
          <w:sz w:val="28"/>
          <w:szCs w:val="28"/>
          <w:rtl/>
          <w:lang w:bidi="ar-JO"/>
        </w:rPr>
        <w:t>الفصل التالي للفصل الذي لم يتقدم فيه؛ إلا إذا</w:t>
      </w:r>
      <w:r w:rsidRPr="00E42E04">
        <w:rPr>
          <w:rFonts w:ascii="Simplified Arabic" w:hAnsi="Simplified Arabic" w:cs="Simplified Arabic"/>
          <w:sz w:val="28"/>
          <w:szCs w:val="28"/>
          <w:rtl/>
        </w:rPr>
        <w:t xml:space="preserve"> كان الفصل التالي مؤجلاً رسمياً أو كان الطالب منقطعاً عنه بعذر؛ وفي تلك الحالة يعقد الامتحان في الفصل التالي  للفصل المؤجل.</w:t>
      </w:r>
    </w:p>
    <w:p w:rsidR="007261CA" w:rsidRPr="00E42E04" w:rsidRDefault="007261CA" w:rsidP="007261CA">
      <w:pPr>
        <w:spacing w:line="240" w:lineRule="auto"/>
        <w:jc w:val="center"/>
        <w:rPr>
          <w:rFonts w:ascii="Simplified Arabic" w:hAnsi="Simplified Arabic" w:cs="Simplified Arabic"/>
          <w:b/>
          <w:bCs/>
          <w:sz w:val="28"/>
          <w:szCs w:val="28"/>
          <w:rtl/>
        </w:rPr>
      </w:pP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الانسحاب</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(33): </w:t>
      </w:r>
    </w:p>
    <w:p w:rsidR="007261CA" w:rsidRPr="00E42E04" w:rsidRDefault="007261CA" w:rsidP="00E83134">
      <w:pPr>
        <w:numPr>
          <w:ilvl w:val="1"/>
          <w:numId w:val="39"/>
        </w:numPr>
        <w:spacing w:line="240" w:lineRule="auto"/>
        <w:ind w:left="616" w:hanging="142"/>
        <w:jc w:val="both"/>
        <w:rPr>
          <w:rFonts w:ascii="Simplified Arabic" w:hAnsi="Simplified Arabic" w:cs="Simplified Arabic"/>
          <w:sz w:val="28"/>
          <w:szCs w:val="28"/>
          <w:rtl/>
        </w:rPr>
      </w:pPr>
      <w:r w:rsidRPr="00E42E04">
        <w:rPr>
          <w:rFonts w:ascii="Simplified Arabic" w:hAnsi="Simplified Arabic" w:cs="Simplified Arabic"/>
          <w:sz w:val="28"/>
          <w:szCs w:val="28"/>
          <w:rtl/>
        </w:rPr>
        <w:t>يسمح للطالب بالانسحاب من دراسة مساق أو أكثر خلال مدة أقصاها (14)</w:t>
      </w:r>
      <w:r w:rsidRPr="00E42E04">
        <w:rPr>
          <w:rFonts w:ascii="Simplified Arabic" w:hAnsi="Simplified Arabic" w:cs="Simplified Arabic"/>
          <w:b/>
          <w:bCs/>
          <w:sz w:val="28"/>
          <w:szCs w:val="28"/>
          <w:rtl/>
        </w:rPr>
        <w:t> </w:t>
      </w:r>
      <w:r w:rsidRPr="00E42E04">
        <w:rPr>
          <w:rFonts w:ascii="Simplified Arabic" w:hAnsi="Simplified Arabic" w:cs="Simplified Arabic"/>
          <w:sz w:val="28"/>
          <w:szCs w:val="28"/>
          <w:rtl/>
        </w:rPr>
        <w:t>أسبوعاً من بدء الفصل</w:t>
      </w:r>
      <w:r w:rsidRPr="00E42E04">
        <w:rPr>
          <w:rFonts w:ascii="Simplified Arabic" w:hAnsi="Simplified Arabic" w:cs="Simplified Arabic"/>
          <w:b/>
          <w:bCs/>
          <w:sz w:val="28"/>
          <w:szCs w:val="28"/>
          <w:rtl/>
        </w:rPr>
        <w:t>، و</w:t>
      </w:r>
      <w:r w:rsidRPr="00E42E04">
        <w:rPr>
          <w:rFonts w:ascii="Simplified Arabic" w:hAnsi="Simplified Arabic" w:cs="Simplified Arabic"/>
          <w:sz w:val="28"/>
          <w:szCs w:val="28"/>
          <w:rtl/>
        </w:rPr>
        <w:t>(8)</w:t>
      </w:r>
      <w:r w:rsidRPr="00E42E04">
        <w:rPr>
          <w:rFonts w:ascii="Simplified Arabic" w:hAnsi="Simplified Arabic" w:cs="Simplified Arabic"/>
          <w:b/>
          <w:bCs/>
          <w:sz w:val="28"/>
          <w:szCs w:val="28"/>
          <w:rtl/>
        </w:rPr>
        <w:t> </w:t>
      </w:r>
      <w:r w:rsidRPr="00E42E04">
        <w:rPr>
          <w:rFonts w:ascii="Simplified Arabic" w:hAnsi="Simplified Arabic" w:cs="Simplified Arabic"/>
          <w:sz w:val="28"/>
          <w:szCs w:val="28"/>
          <w:rtl/>
        </w:rPr>
        <w:t>أسابيع من بدء الفصل الصيفي الطويل، والأسبوع السادس من الفصل الصيفي القصير، وتثبت في سجله ملاحظة (منسحب)</w:t>
      </w:r>
      <w:r w:rsidRPr="00E42E04">
        <w:rPr>
          <w:rFonts w:ascii="Simplified Arabic" w:hAnsi="Simplified Arabic" w:cs="Simplified Arabic"/>
          <w:sz w:val="28"/>
          <w:szCs w:val="28"/>
          <w:rtl/>
          <w:lang w:bidi="ar-JO"/>
        </w:rPr>
        <w:t xml:space="preserve">، ويتم </w:t>
      </w:r>
      <w:r w:rsidRPr="00E42E04">
        <w:rPr>
          <w:rFonts w:ascii="Simplified Arabic" w:hAnsi="Simplified Arabic" w:cs="Simplified Arabic"/>
          <w:sz w:val="28"/>
          <w:szCs w:val="28"/>
          <w:rtl/>
        </w:rPr>
        <w:t>الانسحاب</w:t>
      </w:r>
      <w:r w:rsidRPr="00E42E04">
        <w:rPr>
          <w:rFonts w:ascii="Simplified Arabic" w:hAnsi="Simplified Arabic" w:cs="Simplified Arabic"/>
          <w:sz w:val="28"/>
          <w:szCs w:val="28"/>
          <w:rtl/>
          <w:lang w:bidi="ar-JO"/>
        </w:rPr>
        <w:t xml:space="preserve"> في هذه الحالة حسب نموذج خاص الكترونياً أو تعده وحدة القبول والتسجيل، ويتضمن هذا النموذج تنسيب مدرس المساق، ومدير دائرة القبول والتسجيل، وموافقة العميد.</w:t>
      </w:r>
    </w:p>
    <w:p w:rsidR="007261CA" w:rsidRPr="00E42E04" w:rsidRDefault="007261CA" w:rsidP="007261CA">
      <w:pPr>
        <w:spacing w:line="240" w:lineRule="auto"/>
        <w:ind w:left="900" w:hanging="426"/>
        <w:rPr>
          <w:rFonts w:ascii="Simplified Arabic" w:hAnsi="Simplified Arabic" w:cs="Simplified Arabic"/>
          <w:sz w:val="28"/>
          <w:szCs w:val="28"/>
          <w:rtl/>
        </w:rPr>
      </w:pPr>
      <w:r w:rsidRPr="00E42E04">
        <w:rPr>
          <w:rFonts w:ascii="Simplified Arabic" w:hAnsi="Simplified Arabic" w:cs="Simplified Arabic"/>
          <w:sz w:val="28"/>
          <w:szCs w:val="28"/>
          <w:rtl/>
        </w:rPr>
        <w:t xml:space="preserve">ب. </w:t>
      </w:r>
      <w:proofErr w:type="gramStart"/>
      <w:r w:rsidRPr="00E42E04">
        <w:rPr>
          <w:rFonts w:ascii="Simplified Arabic" w:hAnsi="Simplified Arabic" w:cs="Simplified Arabic"/>
          <w:sz w:val="28"/>
          <w:szCs w:val="28"/>
          <w:rtl/>
        </w:rPr>
        <w:t>يجوز</w:t>
      </w:r>
      <w:proofErr w:type="gramEnd"/>
      <w:r w:rsidRPr="00E42E04">
        <w:rPr>
          <w:rFonts w:ascii="Simplified Arabic" w:hAnsi="Simplified Arabic" w:cs="Simplified Arabic"/>
          <w:sz w:val="28"/>
          <w:szCs w:val="28"/>
          <w:rtl/>
        </w:rPr>
        <w:t xml:space="preserve"> لعميد الكلية الموافقة على انسحاب الطالب من جميع المساقات التي سجلها في الفصل، شرط أن يقدم طلب الانسحاب قبل موعد الامتحانات النهائية</w:t>
      </w:r>
      <w:r w:rsidRPr="00E42E04">
        <w:rPr>
          <w:rFonts w:ascii="Simplified Arabic" w:hAnsi="Simplified Arabic" w:cs="Simplified Arabic"/>
          <w:sz w:val="28"/>
          <w:szCs w:val="28"/>
        </w:rPr>
        <w:t>.</w:t>
      </w:r>
    </w:p>
    <w:p w:rsidR="007261CA" w:rsidRPr="00E42E04" w:rsidRDefault="007261CA" w:rsidP="007261CA">
      <w:pPr>
        <w:spacing w:line="240" w:lineRule="auto"/>
        <w:ind w:left="900" w:hanging="426"/>
        <w:rPr>
          <w:rFonts w:ascii="Simplified Arabic" w:hAnsi="Simplified Arabic" w:cs="Simplified Arabic"/>
          <w:sz w:val="28"/>
          <w:szCs w:val="28"/>
          <w:rtl/>
        </w:rPr>
      </w:pPr>
      <w:r w:rsidRPr="00E42E04">
        <w:rPr>
          <w:rFonts w:ascii="Simplified Arabic" w:hAnsi="Simplified Arabic" w:cs="Simplified Arabic"/>
          <w:sz w:val="28"/>
          <w:szCs w:val="28"/>
          <w:rtl/>
        </w:rPr>
        <w:t xml:space="preserve">ج. 1. </w:t>
      </w:r>
      <w:proofErr w:type="gramStart"/>
      <w:r w:rsidRPr="00E42E04">
        <w:rPr>
          <w:rFonts w:ascii="Simplified Arabic" w:hAnsi="Simplified Arabic" w:cs="Simplified Arabic"/>
          <w:sz w:val="28"/>
          <w:szCs w:val="28"/>
          <w:rtl/>
        </w:rPr>
        <w:t>يجوز</w:t>
      </w:r>
      <w:proofErr w:type="gramEnd"/>
      <w:r w:rsidRPr="00E42E04">
        <w:rPr>
          <w:rFonts w:ascii="Simplified Arabic" w:hAnsi="Simplified Arabic" w:cs="Simplified Arabic"/>
          <w:sz w:val="28"/>
          <w:szCs w:val="28"/>
          <w:rtl/>
        </w:rPr>
        <w:t xml:space="preserve"> للعميد أن يوافق على انسحاب الطالب انسحاباً نهائياً من البرنامج الذي قبل فيه شرط أن يقدم طلب الانسحاب النهائي قبل موعد الامتحانات النهائية.  </w:t>
      </w:r>
    </w:p>
    <w:p w:rsidR="007261CA" w:rsidRPr="00E42E04" w:rsidRDefault="007261CA" w:rsidP="007261CA">
      <w:pPr>
        <w:spacing w:line="240" w:lineRule="auto"/>
        <w:ind w:left="900" w:hanging="900"/>
        <w:rPr>
          <w:rFonts w:ascii="Simplified Arabic" w:hAnsi="Simplified Arabic" w:cs="Simplified Arabic"/>
          <w:sz w:val="28"/>
          <w:szCs w:val="28"/>
          <w:rtl/>
        </w:rPr>
      </w:pPr>
      <w:r w:rsidRPr="00E42E04">
        <w:rPr>
          <w:rFonts w:ascii="Simplified Arabic" w:hAnsi="Simplified Arabic" w:cs="Simplified Arabic"/>
          <w:sz w:val="28"/>
          <w:szCs w:val="28"/>
          <w:rtl/>
        </w:rPr>
        <w:t>     2 .</w:t>
      </w:r>
      <w:proofErr w:type="gramStart"/>
      <w:r w:rsidRPr="00E42E04">
        <w:rPr>
          <w:rFonts w:ascii="Simplified Arabic" w:hAnsi="Simplified Arabic" w:cs="Simplified Arabic"/>
          <w:sz w:val="28"/>
          <w:szCs w:val="28"/>
          <w:rtl/>
        </w:rPr>
        <w:t>لا</w:t>
      </w:r>
      <w:proofErr w:type="gramEnd"/>
      <w:r w:rsidRPr="00E42E04">
        <w:rPr>
          <w:rFonts w:ascii="Simplified Arabic" w:hAnsi="Simplified Arabic" w:cs="Simplified Arabic"/>
          <w:sz w:val="28"/>
          <w:szCs w:val="28"/>
          <w:rtl/>
        </w:rPr>
        <w:t xml:space="preserve"> يجوز للطالب المنسحب من البرنامج أن يقبل في البرنامج نفسه مرة أخرى إذا كان معدله التراكمي وقت الانسحاب أقل من (80%).</w:t>
      </w:r>
      <w:r w:rsidRPr="00E42E04">
        <w:rPr>
          <w:rFonts w:ascii="Simplified Arabic" w:hAnsi="Simplified Arabic" w:cs="Simplified Arabic"/>
          <w:sz w:val="28"/>
          <w:szCs w:val="28"/>
        </w:rPr>
        <w:t>    </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التأجيـــــل</w:t>
      </w:r>
    </w:p>
    <w:p w:rsidR="007261CA" w:rsidRPr="00E42E04" w:rsidRDefault="007261CA" w:rsidP="007261CA">
      <w:pPr>
        <w:spacing w:line="240" w:lineRule="auto"/>
        <w:ind w:left="1041" w:hanging="1041"/>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(34): </w:t>
      </w:r>
      <w:r w:rsidRPr="00E42E04">
        <w:rPr>
          <w:rFonts w:ascii="Simplified Arabic" w:hAnsi="Simplified Arabic" w:cs="Simplified Arabic"/>
          <w:sz w:val="28"/>
          <w:szCs w:val="28"/>
          <w:rtl/>
        </w:rPr>
        <w:t>يشترط في الطالب الذي يتقدم بطلب تأجيل أن يكون قد أمضى فصلاً دراسياً واحداً على الأقل في البرنامج الذي التحق به.</w:t>
      </w:r>
    </w:p>
    <w:p w:rsidR="007261CA" w:rsidRPr="00E42E04" w:rsidRDefault="007261CA" w:rsidP="007261CA">
      <w:pPr>
        <w:spacing w:line="240" w:lineRule="auto"/>
        <w:ind w:left="1041" w:hanging="1041"/>
        <w:rPr>
          <w:rFonts w:ascii="Simplified Arabic" w:hAnsi="Simplified Arabic" w:cs="Simplified Arabic"/>
          <w:sz w:val="28"/>
          <w:szCs w:val="28"/>
          <w:rtl/>
        </w:rPr>
      </w:pPr>
      <w:r w:rsidRPr="00E42E04">
        <w:rPr>
          <w:rFonts w:ascii="Simplified Arabic" w:hAnsi="Simplified Arabic" w:cs="Simplified Arabic"/>
          <w:b/>
          <w:bCs/>
          <w:sz w:val="28"/>
          <w:szCs w:val="28"/>
          <w:rtl/>
        </w:rPr>
        <w:lastRenderedPageBreak/>
        <w:t>المادة (35):  </w:t>
      </w:r>
      <w:r w:rsidRPr="00E42E04">
        <w:rPr>
          <w:rFonts w:ascii="Simplified Arabic" w:hAnsi="Simplified Arabic" w:cs="Simplified Arabic"/>
          <w:sz w:val="28"/>
          <w:szCs w:val="28"/>
          <w:rtl/>
        </w:rPr>
        <w:t>يقدم طلب التأجيل وفق النموذج الصادر عن عمادة الدراسات العليا، وتصدر الموافقة من العميد إذا كان التأجيل لفصل واحد وعن المجلس إذا كان لفصلين متتاليين</w:t>
      </w:r>
      <w:r w:rsidRPr="00E42E04">
        <w:rPr>
          <w:rFonts w:ascii="Simplified Arabic" w:hAnsi="Simplified Arabic" w:cs="Simplified Arabic"/>
          <w:b/>
          <w:bCs/>
          <w:sz w:val="28"/>
          <w:szCs w:val="28"/>
          <w:rtl/>
        </w:rPr>
        <w:t>.</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الانقطاع</w:t>
      </w:r>
    </w:p>
    <w:p w:rsidR="007261CA" w:rsidRPr="00E42E04" w:rsidRDefault="007261CA" w:rsidP="007261CA">
      <w:pPr>
        <w:spacing w:line="240" w:lineRule="auto"/>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 xml:space="preserve">المادة (36): </w:t>
      </w:r>
    </w:p>
    <w:p w:rsidR="007261CA" w:rsidRPr="00E42E04" w:rsidRDefault="007261CA" w:rsidP="00E83134">
      <w:pPr>
        <w:numPr>
          <w:ilvl w:val="0"/>
          <w:numId w:val="40"/>
        </w:numPr>
        <w:spacing w:line="240" w:lineRule="auto"/>
        <w:ind w:left="1041" w:hanging="567"/>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يُعدُ الطالب منقطعاً في الحالات </w:t>
      </w:r>
      <w:proofErr w:type="gramStart"/>
      <w:r w:rsidRPr="00E42E04">
        <w:rPr>
          <w:rFonts w:ascii="Simplified Arabic" w:hAnsi="Simplified Arabic" w:cs="Simplified Arabic"/>
          <w:sz w:val="28"/>
          <w:szCs w:val="28"/>
          <w:rtl/>
          <w:lang w:bidi="ar-JO"/>
        </w:rPr>
        <w:t>الآتية</w:t>
      </w:r>
      <w:proofErr w:type="gramEnd"/>
      <w:r w:rsidRPr="00E42E04">
        <w:rPr>
          <w:rFonts w:ascii="Simplified Arabic" w:hAnsi="Simplified Arabic" w:cs="Simplified Arabic"/>
          <w:sz w:val="28"/>
          <w:szCs w:val="28"/>
          <w:rtl/>
          <w:lang w:bidi="ar-JO"/>
        </w:rPr>
        <w:t>:-</w:t>
      </w:r>
    </w:p>
    <w:p w:rsidR="007261CA" w:rsidRPr="00E42E04" w:rsidRDefault="007261CA" w:rsidP="00E83134">
      <w:pPr>
        <w:numPr>
          <w:ilvl w:val="0"/>
          <w:numId w:val="41"/>
        </w:numPr>
        <w:spacing w:line="240" w:lineRule="auto"/>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إذا</w:t>
      </w:r>
      <w:proofErr w:type="gramEnd"/>
      <w:r w:rsidRPr="00E42E04">
        <w:rPr>
          <w:rFonts w:ascii="Simplified Arabic" w:hAnsi="Simplified Arabic" w:cs="Simplified Arabic"/>
          <w:sz w:val="28"/>
          <w:szCs w:val="28"/>
          <w:rtl/>
          <w:lang w:bidi="ar-JO"/>
        </w:rPr>
        <w:t xml:space="preserve"> بدأ التدريس ولم يكن مسجلاً لذلك الفصل.</w:t>
      </w:r>
    </w:p>
    <w:p w:rsidR="007261CA" w:rsidRPr="00E42E04" w:rsidRDefault="007261CA" w:rsidP="00E83134">
      <w:pPr>
        <w:numPr>
          <w:ilvl w:val="0"/>
          <w:numId w:val="41"/>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إذا ألغى تسجيله بسبب عدم </w:t>
      </w:r>
      <w:proofErr w:type="gramStart"/>
      <w:r w:rsidRPr="00E42E04">
        <w:rPr>
          <w:rFonts w:ascii="Simplified Arabic" w:hAnsi="Simplified Arabic" w:cs="Simplified Arabic"/>
          <w:sz w:val="28"/>
          <w:szCs w:val="28"/>
          <w:rtl/>
          <w:lang w:bidi="ar-JO"/>
        </w:rPr>
        <w:t>دفع</w:t>
      </w:r>
      <w:proofErr w:type="gramEnd"/>
      <w:r w:rsidRPr="00E42E04">
        <w:rPr>
          <w:rFonts w:ascii="Simplified Arabic" w:hAnsi="Simplified Arabic" w:cs="Simplified Arabic"/>
          <w:sz w:val="28"/>
          <w:szCs w:val="28"/>
          <w:rtl/>
          <w:lang w:bidi="ar-JO"/>
        </w:rPr>
        <w:t xml:space="preserve"> الرسوم الجامعية.   </w:t>
      </w:r>
    </w:p>
    <w:p w:rsidR="007261CA" w:rsidRPr="00E42E04" w:rsidRDefault="007261CA" w:rsidP="00E83134">
      <w:pPr>
        <w:numPr>
          <w:ilvl w:val="0"/>
          <w:numId w:val="40"/>
        </w:numPr>
        <w:spacing w:line="240" w:lineRule="auto"/>
        <w:ind w:left="1041" w:hanging="567"/>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إذا تجاوز انقطاع الطالب فصلين دراسيين </w:t>
      </w:r>
      <w:proofErr w:type="gramStart"/>
      <w:r w:rsidRPr="00E42E04">
        <w:rPr>
          <w:rFonts w:ascii="Simplified Arabic" w:hAnsi="Simplified Arabic" w:cs="Simplified Arabic"/>
          <w:sz w:val="28"/>
          <w:szCs w:val="28"/>
          <w:rtl/>
          <w:lang w:bidi="ar-JO"/>
        </w:rPr>
        <w:t>متتاليين</w:t>
      </w:r>
      <w:proofErr w:type="gramEnd"/>
      <w:r w:rsidRPr="00E42E04">
        <w:rPr>
          <w:rFonts w:ascii="Simplified Arabic" w:hAnsi="Simplified Arabic" w:cs="Simplified Arabic"/>
          <w:sz w:val="28"/>
          <w:szCs w:val="28"/>
          <w:rtl/>
          <w:lang w:bidi="ar-JO"/>
        </w:rPr>
        <w:t xml:space="preserve"> يُعَدُ مفصولاً من البرنامج.</w:t>
      </w:r>
    </w:p>
    <w:p w:rsidR="007261CA" w:rsidRPr="00E42E04" w:rsidRDefault="007261CA" w:rsidP="007261CA">
      <w:pPr>
        <w:spacing w:line="240" w:lineRule="auto"/>
        <w:rPr>
          <w:rFonts w:ascii="Simplified Arabic" w:hAnsi="Simplified Arabic" w:cs="Simplified Arabic"/>
          <w:b/>
          <w:bCs/>
          <w:sz w:val="28"/>
          <w:szCs w:val="28"/>
          <w:lang w:bidi="ar-JO"/>
        </w:rPr>
      </w:pPr>
      <w:r w:rsidRPr="00E42E04">
        <w:rPr>
          <w:rFonts w:ascii="Simplified Arabic" w:hAnsi="Simplified Arabic" w:cs="Simplified Arabic"/>
          <w:b/>
          <w:bCs/>
          <w:sz w:val="28"/>
          <w:szCs w:val="28"/>
          <w:rtl/>
          <w:lang w:bidi="ar-JO"/>
        </w:rPr>
        <w:t>المادة (37):</w:t>
      </w:r>
    </w:p>
    <w:p w:rsidR="007261CA" w:rsidRPr="00E42E04" w:rsidRDefault="007261CA" w:rsidP="00E83134">
      <w:pPr>
        <w:numPr>
          <w:ilvl w:val="1"/>
          <w:numId w:val="42"/>
        </w:numPr>
        <w:spacing w:line="240" w:lineRule="auto"/>
        <w:ind w:left="900"/>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إذا</w:t>
      </w:r>
      <w:proofErr w:type="gramEnd"/>
      <w:r w:rsidRPr="00E42E04">
        <w:rPr>
          <w:rFonts w:ascii="Simplified Arabic" w:hAnsi="Simplified Arabic" w:cs="Simplified Arabic"/>
          <w:sz w:val="28"/>
          <w:szCs w:val="28"/>
          <w:rtl/>
          <w:lang w:bidi="ar-JO"/>
        </w:rPr>
        <w:t xml:space="preserve"> عُدَ الطالب منقطعاً لأي سبب من الأسباب يُعَدُ تسجيله في الجامعة ملغياً، إلا إذا تقدم بعذر قهري تقبله الجهة المختصة بقبول العذر، وهي:</w:t>
      </w:r>
    </w:p>
    <w:p w:rsidR="007261CA" w:rsidRPr="00E42E04" w:rsidRDefault="007261CA" w:rsidP="00E83134">
      <w:pPr>
        <w:numPr>
          <w:ilvl w:val="0"/>
          <w:numId w:val="43"/>
        </w:numPr>
        <w:spacing w:line="240" w:lineRule="auto"/>
        <w:ind w:left="1750"/>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العميد</w:t>
      </w:r>
      <w:r w:rsidRPr="00E42E04">
        <w:rPr>
          <w:rFonts w:ascii="Simplified Arabic" w:hAnsi="Simplified Arabic" w:cs="Simplified Arabic"/>
          <w:sz w:val="28"/>
          <w:szCs w:val="28"/>
          <w:rtl/>
          <w:lang w:bidi="ar-JO"/>
        </w:rPr>
        <w:t xml:space="preserve">: إذا قدم العذر </w:t>
      </w:r>
      <w:proofErr w:type="gramStart"/>
      <w:r w:rsidRPr="00E42E04">
        <w:rPr>
          <w:rFonts w:ascii="Simplified Arabic" w:hAnsi="Simplified Arabic" w:cs="Simplified Arabic"/>
          <w:sz w:val="28"/>
          <w:szCs w:val="28"/>
          <w:rtl/>
          <w:lang w:bidi="ar-JO"/>
        </w:rPr>
        <w:t>خلال</w:t>
      </w:r>
      <w:proofErr w:type="gramEnd"/>
      <w:r w:rsidRPr="00E42E04">
        <w:rPr>
          <w:rFonts w:ascii="Simplified Arabic" w:hAnsi="Simplified Arabic" w:cs="Simplified Arabic"/>
          <w:sz w:val="28"/>
          <w:szCs w:val="28"/>
          <w:rtl/>
          <w:lang w:bidi="ar-JO"/>
        </w:rPr>
        <w:t xml:space="preserve"> أسبوعين من بدء الدراسة.</w:t>
      </w:r>
    </w:p>
    <w:p w:rsidR="007261CA" w:rsidRPr="00E42E04" w:rsidRDefault="007261CA" w:rsidP="00E83134">
      <w:pPr>
        <w:numPr>
          <w:ilvl w:val="0"/>
          <w:numId w:val="43"/>
        </w:numPr>
        <w:spacing w:line="240" w:lineRule="auto"/>
        <w:ind w:left="1750"/>
        <w:jc w:val="both"/>
        <w:rPr>
          <w:rFonts w:ascii="Simplified Arabic" w:hAnsi="Simplified Arabic" w:cs="Simplified Arabic"/>
          <w:sz w:val="28"/>
          <w:szCs w:val="28"/>
          <w:rtl/>
          <w:lang w:bidi="ar-JO"/>
        </w:rPr>
      </w:pPr>
      <w:proofErr w:type="gramStart"/>
      <w:r w:rsidRPr="00E42E04">
        <w:rPr>
          <w:rFonts w:ascii="Simplified Arabic" w:hAnsi="Simplified Arabic" w:cs="Simplified Arabic"/>
          <w:b/>
          <w:bCs/>
          <w:sz w:val="28"/>
          <w:szCs w:val="28"/>
          <w:rtl/>
          <w:lang w:bidi="ar-JO"/>
        </w:rPr>
        <w:t>مجلس</w:t>
      </w:r>
      <w:proofErr w:type="gramEnd"/>
      <w:r w:rsidRPr="00E42E04">
        <w:rPr>
          <w:rFonts w:ascii="Simplified Arabic" w:hAnsi="Simplified Arabic" w:cs="Simplified Arabic"/>
          <w:b/>
          <w:bCs/>
          <w:sz w:val="28"/>
          <w:szCs w:val="28"/>
          <w:rtl/>
          <w:lang w:bidi="ar-JO"/>
        </w:rPr>
        <w:t xml:space="preserve"> الكلية</w:t>
      </w:r>
      <w:r w:rsidRPr="00E42E04">
        <w:rPr>
          <w:rFonts w:ascii="Simplified Arabic" w:hAnsi="Simplified Arabic" w:cs="Simplified Arabic"/>
          <w:sz w:val="28"/>
          <w:szCs w:val="28"/>
          <w:rtl/>
          <w:lang w:bidi="ar-JO"/>
        </w:rPr>
        <w:t>: إذا قدم العذر خلال فترة تزيد على أسبوعين من بدء الدراسة ولكنها لا تتجاوز نهاية الفصل الدراسي.</w:t>
      </w:r>
    </w:p>
    <w:p w:rsidR="007261CA" w:rsidRPr="00E42E04" w:rsidRDefault="007261CA" w:rsidP="00E83134">
      <w:pPr>
        <w:numPr>
          <w:ilvl w:val="0"/>
          <w:numId w:val="43"/>
        </w:numPr>
        <w:spacing w:line="240" w:lineRule="auto"/>
        <w:ind w:left="1750"/>
        <w:rPr>
          <w:rFonts w:ascii="Simplified Arabic" w:hAnsi="Simplified Arabic" w:cs="Simplified Arabic"/>
          <w:sz w:val="28"/>
          <w:szCs w:val="28"/>
          <w:lang w:bidi="ar-JO"/>
        </w:rPr>
      </w:pPr>
      <w:proofErr w:type="gramStart"/>
      <w:r w:rsidRPr="00E42E04">
        <w:rPr>
          <w:rFonts w:ascii="Simplified Arabic" w:hAnsi="Simplified Arabic" w:cs="Simplified Arabic"/>
          <w:b/>
          <w:bCs/>
          <w:sz w:val="28"/>
          <w:szCs w:val="28"/>
          <w:rtl/>
          <w:lang w:bidi="ar-JO"/>
        </w:rPr>
        <w:t>مجلس</w:t>
      </w:r>
      <w:proofErr w:type="gramEnd"/>
      <w:r w:rsidRPr="00E42E04">
        <w:rPr>
          <w:rFonts w:ascii="Simplified Arabic" w:hAnsi="Simplified Arabic" w:cs="Simplified Arabic"/>
          <w:b/>
          <w:bCs/>
          <w:sz w:val="28"/>
          <w:szCs w:val="28"/>
          <w:rtl/>
          <w:lang w:bidi="ar-JO"/>
        </w:rPr>
        <w:t xml:space="preserve"> العمداء</w:t>
      </w:r>
      <w:r w:rsidRPr="00E42E04">
        <w:rPr>
          <w:rFonts w:ascii="Simplified Arabic" w:hAnsi="Simplified Arabic" w:cs="Simplified Arabic"/>
          <w:sz w:val="28"/>
          <w:szCs w:val="28"/>
          <w:rtl/>
          <w:lang w:bidi="ar-JO"/>
        </w:rPr>
        <w:t>: إذا قدم العذر بعد نهاية الفصل الدراسي.</w:t>
      </w:r>
    </w:p>
    <w:p w:rsidR="007261CA" w:rsidRPr="00E42E04" w:rsidRDefault="007261CA" w:rsidP="00E83134">
      <w:pPr>
        <w:numPr>
          <w:ilvl w:val="1"/>
          <w:numId w:val="42"/>
        </w:numPr>
        <w:spacing w:line="240" w:lineRule="auto"/>
        <w:ind w:left="900"/>
        <w:jc w:val="both"/>
        <w:rPr>
          <w:rFonts w:ascii="Simplified Arabic" w:hAnsi="Simplified Arabic" w:cs="Simplified Arabic"/>
          <w:sz w:val="28"/>
          <w:szCs w:val="28"/>
          <w:lang w:bidi="ar-JO"/>
        </w:rPr>
      </w:pPr>
      <w:r w:rsidRPr="00E42E04">
        <w:rPr>
          <w:rFonts w:ascii="Simplified Arabic" w:hAnsi="Simplified Arabic" w:cs="Simplified Arabic"/>
          <w:sz w:val="28"/>
          <w:szCs w:val="28"/>
          <w:rtl/>
          <w:lang w:bidi="ar-JO"/>
        </w:rPr>
        <w:t xml:space="preserve">يسمح للطالب العائد للدراسة بعد انقطاعه بالتسجيل على المساقات، أو الأطروحة الجامعية في بداية الفصل الذي يلي الفصل الذي انقطع عنه. </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Pr>
      </w:pPr>
      <w:r w:rsidRPr="00E42E04">
        <w:rPr>
          <w:rFonts w:ascii="Simplified Arabic" w:hAnsi="Simplified Arabic" w:cs="Simplified Arabic"/>
          <w:b/>
          <w:bCs/>
          <w:sz w:val="28"/>
          <w:szCs w:val="28"/>
          <w:rtl/>
        </w:rPr>
        <w:t xml:space="preserve">الإنذار </w:t>
      </w:r>
      <w:proofErr w:type="gramStart"/>
      <w:r w:rsidRPr="00E42E04">
        <w:rPr>
          <w:rFonts w:ascii="Simplified Arabic" w:hAnsi="Simplified Arabic" w:cs="Simplified Arabic"/>
          <w:b/>
          <w:bCs/>
          <w:sz w:val="28"/>
          <w:szCs w:val="28"/>
          <w:rtl/>
        </w:rPr>
        <w:t>والفصــل</w:t>
      </w:r>
      <w:proofErr w:type="gramEnd"/>
    </w:p>
    <w:p w:rsidR="007261CA" w:rsidRPr="00E42E04" w:rsidRDefault="007261CA" w:rsidP="007261CA">
      <w:pPr>
        <w:spacing w:line="240" w:lineRule="auto"/>
        <w:rPr>
          <w:rFonts w:ascii="Simplified Arabic" w:hAnsi="Simplified Arabic" w:cs="Simplified Arabic"/>
          <w:sz w:val="28"/>
          <w:szCs w:val="28"/>
          <w:rtl/>
        </w:rPr>
      </w:pPr>
      <w:r w:rsidRPr="00E42E04">
        <w:rPr>
          <w:rFonts w:ascii="Simplified Arabic" w:hAnsi="Simplified Arabic" w:cs="Simplified Arabic"/>
          <w:b/>
          <w:bCs/>
          <w:sz w:val="28"/>
          <w:szCs w:val="28"/>
          <w:rtl/>
        </w:rPr>
        <w:t>المادة (38): </w:t>
      </w:r>
      <w:r w:rsidRPr="00E42E04">
        <w:rPr>
          <w:rFonts w:ascii="Simplified Arabic" w:hAnsi="Simplified Arabic" w:cs="Simplified Arabic"/>
          <w:sz w:val="28"/>
          <w:szCs w:val="28"/>
          <w:rtl/>
        </w:rPr>
        <w:t xml:space="preserve">ينذر الطالب في الحالات </w:t>
      </w:r>
      <w:proofErr w:type="gramStart"/>
      <w:r w:rsidRPr="00E42E04">
        <w:rPr>
          <w:rFonts w:ascii="Simplified Arabic" w:hAnsi="Simplified Arabic" w:cs="Simplified Arabic"/>
          <w:sz w:val="28"/>
          <w:szCs w:val="28"/>
          <w:rtl/>
        </w:rPr>
        <w:t>الآتية</w:t>
      </w:r>
      <w:proofErr w:type="gramEnd"/>
      <w:r w:rsidRPr="00E42E04">
        <w:rPr>
          <w:rFonts w:ascii="Simplified Arabic" w:hAnsi="Simplified Arabic" w:cs="Simplified Arabic"/>
          <w:sz w:val="28"/>
          <w:szCs w:val="28"/>
          <w:rtl/>
        </w:rPr>
        <w:t>:</w:t>
      </w:r>
    </w:p>
    <w:p w:rsidR="007261CA" w:rsidRPr="00E42E04" w:rsidRDefault="007261CA" w:rsidP="00E83134">
      <w:pPr>
        <w:numPr>
          <w:ilvl w:val="0"/>
          <w:numId w:val="44"/>
        </w:numPr>
        <w:spacing w:line="240" w:lineRule="auto"/>
        <w:ind w:left="900"/>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 xml:space="preserve"> </w:t>
      </w: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لم  يحصل في نهاية أي فصل على الحد الأدنى للمعدل التراكمي في المساقات التي درسها حتى نهاية ذلك الفصل.</w:t>
      </w:r>
    </w:p>
    <w:p w:rsidR="007261CA" w:rsidRPr="00E42E04" w:rsidRDefault="007261CA" w:rsidP="00E83134">
      <w:pPr>
        <w:numPr>
          <w:ilvl w:val="0"/>
          <w:numId w:val="44"/>
        </w:numPr>
        <w:spacing w:line="240" w:lineRule="auto"/>
        <w:ind w:left="900"/>
        <w:rPr>
          <w:rFonts w:ascii="Simplified Arabic" w:hAnsi="Simplified Arabic" w:cs="Simplified Arabic"/>
          <w:sz w:val="28"/>
          <w:szCs w:val="28"/>
        </w:rPr>
      </w:pPr>
      <w:r w:rsidRPr="00E42E04">
        <w:rPr>
          <w:rFonts w:ascii="Simplified Arabic" w:hAnsi="Simplified Arabic" w:cs="Simplified Arabic"/>
          <w:sz w:val="28"/>
          <w:szCs w:val="28"/>
          <w:rtl/>
        </w:rPr>
        <w:t>إذا رأى المجلس</w:t>
      </w:r>
      <w:proofErr w:type="gramStart"/>
      <w:r w:rsidRPr="00E42E04">
        <w:rPr>
          <w:rFonts w:ascii="Simplified Arabic" w:hAnsi="Simplified Arabic" w:cs="Simplified Arabic"/>
          <w:b/>
          <w:bCs/>
          <w:sz w:val="28"/>
          <w:szCs w:val="28"/>
          <w:rtl/>
        </w:rPr>
        <w:t>،</w:t>
      </w:r>
      <w:r w:rsidRPr="00E42E04">
        <w:rPr>
          <w:rFonts w:ascii="Simplified Arabic" w:hAnsi="Simplified Arabic" w:cs="Simplified Arabic"/>
          <w:sz w:val="28"/>
          <w:szCs w:val="28"/>
          <w:rtl/>
        </w:rPr>
        <w:t> بناءً</w:t>
      </w:r>
      <w:proofErr w:type="gramEnd"/>
      <w:r w:rsidRPr="00E42E04">
        <w:rPr>
          <w:rFonts w:ascii="Simplified Arabic" w:hAnsi="Simplified Arabic" w:cs="Simplified Arabic"/>
          <w:sz w:val="28"/>
          <w:szCs w:val="28"/>
          <w:rtl/>
        </w:rPr>
        <w:t xml:space="preserve"> على تقرير من المشرف وتوصية من لجنتي القسم والكلية، أن الطالب قد أهمل في إعداد أطروحته.</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(39):</w:t>
      </w:r>
    </w:p>
    <w:p w:rsidR="007261CA" w:rsidRPr="00E42E04" w:rsidRDefault="007261CA" w:rsidP="00E83134">
      <w:pPr>
        <w:numPr>
          <w:ilvl w:val="1"/>
          <w:numId w:val="45"/>
        </w:numPr>
        <w:spacing w:line="240" w:lineRule="auto"/>
        <w:ind w:left="900" w:hanging="426"/>
        <w:rPr>
          <w:rFonts w:ascii="Simplified Arabic" w:hAnsi="Simplified Arabic" w:cs="Simplified Arabic"/>
          <w:sz w:val="28"/>
          <w:szCs w:val="28"/>
          <w:rtl/>
        </w:rPr>
      </w:pPr>
      <w:r w:rsidRPr="00E42E04">
        <w:rPr>
          <w:rFonts w:ascii="Simplified Arabic" w:hAnsi="Simplified Arabic" w:cs="Simplified Arabic"/>
          <w:sz w:val="28"/>
          <w:szCs w:val="28"/>
          <w:rtl/>
        </w:rPr>
        <w:t xml:space="preserve">يفصل الطالب من البرنامج في الحالات </w:t>
      </w:r>
      <w:proofErr w:type="gramStart"/>
      <w:r w:rsidRPr="00E42E04">
        <w:rPr>
          <w:rFonts w:ascii="Simplified Arabic" w:hAnsi="Simplified Arabic" w:cs="Simplified Arabic"/>
          <w:sz w:val="28"/>
          <w:szCs w:val="28"/>
          <w:rtl/>
        </w:rPr>
        <w:t>الآتية</w:t>
      </w:r>
      <w:proofErr w:type="gramEnd"/>
      <w:r w:rsidRPr="00E42E04">
        <w:rPr>
          <w:rFonts w:ascii="Simplified Arabic" w:hAnsi="Simplified Arabic" w:cs="Simplified Arabic"/>
          <w:sz w:val="28"/>
          <w:szCs w:val="28"/>
          <w:rtl/>
        </w:rPr>
        <w:t>:</w:t>
      </w:r>
    </w:p>
    <w:p w:rsidR="007261CA" w:rsidRPr="00E42E04" w:rsidRDefault="007261CA" w:rsidP="00E83134">
      <w:pPr>
        <w:numPr>
          <w:ilvl w:val="2"/>
          <w:numId w:val="20"/>
        </w:numPr>
        <w:spacing w:line="240" w:lineRule="auto"/>
        <w:ind w:left="1183" w:hanging="425"/>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لم يحصل على الحد الأدنى للمعدل التراكمي في المساقات في نهاية الفصلين التاليين للإنذار.</w:t>
      </w:r>
    </w:p>
    <w:p w:rsidR="007261CA" w:rsidRPr="00E42E04" w:rsidRDefault="007261CA" w:rsidP="00E83134">
      <w:pPr>
        <w:numPr>
          <w:ilvl w:val="2"/>
          <w:numId w:val="20"/>
        </w:numPr>
        <w:spacing w:line="240" w:lineRule="auto"/>
        <w:ind w:left="1183" w:hanging="425"/>
        <w:rPr>
          <w:rFonts w:ascii="Simplified Arabic" w:hAnsi="Simplified Arabic" w:cs="Simplified Arabic"/>
          <w:sz w:val="28"/>
          <w:szCs w:val="28"/>
          <w:rtl/>
        </w:rPr>
      </w:pPr>
      <w:r w:rsidRPr="00E42E04">
        <w:rPr>
          <w:rFonts w:ascii="Simplified Arabic" w:hAnsi="Simplified Arabic" w:cs="Simplified Arabic"/>
          <w:sz w:val="28"/>
          <w:szCs w:val="28"/>
          <w:rtl/>
        </w:rPr>
        <w:t>إذا كانت نتيجته في مناقشة الأطروحة (</w:t>
      </w:r>
      <w:proofErr w:type="gramStart"/>
      <w:r w:rsidRPr="00E42E04">
        <w:rPr>
          <w:rFonts w:ascii="Simplified Arabic" w:hAnsi="Simplified Arabic" w:cs="Simplified Arabic"/>
          <w:sz w:val="28"/>
          <w:szCs w:val="28"/>
          <w:rtl/>
        </w:rPr>
        <w:t>راسب</w:t>
      </w:r>
      <w:proofErr w:type="gramEnd"/>
      <w:r w:rsidRPr="00E42E04">
        <w:rPr>
          <w:rFonts w:ascii="Simplified Arabic" w:hAnsi="Simplified Arabic" w:cs="Simplified Arabic"/>
          <w:sz w:val="28"/>
          <w:szCs w:val="28"/>
          <w:rtl/>
        </w:rPr>
        <w:t>).</w:t>
      </w:r>
    </w:p>
    <w:p w:rsidR="007261CA" w:rsidRPr="00E42E04" w:rsidRDefault="007261CA" w:rsidP="00E83134">
      <w:pPr>
        <w:numPr>
          <w:ilvl w:val="2"/>
          <w:numId w:val="20"/>
        </w:numPr>
        <w:spacing w:line="240" w:lineRule="auto"/>
        <w:ind w:left="1183" w:hanging="425"/>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t xml:space="preserve">إذا رسب في امتحان الكفاءة المعرفية </w:t>
      </w:r>
      <w:proofErr w:type="gramStart"/>
      <w:r w:rsidRPr="00E42E04">
        <w:rPr>
          <w:rFonts w:ascii="Simplified Arabic" w:hAnsi="Simplified Arabic" w:cs="Simplified Arabic"/>
          <w:sz w:val="28"/>
          <w:szCs w:val="28"/>
          <w:rtl/>
          <w:lang w:bidi="ar-JO"/>
        </w:rPr>
        <w:t>مرتين</w:t>
      </w:r>
      <w:proofErr w:type="gramEnd"/>
      <w:r w:rsidRPr="00E42E04">
        <w:rPr>
          <w:rFonts w:ascii="Simplified Arabic" w:hAnsi="Simplified Arabic" w:cs="Simplified Arabic"/>
          <w:sz w:val="28"/>
          <w:szCs w:val="28"/>
          <w:rtl/>
          <w:lang w:bidi="ar-JO"/>
        </w:rPr>
        <w:t>.</w:t>
      </w:r>
    </w:p>
    <w:p w:rsidR="007261CA" w:rsidRPr="00E42E04" w:rsidRDefault="007261CA" w:rsidP="00E83134">
      <w:pPr>
        <w:numPr>
          <w:ilvl w:val="2"/>
          <w:numId w:val="20"/>
        </w:numPr>
        <w:spacing w:line="240" w:lineRule="auto"/>
        <w:ind w:left="1183" w:hanging="425"/>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لم يحقق متطلبات التخرج ضمن الحد الأعلى للمدة المسموح بها</w:t>
      </w:r>
      <w:r w:rsidRPr="00E42E04">
        <w:rPr>
          <w:rFonts w:ascii="Simplified Arabic" w:hAnsi="Simplified Arabic" w:cs="Simplified Arabic"/>
          <w:sz w:val="28"/>
          <w:szCs w:val="28"/>
          <w:rtl/>
          <w:lang w:bidi="ar-JO"/>
        </w:rPr>
        <w:t>.</w:t>
      </w:r>
    </w:p>
    <w:p w:rsidR="007261CA" w:rsidRPr="00E42E04" w:rsidRDefault="007261CA" w:rsidP="00E83134">
      <w:pPr>
        <w:numPr>
          <w:ilvl w:val="2"/>
          <w:numId w:val="20"/>
        </w:numPr>
        <w:spacing w:line="240" w:lineRule="auto"/>
        <w:ind w:left="1183" w:hanging="425"/>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إذا ظهر </w:t>
      </w:r>
      <w:proofErr w:type="gramStart"/>
      <w:r w:rsidRPr="00E42E04">
        <w:rPr>
          <w:rFonts w:ascii="Simplified Arabic" w:hAnsi="Simplified Arabic" w:cs="Simplified Arabic"/>
          <w:sz w:val="28"/>
          <w:szCs w:val="28"/>
          <w:rtl/>
          <w:lang w:bidi="ar-JO"/>
        </w:rPr>
        <w:t>في</w:t>
      </w:r>
      <w:proofErr w:type="gramEnd"/>
      <w:r w:rsidRPr="00E42E04">
        <w:rPr>
          <w:rFonts w:ascii="Simplified Arabic" w:hAnsi="Simplified Arabic" w:cs="Simplified Arabic"/>
          <w:sz w:val="28"/>
          <w:szCs w:val="28"/>
          <w:rtl/>
          <w:lang w:bidi="ar-JO"/>
        </w:rPr>
        <w:t xml:space="preserve"> سجل الطالب ثلاث حالات رسوب باستثناء مستويات اللغة الإنجليزية.</w:t>
      </w:r>
    </w:p>
    <w:p w:rsidR="007261CA" w:rsidRPr="00E42E04" w:rsidRDefault="007261CA" w:rsidP="00E83134">
      <w:pPr>
        <w:numPr>
          <w:ilvl w:val="2"/>
          <w:numId w:val="20"/>
        </w:numPr>
        <w:spacing w:line="240" w:lineRule="auto"/>
        <w:ind w:left="1183" w:hanging="425"/>
        <w:jc w:val="both"/>
        <w:rPr>
          <w:rFonts w:ascii="Simplified Arabic" w:hAnsi="Simplified Arabic" w:cs="Simplified Arabic"/>
          <w:sz w:val="28"/>
          <w:szCs w:val="28"/>
        </w:rPr>
      </w:pPr>
      <w:r w:rsidRPr="00E42E04">
        <w:rPr>
          <w:rFonts w:ascii="Simplified Arabic" w:hAnsi="Simplified Arabic" w:cs="Simplified Arabic"/>
          <w:sz w:val="28"/>
          <w:szCs w:val="28"/>
          <w:rtl/>
        </w:rPr>
        <w:t xml:space="preserve">إذا لم يقم طالب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بمناقشة أطروحته قبل نهاية الفصلين التاليين للإنذار الموّجه له بموجب البند (ب) من المادة (38).</w:t>
      </w:r>
    </w:p>
    <w:p w:rsidR="007261CA" w:rsidRPr="00E42E04" w:rsidRDefault="007261CA" w:rsidP="00E83134">
      <w:pPr>
        <w:numPr>
          <w:ilvl w:val="2"/>
          <w:numId w:val="20"/>
        </w:numPr>
        <w:spacing w:line="240" w:lineRule="auto"/>
        <w:ind w:left="1183" w:hanging="425"/>
        <w:jc w:val="both"/>
        <w:rPr>
          <w:rFonts w:ascii="Simplified Arabic" w:hAnsi="Simplified Arabic" w:cs="Simplified Arabic"/>
          <w:sz w:val="28"/>
          <w:szCs w:val="28"/>
        </w:rPr>
      </w:pPr>
      <w:r w:rsidRPr="00E42E04">
        <w:rPr>
          <w:rFonts w:ascii="Simplified Arabic" w:hAnsi="Simplified Arabic" w:cs="Simplified Arabic"/>
          <w:sz w:val="28"/>
          <w:szCs w:val="28"/>
          <w:rtl/>
        </w:rPr>
        <w:t xml:space="preserve">إذا تغيب عن امتحان الكفاءة المعرفية أو </w:t>
      </w:r>
      <w:proofErr w:type="gramStart"/>
      <w:r w:rsidRPr="00E42E04">
        <w:rPr>
          <w:rFonts w:ascii="Simplified Arabic" w:hAnsi="Simplified Arabic" w:cs="Simplified Arabic"/>
          <w:sz w:val="28"/>
          <w:szCs w:val="28"/>
          <w:rtl/>
        </w:rPr>
        <w:t>المناقشة</w:t>
      </w:r>
      <w:proofErr w:type="gramEnd"/>
      <w:r w:rsidRPr="00E42E04">
        <w:rPr>
          <w:rFonts w:ascii="Simplified Arabic" w:hAnsi="Simplified Arabic" w:cs="Simplified Arabic"/>
          <w:sz w:val="28"/>
          <w:szCs w:val="28"/>
          <w:rtl/>
        </w:rPr>
        <w:t xml:space="preserve"> مرتين.</w:t>
      </w:r>
    </w:p>
    <w:p w:rsidR="007261CA" w:rsidRPr="00E42E04" w:rsidRDefault="007261CA" w:rsidP="00E83134">
      <w:pPr>
        <w:numPr>
          <w:ilvl w:val="2"/>
          <w:numId w:val="20"/>
        </w:numPr>
        <w:spacing w:line="240" w:lineRule="auto"/>
        <w:ind w:left="1183" w:hanging="425"/>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لم يقدم مشروع أطروحته حسبما ورد في المادة (41) من هذه التعليمات.</w:t>
      </w:r>
    </w:p>
    <w:p w:rsidR="007261CA" w:rsidRPr="00E42E04" w:rsidRDefault="007261CA" w:rsidP="007261CA">
      <w:p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Pr>
        <w:t> </w:t>
      </w:r>
      <w:r w:rsidRPr="00E42E04">
        <w:rPr>
          <w:rFonts w:ascii="Simplified Arabic" w:hAnsi="Simplified Arabic" w:cs="Simplified Arabic"/>
          <w:sz w:val="28"/>
          <w:szCs w:val="28"/>
          <w:rtl/>
        </w:rPr>
        <w:t>ب. </w:t>
      </w:r>
      <w:r w:rsidRPr="00E42E04">
        <w:rPr>
          <w:rFonts w:ascii="Simplified Arabic" w:hAnsi="Simplified Arabic" w:cs="Simplified Arabic"/>
          <w:sz w:val="28"/>
          <w:szCs w:val="28"/>
          <w:rtl/>
          <w:lang w:bidi="ar-JO"/>
        </w:rPr>
        <w:t>يعد إعلان قرارات الإنذار، والفصل إلى الدراسة الخاصة، والفصل النهائي من الجامعة، وأية أمور أكاديمية أخرى تخص الطلبة، على لوحة الإعلانات في كلية الطالب</w:t>
      </w:r>
      <w:r w:rsidRPr="00E42E04">
        <w:rPr>
          <w:rFonts w:ascii="Simplified Arabic" w:hAnsi="Simplified Arabic" w:cs="Simplified Arabic"/>
          <w:b/>
          <w:bCs/>
          <w:sz w:val="28"/>
          <w:szCs w:val="28"/>
          <w:rtl/>
          <w:lang w:bidi="ar-JO"/>
        </w:rPr>
        <w:t> </w:t>
      </w:r>
      <w:r w:rsidRPr="00E42E04">
        <w:rPr>
          <w:rFonts w:ascii="Simplified Arabic" w:hAnsi="Simplified Arabic" w:cs="Simplified Arabic"/>
          <w:sz w:val="28"/>
          <w:szCs w:val="28"/>
          <w:rtl/>
          <w:lang w:bidi="ar-JO"/>
        </w:rPr>
        <w:t>المعني أو وسائل التواصل الالكتروني، تبليغاً </w:t>
      </w:r>
      <w:r w:rsidRPr="00E42E04">
        <w:rPr>
          <w:rFonts w:ascii="Simplified Arabic" w:hAnsi="Simplified Arabic" w:cs="Simplified Arabic"/>
          <w:b/>
          <w:bCs/>
          <w:sz w:val="28"/>
          <w:szCs w:val="28"/>
          <w:rtl/>
          <w:lang w:bidi="ar-JO"/>
        </w:rPr>
        <w:t> </w:t>
      </w:r>
      <w:r w:rsidRPr="00E42E04">
        <w:rPr>
          <w:rFonts w:ascii="Simplified Arabic" w:hAnsi="Simplified Arabic" w:cs="Simplified Arabic"/>
          <w:sz w:val="28"/>
          <w:szCs w:val="28"/>
          <w:rtl/>
          <w:lang w:bidi="ar-JO"/>
        </w:rPr>
        <w:t>له بالمعنى القانوني.</w:t>
      </w:r>
    </w:p>
    <w:p w:rsidR="007261CA" w:rsidRPr="00E42E04" w:rsidRDefault="007261CA" w:rsidP="007261CA">
      <w:pPr>
        <w:spacing w:line="240" w:lineRule="auto"/>
        <w:ind w:left="758" w:hanging="758"/>
        <w:jc w:val="both"/>
        <w:rPr>
          <w:rFonts w:ascii="Simplified Arabic" w:hAnsi="Simplified Arabic" w:cs="Simplified Arabic"/>
          <w:sz w:val="28"/>
          <w:szCs w:val="28"/>
          <w:rtl/>
        </w:rPr>
      </w:pPr>
      <w:proofErr w:type="gramStart"/>
      <w:r w:rsidRPr="00E42E04">
        <w:rPr>
          <w:rFonts w:ascii="Simplified Arabic" w:hAnsi="Simplified Arabic" w:cs="Simplified Arabic"/>
          <w:b/>
          <w:bCs/>
          <w:sz w:val="28"/>
          <w:szCs w:val="28"/>
          <w:rtl/>
        </w:rPr>
        <w:lastRenderedPageBreak/>
        <w:t>المادة</w:t>
      </w:r>
      <w:proofErr w:type="gramEnd"/>
      <w:r w:rsidRPr="00E42E04">
        <w:rPr>
          <w:rFonts w:ascii="Simplified Arabic" w:hAnsi="Simplified Arabic" w:cs="Simplified Arabic"/>
          <w:b/>
          <w:bCs/>
          <w:sz w:val="28"/>
          <w:szCs w:val="28"/>
          <w:rtl/>
        </w:rPr>
        <w:t xml:space="preserve"> (40):</w:t>
      </w:r>
      <w:r w:rsidRPr="00E42E04">
        <w:rPr>
          <w:rFonts w:ascii="Simplified Arabic" w:hAnsi="Simplified Arabic" w:cs="Simplified Arabic"/>
          <w:sz w:val="28"/>
          <w:szCs w:val="28"/>
          <w:rtl/>
        </w:rPr>
        <w:t> مع مراعاة المادة (22/ب)، يسمح  للطالب  الذي يفصل بسبب معدله التراكمي بدراسـة (12) ساعة معتمدة ضمن تعليمات الدراسة الخاصة حداً أعلى بهدف رفع  معدله التراكمي إلى (80%)، ويعاد تسجيله للبرنامج الملتحق به وفق الشروط الآتية:</w:t>
      </w:r>
    </w:p>
    <w:p w:rsidR="007261CA" w:rsidRPr="00E42E04" w:rsidRDefault="007261CA" w:rsidP="00E83134">
      <w:pPr>
        <w:numPr>
          <w:ilvl w:val="2"/>
          <w:numId w:val="45"/>
        </w:numPr>
        <w:spacing w:line="240" w:lineRule="auto"/>
        <w:ind w:left="13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أن</w:t>
      </w:r>
      <w:proofErr w:type="gramEnd"/>
      <w:r w:rsidRPr="00E42E04">
        <w:rPr>
          <w:rFonts w:ascii="Simplified Arabic" w:hAnsi="Simplified Arabic" w:cs="Simplified Arabic"/>
          <w:sz w:val="28"/>
          <w:szCs w:val="28"/>
          <w:rtl/>
        </w:rPr>
        <w:t xml:space="preserve"> لا يقل معدله التراكمي عند فصله عن (75%).</w:t>
      </w:r>
    </w:p>
    <w:p w:rsidR="007261CA" w:rsidRPr="00E42E04" w:rsidRDefault="007261CA" w:rsidP="00E83134">
      <w:pPr>
        <w:numPr>
          <w:ilvl w:val="2"/>
          <w:numId w:val="45"/>
        </w:numPr>
        <w:spacing w:line="240" w:lineRule="auto"/>
        <w:ind w:left="13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أن</w:t>
      </w:r>
      <w:proofErr w:type="gramEnd"/>
      <w:r w:rsidRPr="00E42E04">
        <w:rPr>
          <w:rFonts w:ascii="Simplified Arabic" w:hAnsi="Simplified Arabic" w:cs="Simplified Arabic"/>
          <w:sz w:val="28"/>
          <w:szCs w:val="28"/>
          <w:rtl/>
        </w:rPr>
        <w:t xml:space="preserve"> تكون المساقات التي يدرسها الطالب ضمن الخطة الدراسية المعتمدة.</w:t>
      </w:r>
    </w:p>
    <w:p w:rsidR="007261CA" w:rsidRPr="00E42E04" w:rsidRDefault="007261CA" w:rsidP="00E83134">
      <w:pPr>
        <w:numPr>
          <w:ilvl w:val="2"/>
          <w:numId w:val="45"/>
        </w:numPr>
        <w:spacing w:line="240" w:lineRule="auto"/>
        <w:ind w:left="1325"/>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أن ينهي دراسة تلك المساقات خلال الفصلين التاليين لتاريخ فصله، ويحسب هذان الفصلان من المدة القصوى المسموح بها للحصول على الدرجة بما في ذلك الفصل الصيفي</w:t>
      </w:r>
      <w:r w:rsidRPr="00E42E04">
        <w:rPr>
          <w:rFonts w:ascii="Simplified Arabic" w:hAnsi="Simplified Arabic" w:cs="Simplified Arabic"/>
          <w:sz w:val="28"/>
          <w:szCs w:val="28"/>
          <w:rtl/>
        </w:rPr>
        <w:t>.</w:t>
      </w:r>
    </w:p>
    <w:p w:rsidR="007261CA" w:rsidRPr="00E42E04" w:rsidRDefault="007261CA" w:rsidP="00E83134">
      <w:pPr>
        <w:numPr>
          <w:ilvl w:val="2"/>
          <w:numId w:val="45"/>
        </w:numPr>
        <w:spacing w:line="240" w:lineRule="auto"/>
        <w:ind w:left="1325"/>
        <w:jc w:val="both"/>
        <w:rPr>
          <w:rFonts w:ascii="Simplified Arabic" w:hAnsi="Simplified Arabic" w:cs="Simplified Arabic"/>
          <w:sz w:val="28"/>
          <w:szCs w:val="28"/>
        </w:rPr>
      </w:pPr>
      <w:r w:rsidRPr="00E42E04">
        <w:rPr>
          <w:rFonts w:ascii="Simplified Arabic" w:hAnsi="Simplified Arabic" w:cs="Simplified Arabic"/>
          <w:sz w:val="28"/>
          <w:szCs w:val="28"/>
          <w:rtl/>
        </w:rPr>
        <w:t>تطبق عليه تعليمات الدراسة الخاصة فيما يتعلق بالرسوم الجامعية.</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الإشراف</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(41):</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تعلن الأقسام الأكاديمية في الكليات بداية كل فصل دراسي الموضوعات البحثية المقترحة من أعضاء الهيئة التدريسية في القسم ليتمكن طلبة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من الاستفادة منها في تحديد موضوعات أطروحاتهم، على أنه يحق للطالب التقدم بفكرة بحث من خارج الموضوعات المعلنة.</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xml:space="preserve">يقدم الطالب مشروع بحث أطروحته، بحيث يتضمن قضية البحث وأهدافه وأهميته </w:t>
      </w:r>
      <w:proofErr w:type="spellStart"/>
      <w:r w:rsidRPr="00E42E04">
        <w:rPr>
          <w:rFonts w:ascii="Simplified Arabic" w:hAnsi="Simplified Arabic" w:cs="Simplified Arabic"/>
          <w:sz w:val="28"/>
          <w:szCs w:val="28"/>
          <w:rtl/>
          <w:lang w:bidi="ar-JO"/>
        </w:rPr>
        <w:t>ومنهجياته</w:t>
      </w:r>
      <w:proofErr w:type="spellEnd"/>
      <w:r w:rsidRPr="00E42E04">
        <w:rPr>
          <w:rFonts w:ascii="Simplified Arabic" w:hAnsi="Simplified Arabic" w:cs="Simplified Arabic"/>
          <w:sz w:val="28"/>
          <w:szCs w:val="28"/>
          <w:rtl/>
          <w:lang w:bidi="ar-JO"/>
        </w:rPr>
        <w:t xml:space="preserve"> </w:t>
      </w:r>
      <w:proofErr w:type="spellStart"/>
      <w:r w:rsidRPr="00E42E04">
        <w:rPr>
          <w:rFonts w:ascii="Simplified Arabic" w:hAnsi="Simplified Arabic" w:cs="Simplified Arabic"/>
          <w:sz w:val="28"/>
          <w:szCs w:val="28"/>
          <w:rtl/>
          <w:lang w:bidi="ar-JO"/>
        </w:rPr>
        <w:t>ومرجعياته</w:t>
      </w:r>
      <w:proofErr w:type="spellEnd"/>
      <w:r w:rsidRPr="00E42E04">
        <w:rPr>
          <w:rFonts w:ascii="Simplified Arabic" w:hAnsi="Simplified Arabic" w:cs="Simplified Arabic"/>
          <w:sz w:val="28"/>
          <w:szCs w:val="28"/>
          <w:rtl/>
          <w:lang w:bidi="ar-JO"/>
        </w:rPr>
        <w:t>.</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 </w:t>
      </w:r>
      <w:proofErr w:type="gramStart"/>
      <w:r w:rsidRPr="00E42E04">
        <w:rPr>
          <w:rFonts w:ascii="Simplified Arabic" w:hAnsi="Simplified Arabic" w:cs="Simplified Arabic"/>
          <w:sz w:val="28"/>
          <w:szCs w:val="28"/>
          <w:rtl/>
        </w:rPr>
        <w:t>تشكل</w:t>
      </w:r>
      <w:proofErr w:type="gramEnd"/>
      <w:r w:rsidRPr="00E42E04">
        <w:rPr>
          <w:rFonts w:ascii="Simplified Arabic" w:hAnsi="Simplified Arabic" w:cs="Simplified Arabic"/>
          <w:sz w:val="28"/>
          <w:szCs w:val="28"/>
          <w:rtl/>
        </w:rPr>
        <w:t xml:space="preserve"> لجنة القسم لجنة من المختصين بالقسم لا تقل عن ثلاثة أعضاء هيئة تدريس ممن تنطبق عليهم شروط الإشراف والتدريس في البرنامج لمناقشة مشروع خطة أطروحة الطالب.</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 xml:space="preserve">يسمح للطالب بأن يسجل أطروحة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بعد نجاحه في امتحان الكفاءة المعرفية، والنجاح في أية مساقات استدراكية تطلب منه.</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يصدر المجلس بناء على توصية من لجنتي القسم والكلية قراراً يتضمن تعيين المشرف وإقرار عنوان الأطروحة ومشروع خطتها، وذلك وفقاً للنموذج المعد من عمادة الدراسات العليا.</w:t>
      </w:r>
    </w:p>
    <w:p w:rsidR="007261CA" w:rsidRPr="00E42E04" w:rsidRDefault="007261CA" w:rsidP="00E83134">
      <w:pPr>
        <w:numPr>
          <w:ilvl w:val="0"/>
          <w:numId w:val="46"/>
        </w:numPr>
        <w:spacing w:line="240" w:lineRule="auto"/>
        <w:jc w:val="both"/>
        <w:rPr>
          <w:rFonts w:ascii="Simplified Arabic" w:hAnsi="Simplified Arabic" w:cs="Simplified Arabic"/>
          <w:sz w:val="28"/>
          <w:szCs w:val="28"/>
        </w:rPr>
      </w:pPr>
      <w:r w:rsidRPr="00E42E04">
        <w:rPr>
          <w:rFonts w:ascii="Simplified Arabic" w:hAnsi="Simplified Arabic" w:cs="Simplified Arabic"/>
          <w:sz w:val="28"/>
          <w:szCs w:val="28"/>
          <w:rtl/>
        </w:rPr>
        <w:t xml:space="preserve">يجوز للطالب المسجل على الفصل الصيفي التقدم لتعيين المشرف </w:t>
      </w:r>
      <w:proofErr w:type="gramStart"/>
      <w:r w:rsidRPr="00E42E04">
        <w:rPr>
          <w:rFonts w:ascii="Simplified Arabic" w:hAnsi="Simplified Arabic" w:cs="Simplified Arabic"/>
          <w:sz w:val="28"/>
          <w:szCs w:val="28"/>
          <w:rtl/>
        </w:rPr>
        <w:t>وتسجيل</w:t>
      </w:r>
      <w:proofErr w:type="gramEnd"/>
      <w:r w:rsidRPr="00E42E04">
        <w:rPr>
          <w:rFonts w:ascii="Simplified Arabic" w:hAnsi="Simplified Arabic" w:cs="Simplified Arabic"/>
          <w:sz w:val="28"/>
          <w:szCs w:val="28"/>
          <w:rtl/>
        </w:rPr>
        <w:t xml:space="preserve"> الأطروحة أو مناقشتها.</w:t>
      </w:r>
    </w:p>
    <w:p w:rsidR="007261CA" w:rsidRPr="00E42E04" w:rsidRDefault="007261CA" w:rsidP="00E83134">
      <w:pPr>
        <w:numPr>
          <w:ilvl w:val="0"/>
          <w:numId w:val="46"/>
        </w:numPr>
        <w:spacing w:line="240" w:lineRule="auto"/>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تكون</w:t>
      </w:r>
      <w:proofErr w:type="gramEnd"/>
      <w:r w:rsidRPr="00E42E04">
        <w:rPr>
          <w:rFonts w:ascii="Simplified Arabic" w:hAnsi="Simplified Arabic" w:cs="Simplified Arabic"/>
          <w:sz w:val="28"/>
          <w:szCs w:val="28"/>
          <w:rtl/>
        </w:rPr>
        <w:t xml:space="preserve"> المدة الفاصلة بين إقرار الخطة وتحديد موعد المناقشة ثمانية أشهر على الأقل.</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(42): </w:t>
      </w:r>
    </w:p>
    <w:p w:rsidR="007261CA" w:rsidRPr="00E42E04" w:rsidRDefault="007261CA" w:rsidP="00E83134">
      <w:pPr>
        <w:numPr>
          <w:ilvl w:val="0"/>
          <w:numId w:val="47"/>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يتولى التدريس والإشراف في البرامج أعضاء هيئة تدريس من رتبة أستاذ أو أستاذ مشارك أو من شغل أي من هاتين الرتبتين في الجامعة أو في جامعة تعتمدها جامعة آل البيت، شرط الاستمرار في الإنتاج العلمي.</w:t>
      </w:r>
    </w:p>
    <w:p w:rsidR="007261CA" w:rsidRPr="00E42E04" w:rsidRDefault="007261CA" w:rsidP="00E83134">
      <w:pPr>
        <w:numPr>
          <w:ilvl w:val="0"/>
          <w:numId w:val="47"/>
        </w:numPr>
        <w:spacing w:line="240" w:lineRule="auto"/>
        <w:rPr>
          <w:rFonts w:ascii="Simplified Arabic" w:hAnsi="Simplified Arabic" w:cs="Simplified Arabic"/>
          <w:sz w:val="28"/>
          <w:szCs w:val="28"/>
          <w:rtl/>
          <w:lang w:bidi="ar-JO"/>
        </w:rPr>
      </w:pPr>
      <w:proofErr w:type="gramStart"/>
      <w:r w:rsidRPr="00E42E04">
        <w:rPr>
          <w:rFonts w:ascii="Simplified Arabic" w:hAnsi="Simplified Arabic" w:cs="Simplified Arabic"/>
          <w:sz w:val="28"/>
          <w:szCs w:val="28"/>
          <w:rtl/>
          <w:lang w:bidi="ar-JO"/>
        </w:rPr>
        <w:t>يكون</w:t>
      </w:r>
      <w:proofErr w:type="gramEnd"/>
      <w:r w:rsidRPr="00E42E04">
        <w:rPr>
          <w:rFonts w:ascii="Simplified Arabic" w:hAnsi="Simplified Arabic" w:cs="Simplified Arabic"/>
          <w:sz w:val="28"/>
          <w:szCs w:val="28"/>
          <w:rtl/>
          <w:lang w:bidi="ar-JO"/>
        </w:rPr>
        <w:t xml:space="preserve"> الحد الأعلى لعدد الطلبة الذين يحق للمشرف الإِشراف عليهم في وقت واحد (6) ستة طلاب للأستاذ أو الأستاذ المشارك بما فيهم طلبة الماجستير.</w:t>
      </w:r>
    </w:p>
    <w:p w:rsidR="007261CA" w:rsidRPr="00E42E04" w:rsidRDefault="007261CA" w:rsidP="00E83134">
      <w:pPr>
        <w:numPr>
          <w:ilvl w:val="0"/>
          <w:numId w:val="47"/>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lang w:bidi="ar-JO"/>
        </w:rPr>
        <w:t>مع مراعاة الفقرة (ب) من هذه المادة، يجوز تعيين مشرف مشارك من داخل الجامعة أو خارجها، شرط أن يكون معيناً أو مؤهلاً للتعيين برتبة أستاذ مشارك على الأقل وتنطبق عليه شروط الإشراف، وذلك بموافقة رئيس الجامعة بتنسيب من مجلس الدراسات العليا وتوصية من لجنتي القسم والكلية.</w:t>
      </w:r>
    </w:p>
    <w:p w:rsidR="007261CA" w:rsidRPr="00E42E04" w:rsidRDefault="007261CA" w:rsidP="00E83134">
      <w:pPr>
        <w:numPr>
          <w:ilvl w:val="0"/>
          <w:numId w:val="47"/>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 xml:space="preserve">يجوز في حالات خاصة تعيين مشرف من خارج القسم أو الكلية أو الجامعة، تتوافر فيه شروط الإشراف، </w:t>
      </w:r>
      <w:r w:rsidRPr="00E42E04">
        <w:rPr>
          <w:rFonts w:ascii="Simplified Arabic" w:hAnsi="Simplified Arabic" w:cs="Simplified Arabic"/>
          <w:sz w:val="28"/>
          <w:szCs w:val="28"/>
          <w:rtl/>
          <w:lang w:bidi="ar-JO"/>
        </w:rPr>
        <w:t>وذلك بموافقة رئيس الجامعة بتنسيب من مجلس الدراسات العليا وتوصية من لجنتي القسم والكلية</w:t>
      </w:r>
      <w:r w:rsidRPr="00E42E04">
        <w:rPr>
          <w:rFonts w:ascii="Simplified Arabic" w:hAnsi="Simplified Arabic" w:cs="Simplified Arabic"/>
          <w:sz w:val="28"/>
          <w:szCs w:val="28"/>
          <w:rtl/>
        </w:rPr>
        <w:t>.</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(43): </w:t>
      </w:r>
    </w:p>
    <w:p w:rsidR="007261CA" w:rsidRPr="00E42E04" w:rsidRDefault="007261CA" w:rsidP="00E83134">
      <w:pPr>
        <w:numPr>
          <w:ilvl w:val="0"/>
          <w:numId w:val="48"/>
        </w:numPr>
        <w:spacing w:line="240" w:lineRule="auto"/>
        <w:ind w:left="758"/>
        <w:rPr>
          <w:rFonts w:ascii="Simplified Arabic" w:hAnsi="Simplified Arabic" w:cs="Simplified Arabic"/>
          <w:sz w:val="28"/>
          <w:szCs w:val="28"/>
          <w:rtl/>
        </w:rPr>
      </w:pPr>
      <w:r w:rsidRPr="00E42E04">
        <w:rPr>
          <w:rFonts w:ascii="Simplified Arabic" w:hAnsi="Simplified Arabic" w:cs="Simplified Arabic"/>
          <w:sz w:val="28"/>
          <w:szCs w:val="28"/>
          <w:rtl/>
        </w:rPr>
        <w:lastRenderedPageBreak/>
        <w:t xml:space="preserve">يجوز تغيير المشرف لظروف </w:t>
      </w:r>
      <w:proofErr w:type="gramStart"/>
      <w:r w:rsidRPr="00E42E04">
        <w:rPr>
          <w:rFonts w:ascii="Simplified Arabic" w:hAnsi="Simplified Arabic" w:cs="Simplified Arabic"/>
          <w:sz w:val="28"/>
          <w:szCs w:val="28"/>
          <w:rtl/>
        </w:rPr>
        <w:t>تقدرها</w:t>
      </w:r>
      <w:proofErr w:type="gramEnd"/>
      <w:r w:rsidRPr="00E42E04">
        <w:rPr>
          <w:rFonts w:ascii="Simplified Arabic" w:hAnsi="Simplified Arabic" w:cs="Simplified Arabic"/>
          <w:sz w:val="28"/>
          <w:szCs w:val="28"/>
          <w:rtl/>
        </w:rPr>
        <w:t xml:space="preserve"> لجنتي القسم والكلية ويوافق عليها المجلس.</w:t>
      </w:r>
    </w:p>
    <w:p w:rsidR="007261CA" w:rsidRPr="00E42E04" w:rsidRDefault="007261CA" w:rsidP="00E83134">
      <w:pPr>
        <w:numPr>
          <w:ilvl w:val="0"/>
          <w:numId w:val="48"/>
        </w:numPr>
        <w:spacing w:line="240" w:lineRule="auto"/>
        <w:ind w:left="758"/>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يجوز</w:t>
      </w:r>
      <w:proofErr w:type="gramEnd"/>
      <w:r w:rsidRPr="00E42E04">
        <w:rPr>
          <w:rFonts w:ascii="Simplified Arabic" w:hAnsi="Simplified Arabic" w:cs="Simplified Arabic"/>
          <w:sz w:val="28"/>
          <w:szCs w:val="28"/>
          <w:rtl/>
        </w:rPr>
        <w:t xml:space="preserve"> تعديل عنوان الأطروحة و/أو موضوعها و/أو خطتها إذا اقتضت ظروف البحث ذلك، ويجري التعديل بالطريقة نفسها التي جرت بها الموافقة عليها.</w:t>
      </w:r>
    </w:p>
    <w:p w:rsidR="007261CA" w:rsidRPr="00E42E04" w:rsidRDefault="007261CA" w:rsidP="007261CA">
      <w:pPr>
        <w:spacing w:line="240" w:lineRule="auto"/>
        <w:ind w:left="1041" w:hanging="1041"/>
        <w:jc w:val="both"/>
        <w:rPr>
          <w:rFonts w:ascii="Simplified Arabic" w:hAnsi="Simplified Arabic" w:cs="Simplified Arabic"/>
          <w:sz w:val="28"/>
          <w:szCs w:val="28"/>
          <w:rtl/>
        </w:rPr>
      </w:pPr>
      <w:r w:rsidRPr="00E42E04">
        <w:rPr>
          <w:rFonts w:ascii="Simplified Arabic" w:hAnsi="Simplified Arabic" w:cs="Simplified Arabic"/>
          <w:b/>
          <w:bCs/>
          <w:sz w:val="28"/>
          <w:szCs w:val="28"/>
          <w:rtl/>
        </w:rPr>
        <w:t> المادة (44):</w:t>
      </w:r>
      <w:r w:rsidRPr="00E42E04">
        <w:rPr>
          <w:rFonts w:ascii="Simplified Arabic" w:hAnsi="Simplified Arabic" w:cs="Simplified Arabic"/>
          <w:sz w:val="28"/>
          <w:szCs w:val="28"/>
          <w:rtl/>
        </w:rPr>
        <w:t xml:space="preserve"> </w:t>
      </w:r>
      <w:r w:rsidRPr="00E42E04">
        <w:rPr>
          <w:rFonts w:ascii="Simplified Arabic" w:hAnsi="Simplified Arabic" w:cs="Simplified Arabic"/>
          <w:sz w:val="28"/>
          <w:szCs w:val="28"/>
          <w:rtl/>
          <w:lang w:bidi="ar-JO"/>
        </w:rPr>
        <w:t xml:space="preserve">يجوز، بقرار من المجلس بناء على توصية من مجلس القسم وتنسيب من مجلس الكلية، </w:t>
      </w:r>
      <w:r w:rsidRPr="00E42E04">
        <w:rPr>
          <w:rFonts w:ascii="Simplified Arabic" w:hAnsi="Simplified Arabic" w:cs="Simplified Arabic"/>
          <w:b/>
          <w:bCs/>
          <w:sz w:val="28"/>
          <w:szCs w:val="28"/>
          <w:rtl/>
          <w:lang w:bidi="ar-JO"/>
        </w:rPr>
        <w:t>أن يستمر</w:t>
      </w:r>
      <w:r w:rsidRPr="00E42E04">
        <w:rPr>
          <w:rFonts w:ascii="Simplified Arabic" w:hAnsi="Simplified Arabic" w:cs="Simplified Arabic"/>
          <w:sz w:val="28"/>
          <w:szCs w:val="28"/>
          <w:rtl/>
          <w:lang w:bidi="ar-JO"/>
        </w:rPr>
        <w:t xml:space="preserve"> عضو هيئة التدريس الحاصل على إجازة تفرغ علمي بالإشراف على أطروحة الطالب أو المشاركة فيها، وتنطبق عليه نفس شروط الإشراف إذا كان يقضي إجازة التفرغ العلمي داخل المملكة</w:t>
      </w:r>
      <w:r w:rsidRPr="00E42E04">
        <w:rPr>
          <w:rFonts w:ascii="Simplified Arabic" w:hAnsi="Simplified Arabic" w:cs="Simplified Arabic"/>
          <w:sz w:val="28"/>
          <w:szCs w:val="28"/>
          <w:rtl/>
        </w:rPr>
        <w:t>.</w:t>
      </w:r>
    </w:p>
    <w:p w:rsidR="007261CA" w:rsidRPr="00E42E04" w:rsidRDefault="007261CA" w:rsidP="007261CA">
      <w:pPr>
        <w:spacing w:line="240" w:lineRule="auto"/>
        <w:ind w:left="1041" w:hanging="1041"/>
        <w:rPr>
          <w:rFonts w:ascii="Simplified Arabic" w:hAnsi="Simplified Arabic" w:cs="Simplified Arabic"/>
          <w:sz w:val="28"/>
          <w:szCs w:val="28"/>
          <w:rtl/>
          <w:lang w:bidi="ar-JO"/>
        </w:rPr>
      </w:pPr>
      <w:r w:rsidRPr="00E42E04">
        <w:rPr>
          <w:rFonts w:ascii="Simplified Arabic" w:hAnsi="Simplified Arabic" w:cs="Simplified Arabic"/>
          <w:b/>
          <w:bCs/>
          <w:sz w:val="28"/>
          <w:szCs w:val="28"/>
          <w:rtl/>
        </w:rPr>
        <w:t>المادة (45): </w:t>
      </w:r>
      <w:r w:rsidRPr="00E42E04">
        <w:rPr>
          <w:rFonts w:cs="Simplified Arabic"/>
          <w:sz w:val="28"/>
          <w:szCs w:val="28"/>
          <w:rtl/>
          <w:lang w:bidi="ar-JO"/>
        </w:rPr>
        <w:t xml:space="preserve">يصرف للمشرف مكافأة مالية مقطوعة بغض النظر عن عبئه التدريسي مقدارها (600) ستمائة دينار مقابل إشرافه على كل طالب </w:t>
      </w:r>
      <w:proofErr w:type="spellStart"/>
      <w:r w:rsidRPr="00E42E04">
        <w:rPr>
          <w:rFonts w:cs="Simplified Arabic"/>
          <w:sz w:val="28"/>
          <w:szCs w:val="28"/>
          <w:rtl/>
          <w:lang w:bidi="ar-JO"/>
        </w:rPr>
        <w:t>دكتوراة</w:t>
      </w:r>
      <w:proofErr w:type="spellEnd"/>
      <w:r w:rsidRPr="00E42E04">
        <w:rPr>
          <w:rFonts w:cs="Simplified Arabic"/>
          <w:sz w:val="28"/>
          <w:szCs w:val="28"/>
          <w:rtl/>
          <w:lang w:bidi="ar-JO"/>
        </w:rPr>
        <w:t xml:space="preserve"> بعد مناقشة الأطروحة، وفي حال وجود مشرف مشارك يقسّم المبلغ مناصفةً بينهما. </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before="240" w:line="240" w:lineRule="auto"/>
        <w:jc w:val="center"/>
        <w:rPr>
          <w:rFonts w:ascii="Simplified Arabic" w:hAnsi="Simplified Arabic" w:cs="Simplified Arabic"/>
          <w:b/>
          <w:bCs/>
          <w:sz w:val="28"/>
          <w:szCs w:val="28"/>
        </w:rPr>
      </w:pPr>
      <w:proofErr w:type="gramStart"/>
      <w:r w:rsidRPr="00E42E04">
        <w:rPr>
          <w:rFonts w:ascii="Simplified Arabic" w:hAnsi="Simplified Arabic" w:cs="Simplified Arabic"/>
          <w:b/>
          <w:bCs/>
          <w:sz w:val="28"/>
          <w:szCs w:val="28"/>
          <w:rtl/>
          <w:lang w:bidi="ar-JO"/>
        </w:rPr>
        <w:t>لجنة</w:t>
      </w:r>
      <w:proofErr w:type="gramEnd"/>
      <w:r w:rsidRPr="00E42E04">
        <w:rPr>
          <w:rFonts w:ascii="Simplified Arabic" w:hAnsi="Simplified Arabic" w:cs="Simplified Arabic"/>
          <w:b/>
          <w:bCs/>
          <w:sz w:val="28"/>
          <w:szCs w:val="28"/>
          <w:rtl/>
          <w:lang w:bidi="ar-JO"/>
        </w:rPr>
        <w:t xml:space="preserve"> المناقشة</w:t>
      </w:r>
    </w:p>
    <w:p w:rsidR="007261CA" w:rsidRPr="00E42E04" w:rsidRDefault="007261CA" w:rsidP="007261CA">
      <w:pPr>
        <w:spacing w:line="240" w:lineRule="auto"/>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المادة (46): </w:t>
      </w:r>
    </w:p>
    <w:p w:rsidR="007261CA" w:rsidRPr="00E42E04" w:rsidRDefault="007261CA" w:rsidP="00E83134">
      <w:pPr>
        <w:numPr>
          <w:ilvl w:val="0"/>
          <w:numId w:val="49"/>
        </w:numPr>
        <w:spacing w:line="240" w:lineRule="auto"/>
        <w:ind w:left="758" w:hanging="425"/>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تتكون لجنة المناقشة </w:t>
      </w:r>
      <w:proofErr w:type="gramStart"/>
      <w:r w:rsidRPr="00E42E04">
        <w:rPr>
          <w:rFonts w:ascii="Simplified Arabic" w:hAnsi="Simplified Arabic" w:cs="Simplified Arabic"/>
          <w:sz w:val="28"/>
          <w:szCs w:val="28"/>
          <w:rtl/>
        </w:rPr>
        <w:t>من</w:t>
      </w:r>
      <w:proofErr w:type="gramEnd"/>
      <w:r w:rsidRPr="00E42E04">
        <w:rPr>
          <w:rFonts w:ascii="Simplified Arabic" w:hAnsi="Simplified Arabic" w:cs="Simplified Arabic"/>
          <w:sz w:val="28"/>
          <w:szCs w:val="28"/>
          <w:rtl/>
        </w:rPr>
        <w:t>:</w:t>
      </w:r>
    </w:p>
    <w:p w:rsidR="007261CA" w:rsidRPr="00E42E04" w:rsidRDefault="007261CA" w:rsidP="00E83134">
      <w:pPr>
        <w:numPr>
          <w:ilvl w:val="0"/>
          <w:numId w:val="50"/>
        </w:numPr>
        <w:spacing w:line="240" w:lineRule="auto"/>
        <w:ind w:left="1183" w:hanging="283"/>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المشرف/ </w:t>
      </w:r>
      <w:proofErr w:type="gramStart"/>
      <w:r w:rsidRPr="00E42E04">
        <w:rPr>
          <w:rFonts w:ascii="Simplified Arabic" w:hAnsi="Simplified Arabic" w:cs="Simplified Arabic"/>
          <w:sz w:val="28"/>
          <w:szCs w:val="28"/>
          <w:rtl/>
        </w:rPr>
        <w:t>رئيساً</w:t>
      </w:r>
      <w:proofErr w:type="gramEnd"/>
      <w:r w:rsidRPr="00E42E04">
        <w:rPr>
          <w:rFonts w:ascii="Simplified Arabic" w:hAnsi="Simplified Arabic" w:cs="Simplified Arabic"/>
          <w:sz w:val="28"/>
          <w:szCs w:val="28"/>
          <w:rtl/>
          <w:lang w:bidi="ar-JO"/>
        </w:rPr>
        <w:t>، و</w:t>
      </w:r>
      <w:r w:rsidRPr="00E42E04">
        <w:rPr>
          <w:rFonts w:ascii="Simplified Arabic" w:hAnsi="Simplified Arabic" w:cs="Simplified Arabic"/>
          <w:sz w:val="28"/>
          <w:szCs w:val="28"/>
          <w:rtl/>
        </w:rPr>
        <w:t>المشرف المشارك (إن وجد)</w:t>
      </w:r>
      <w:r w:rsidRPr="00E42E04">
        <w:rPr>
          <w:rFonts w:ascii="Simplified Arabic" w:hAnsi="Simplified Arabic" w:cs="Simplified Arabic"/>
          <w:sz w:val="28"/>
          <w:szCs w:val="28"/>
          <w:rtl/>
          <w:lang w:bidi="ar-JO"/>
        </w:rPr>
        <w:t>.</w:t>
      </w:r>
    </w:p>
    <w:p w:rsidR="007261CA" w:rsidRPr="00E42E04" w:rsidRDefault="007261CA" w:rsidP="00E83134">
      <w:pPr>
        <w:numPr>
          <w:ilvl w:val="0"/>
          <w:numId w:val="50"/>
        </w:numPr>
        <w:spacing w:line="240" w:lineRule="auto"/>
        <w:ind w:left="1183" w:hanging="283"/>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عضوي هيئة تدريس من الجامعة لمناقشة أطروحة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شريطة إن يقع موضوع الأطروحة في مجال تخصصهم، أو مجال اهتمامهم البحثي، وتنطبق عليهما شروط الإشراف في الجامعة.</w:t>
      </w:r>
    </w:p>
    <w:p w:rsidR="007261CA" w:rsidRPr="00E42E04" w:rsidRDefault="007261CA" w:rsidP="00E83134">
      <w:pPr>
        <w:numPr>
          <w:ilvl w:val="0"/>
          <w:numId w:val="50"/>
        </w:numPr>
        <w:spacing w:line="240" w:lineRule="auto"/>
        <w:ind w:left="1183" w:hanging="283"/>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‌عضو من خارج الجامعة </w:t>
      </w:r>
      <w:proofErr w:type="gramStart"/>
      <w:r w:rsidRPr="00E42E04">
        <w:rPr>
          <w:rFonts w:ascii="Simplified Arabic" w:hAnsi="Simplified Arabic" w:cs="Simplified Arabic"/>
          <w:sz w:val="28"/>
          <w:szCs w:val="28"/>
          <w:rtl/>
        </w:rPr>
        <w:t>تنطبق</w:t>
      </w:r>
      <w:proofErr w:type="gramEnd"/>
      <w:r w:rsidRPr="00E42E04">
        <w:rPr>
          <w:rFonts w:ascii="Simplified Arabic" w:hAnsi="Simplified Arabic" w:cs="Simplified Arabic"/>
          <w:sz w:val="28"/>
          <w:szCs w:val="28"/>
          <w:rtl/>
        </w:rPr>
        <w:t xml:space="preserve"> عليه شروط الإشراف.</w:t>
      </w:r>
    </w:p>
    <w:p w:rsidR="007261CA" w:rsidRPr="00E42E04" w:rsidRDefault="007261CA" w:rsidP="00E83134">
      <w:pPr>
        <w:numPr>
          <w:ilvl w:val="0"/>
          <w:numId w:val="49"/>
        </w:numPr>
        <w:spacing w:line="240" w:lineRule="auto"/>
        <w:ind w:left="758" w:hanging="425"/>
        <w:jc w:val="both"/>
        <w:rPr>
          <w:rFonts w:ascii="Simplified Arabic" w:hAnsi="Simplified Arabic" w:cs="Simplified Arabic"/>
          <w:sz w:val="28"/>
          <w:szCs w:val="28"/>
          <w:rtl/>
        </w:rPr>
      </w:pPr>
      <w:r w:rsidRPr="00E42E04">
        <w:rPr>
          <w:rFonts w:ascii="Simplified Arabic" w:hAnsi="Simplified Arabic" w:cs="Simplified Arabic"/>
          <w:sz w:val="28"/>
          <w:szCs w:val="28"/>
          <w:rtl/>
        </w:rPr>
        <w:t>يجوز في حالات مسوغة، وبقرار من عميد الدراسات العليا بناءً على تنسيب لجنة الدراسات العليا في الكلية وتوصية لجنة الدراسات العليا في القسم، تغيير عضو/ أعضاء لجنة المناقشة.</w:t>
      </w:r>
    </w:p>
    <w:p w:rsidR="007261CA" w:rsidRPr="00E42E04" w:rsidRDefault="007261CA" w:rsidP="00E83134">
      <w:pPr>
        <w:numPr>
          <w:ilvl w:val="0"/>
          <w:numId w:val="49"/>
        </w:numPr>
        <w:spacing w:line="240" w:lineRule="auto"/>
        <w:ind w:left="758"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lastRenderedPageBreak/>
        <w:t>يجوز</w:t>
      </w:r>
      <w:proofErr w:type="gramEnd"/>
      <w:r w:rsidRPr="00E42E04">
        <w:rPr>
          <w:rFonts w:ascii="Simplified Arabic" w:hAnsi="Simplified Arabic" w:cs="Simplified Arabic"/>
          <w:sz w:val="28"/>
          <w:szCs w:val="28"/>
          <w:rtl/>
        </w:rPr>
        <w:t xml:space="preserve"> في حالات خاصة أن يكون العضو الخارجي من ذوي الاختصاص والخبرة ممن لا تنطبق عليهم شروط الإشراف.</w:t>
      </w:r>
    </w:p>
    <w:p w:rsidR="007261CA" w:rsidRPr="00E42E04" w:rsidRDefault="007261CA" w:rsidP="007261CA">
      <w:pPr>
        <w:spacing w:line="240" w:lineRule="auto"/>
        <w:rPr>
          <w:rFonts w:ascii="Simplified Arabic" w:hAnsi="Simplified Arabic" w:cs="Simplified Arabic"/>
          <w:b/>
          <w:bCs/>
          <w:sz w:val="28"/>
          <w:szCs w:val="28"/>
          <w:rtl/>
          <w:lang w:bidi="ar-JO"/>
        </w:rPr>
      </w:pPr>
      <w:r w:rsidRPr="00E42E04">
        <w:rPr>
          <w:rFonts w:ascii="Simplified Arabic" w:hAnsi="Simplified Arabic" w:cs="Simplified Arabic"/>
          <w:b/>
          <w:bCs/>
          <w:sz w:val="28"/>
          <w:szCs w:val="28"/>
          <w:rtl/>
          <w:lang w:bidi="ar-JO"/>
        </w:rPr>
        <w:t>المادة (47): </w:t>
      </w:r>
    </w:p>
    <w:p w:rsidR="007261CA" w:rsidRPr="00E42E04" w:rsidRDefault="007261CA" w:rsidP="00E83134">
      <w:pPr>
        <w:numPr>
          <w:ilvl w:val="1"/>
          <w:numId w:val="51"/>
        </w:numPr>
        <w:spacing w:line="240" w:lineRule="auto"/>
        <w:ind w:left="758"/>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تعين</w:t>
      </w:r>
      <w:proofErr w:type="gramEnd"/>
      <w:r w:rsidRPr="00E42E04">
        <w:rPr>
          <w:rFonts w:ascii="Simplified Arabic" w:hAnsi="Simplified Arabic" w:cs="Simplified Arabic"/>
          <w:sz w:val="28"/>
          <w:szCs w:val="28"/>
          <w:rtl/>
        </w:rPr>
        <w:t xml:space="preserve"> لجنة المناقشة ويحدد موعدها بقرار من رئيس المجلس بناء على توصية من لجنتي القسم والكلية، وفق الترتيب الآتي:</w:t>
      </w:r>
    </w:p>
    <w:p w:rsidR="007261CA" w:rsidRPr="00E42E04" w:rsidRDefault="007261CA" w:rsidP="00E83134">
      <w:pPr>
        <w:numPr>
          <w:ilvl w:val="0"/>
          <w:numId w:val="52"/>
        </w:numPr>
        <w:spacing w:line="240" w:lineRule="auto"/>
        <w:ind w:left="1325" w:hanging="425"/>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يعد المشرف تقريراً بجاهزية الأطروحة علمياً ولغوياً والالتزام بالأمانة العلمية للمناقشة، وذلك حسب الخطة المعتمدة للأطروحة، ووفق النموذج المعد لهذه الغاية</w:t>
      </w:r>
      <w:r w:rsidRPr="00E42E04">
        <w:rPr>
          <w:rFonts w:ascii="Simplified Arabic" w:hAnsi="Simplified Arabic" w:cs="Simplified Arabic"/>
          <w:b/>
          <w:bCs/>
          <w:sz w:val="28"/>
          <w:szCs w:val="28"/>
          <w:rtl/>
          <w:lang w:bidi="ar-JO"/>
        </w:rPr>
        <w:t>.</w:t>
      </w:r>
    </w:p>
    <w:p w:rsidR="007261CA" w:rsidRPr="00E42E04" w:rsidRDefault="007261CA" w:rsidP="00E83134">
      <w:pPr>
        <w:numPr>
          <w:ilvl w:val="0"/>
          <w:numId w:val="52"/>
        </w:numPr>
        <w:spacing w:line="240" w:lineRule="auto"/>
        <w:ind w:left="1325" w:hanging="425"/>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lang w:bidi="ar-JO"/>
        </w:rPr>
        <w:t>يقترح</w:t>
      </w:r>
      <w:proofErr w:type="gramEnd"/>
      <w:r w:rsidRPr="00E42E04">
        <w:rPr>
          <w:rFonts w:ascii="Simplified Arabic" w:hAnsi="Simplified Arabic" w:cs="Simplified Arabic"/>
          <w:sz w:val="28"/>
          <w:szCs w:val="28"/>
          <w:rtl/>
          <w:lang w:bidi="ar-JO"/>
        </w:rPr>
        <w:t xml:space="preserve"> المشرف قائمة بأسماء ثلاثة أعضاء هيئة تدريس من داخل الجامعة واثنان من خارج الجامعة ممن تنطبق عليهم شروط الإشراف والتدريس في البرامج، وفق النموذج المعد لهذه الغاية.</w:t>
      </w:r>
    </w:p>
    <w:p w:rsidR="007261CA" w:rsidRPr="00E42E04" w:rsidRDefault="007261CA" w:rsidP="00E83134">
      <w:pPr>
        <w:numPr>
          <w:ilvl w:val="1"/>
          <w:numId w:val="51"/>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يسلم الطالب نسخاً من الأطروحة بشكلها النهائي لأعضاء اللجنة بعد صدور قرار بتشكيلها، وقبل اسبوعين على الأقل من موعد المناقشة. ويرفق الطالب إقراراً </w:t>
      </w:r>
      <w:proofErr w:type="gramStart"/>
      <w:r w:rsidRPr="00E42E04">
        <w:rPr>
          <w:rFonts w:ascii="Simplified Arabic" w:hAnsi="Simplified Arabic" w:cs="Simplified Arabic"/>
          <w:sz w:val="28"/>
          <w:szCs w:val="28"/>
          <w:rtl/>
        </w:rPr>
        <w:t>خطياً</w:t>
      </w:r>
      <w:proofErr w:type="gramEnd"/>
      <w:r w:rsidRPr="00E42E04">
        <w:rPr>
          <w:rFonts w:ascii="Simplified Arabic" w:hAnsi="Simplified Arabic" w:cs="Simplified Arabic"/>
          <w:sz w:val="28"/>
          <w:szCs w:val="28"/>
          <w:rtl/>
        </w:rPr>
        <w:t xml:space="preserve"> ينص على التزامه بالمعايير الأخلاقية والأمانة العلمية في إعداد أطروحته.</w:t>
      </w:r>
    </w:p>
    <w:p w:rsidR="007261CA" w:rsidRPr="00E42E04" w:rsidRDefault="007261CA" w:rsidP="00E83134">
      <w:pPr>
        <w:numPr>
          <w:ilvl w:val="1"/>
          <w:numId w:val="51"/>
        </w:numPr>
        <w:spacing w:line="240" w:lineRule="auto"/>
        <w:ind w:left="758"/>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إذا</w:t>
      </w:r>
      <w:proofErr w:type="gramEnd"/>
      <w:r w:rsidRPr="00E42E04">
        <w:rPr>
          <w:rFonts w:ascii="Simplified Arabic" w:hAnsi="Simplified Arabic" w:cs="Simplified Arabic"/>
          <w:sz w:val="28"/>
          <w:szCs w:val="28"/>
          <w:rtl/>
        </w:rPr>
        <w:t xml:space="preserve"> تبين للجنة وجود سرقة علمية في إعداد الأطروحة فلا تقدم للمناقشة، وتطبق عليها أحكام المادة (54).</w:t>
      </w:r>
    </w:p>
    <w:p w:rsidR="007261CA" w:rsidRPr="00E42E04" w:rsidRDefault="007261CA" w:rsidP="00E83134">
      <w:pPr>
        <w:numPr>
          <w:ilvl w:val="1"/>
          <w:numId w:val="51"/>
        </w:numPr>
        <w:spacing w:line="240" w:lineRule="auto"/>
        <w:ind w:left="758"/>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يحدد موعد المناقشة بعد </w:t>
      </w:r>
      <w:proofErr w:type="gramStart"/>
      <w:r w:rsidRPr="00E42E04">
        <w:rPr>
          <w:rFonts w:ascii="Simplified Arabic" w:hAnsi="Simplified Arabic" w:cs="Simplified Arabic"/>
          <w:sz w:val="28"/>
          <w:szCs w:val="28"/>
          <w:rtl/>
        </w:rPr>
        <w:t>شهر</w:t>
      </w:r>
      <w:proofErr w:type="gramEnd"/>
      <w:r w:rsidRPr="00E42E04">
        <w:rPr>
          <w:rFonts w:ascii="Simplified Arabic" w:hAnsi="Simplified Arabic" w:cs="Simplified Arabic"/>
          <w:sz w:val="28"/>
          <w:szCs w:val="28"/>
          <w:rtl/>
        </w:rPr>
        <w:t xml:space="preserve"> من اعتماد قرار تشكيل اللجنة.</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مناقشة</w:t>
      </w:r>
      <w:proofErr w:type="gramEnd"/>
      <w:r w:rsidRPr="00E42E04">
        <w:rPr>
          <w:rFonts w:ascii="Simplified Arabic" w:hAnsi="Simplified Arabic" w:cs="Simplified Arabic"/>
          <w:b/>
          <w:bCs/>
          <w:sz w:val="28"/>
          <w:szCs w:val="28"/>
          <w:rtl/>
        </w:rPr>
        <w:t xml:space="preserve"> الأطروحة</w:t>
      </w:r>
    </w:p>
    <w:p w:rsidR="007261CA" w:rsidRPr="00E42E04" w:rsidRDefault="007261CA" w:rsidP="007261CA">
      <w:pPr>
        <w:spacing w:line="240" w:lineRule="auto"/>
        <w:ind w:left="1041" w:hanging="1041"/>
        <w:jc w:val="both"/>
        <w:rPr>
          <w:rFonts w:ascii="Simplified Arabic" w:hAnsi="Simplified Arabic" w:cs="Simplified Arabic"/>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(48): </w:t>
      </w:r>
      <w:r w:rsidRPr="00E42E04">
        <w:rPr>
          <w:rFonts w:ascii="Simplified Arabic" w:hAnsi="Simplified Arabic" w:cs="Simplified Arabic"/>
          <w:sz w:val="28"/>
          <w:szCs w:val="28"/>
          <w:rtl/>
        </w:rPr>
        <w:t>يتقدم الطالب بطلب لمناقشة أطروحته الجامعية بعد اجتياز جميع الشروط والامتحانات المقررة في الخطة الدراسية وإنهائه لجميع متطلبات الخطة الدراسية بنجاح، وبمعدل تراكمي لا يقل عن (80%).</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 xml:space="preserve">المادة (49): </w:t>
      </w:r>
    </w:p>
    <w:p w:rsidR="007261CA" w:rsidRPr="00E42E04" w:rsidRDefault="007261CA" w:rsidP="00E83134">
      <w:pPr>
        <w:numPr>
          <w:ilvl w:val="0"/>
          <w:numId w:val="53"/>
        </w:numPr>
        <w:spacing w:line="240" w:lineRule="auto"/>
        <w:jc w:val="both"/>
        <w:rPr>
          <w:rFonts w:ascii="Simplified Arabic" w:hAnsi="Simplified Arabic" w:cs="Simplified Arabic"/>
          <w:sz w:val="28"/>
          <w:szCs w:val="28"/>
          <w:rtl/>
          <w:lang w:bidi="ar-JO"/>
        </w:rPr>
      </w:pPr>
      <w:r w:rsidRPr="00E42E04">
        <w:rPr>
          <w:rFonts w:ascii="Simplified Arabic" w:hAnsi="Simplified Arabic" w:cs="Simplified Arabic"/>
          <w:sz w:val="28"/>
          <w:szCs w:val="28"/>
          <w:rtl/>
          <w:lang w:bidi="ar-JO"/>
        </w:rPr>
        <w:lastRenderedPageBreak/>
        <w:t>يحدد موعد المناقشة بقرار من رئيس المجلس بناء على تنسيب من لجنة الكلية، وتوصية من لجنة القسم بعد الاستئناس برأي المشرف.</w:t>
      </w:r>
      <w:r w:rsidRPr="00E42E04">
        <w:rPr>
          <w:rFonts w:ascii="Simplified Arabic" w:hAnsi="Simplified Arabic" w:cs="Simplified Arabic"/>
          <w:sz w:val="28"/>
          <w:szCs w:val="28"/>
          <w:rtl/>
          <w:lang w:bidi="ar-JO"/>
        </w:rPr>
        <w:tab/>
      </w:r>
      <w:r w:rsidRPr="00E42E04">
        <w:rPr>
          <w:rFonts w:ascii="Simplified Arabic" w:hAnsi="Simplified Arabic" w:cs="Simplified Arabic"/>
          <w:sz w:val="28"/>
          <w:szCs w:val="28"/>
          <w:rtl/>
          <w:lang w:bidi="ar-JO"/>
        </w:rPr>
        <w:tab/>
      </w:r>
    </w:p>
    <w:p w:rsidR="007261CA" w:rsidRPr="00E42E04" w:rsidRDefault="007261CA" w:rsidP="00E83134">
      <w:pPr>
        <w:numPr>
          <w:ilvl w:val="0"/>
          <w:numId w:val="53"/>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lang w:bidi="ar-JO"/>
        </w:rPr>
        <w:t>لا يجوز أن يناقش عضو اللجنة الداخلي أكثر من ست مرات في الفصل (من غير طلابه الذين يشرف عليهم)، وعضو اللجنة الخارجي أكثر من مرتين، وبما فيه مناقشات الماجستير ويحق لمجلس الدراسات العليا إعطاء المناقش الداخلي استثناءً لثلاث مرات فقط.</w:t>
      </w:r>
    </w:p>
    <w:p w:rsidR="007261CA" w:rsidRPr="00E42E04" w:rsidRDefault="007261CA" w:rsidP="007261CA">
      <w:pPr>
        <w:spacing w:line="240" w:lineRule="auto"/>
        <w:jc w:val="both"/>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(50):</w:t>
      </w:r>
    </w:p>
    <w:p w:rsidR="007261CA" w:rsidRPr="00E42E04" w:rsidRDefault="007261CA" w:rsidP="00E83134">
      <w:pPr>
        <w:numPr>
          <w:ilvl w:val="0"/>
          <w:numId w:val="54"/>
        </w:numPr>
        <w:spacing w:line="240" w:lineRule="auto"/>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تجري </w:t>
      </w:r>
      <w:r w:rsidRPr="00E42E04">
        <w:rPr>
          <w:rFonts w:ascii="Simplified Arabic" w:hAnsi="Simplified Arabic" w:cs="Simplified Arabic"/>
          <w:sz w:val="28"/>
          <w:szCs w:val="28"/>
          <w:rtl/>
          <w:lang w:bidi="ar-JO"/>
        </w:rPr>
        <w:t>مناقشة</w:t>
      </w:r>
      <w:r w:rsidRPr="00E42E04">
        <w:rPr>
          <w:rFonts w:ascii="Simplified Arabic" w:hAnsi="Simplified Arabic" w:cs="Simplified Arabic"/>
          <w:sz w:val="28"/>
          <w:szCs w:val="28"/>
          <w:rtl/>
        </w:rPr>
        <w:t xml:space="preserve"> الأطروحة على النحو الآتي:</w:t>
      </w:r>
    </w:p>
    <w:p w:rsidR="007261CA" w:rsidRPr="00E42E04" w:rsidRDefault="007261CA" w:rsidP="00E83134">
      <w:pPr>
        <w:numPr>
          <w:ilvl w:val="0"/>
          <w:numId w:val="55"/>
        </w:numPr>
        <w:spacing w:line="240" w:lineRule="auto"/>
        <w:ind w:left="1183"/>
        <w:jc w:val="both"/>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يعرض</w:t>
      </w:r>
      <w:proofErr w:type="gramEnd"/>
      <w:r w:rsidRPr="00E42E04">
        <w:rPr>
          <w:rFonts w:ascii="Simplified Arabic" w:hAnsi="Simplified Arabic" w:cs="Simplified Arabic"/>
          <w:sz w:val="28"/>
          <w:szCs w:val="28"/>
          <w:rtl/>
        </w:rPr>
        <w:t xml:space="preserve"> الطالب ملخصاً لأطروحته في مدة زمنية لا تتجاوز (20) دقيقة تتبعها المناقشة.</w:t>
      </w:r>
    </w:p>
    <w:p w:rsidR="007261CA" w:rsidRPr="00E42E04" w:rsidRDefault="007261CA" w:rsidP="00E83134">
      <w:pPr>
        <w:numPr>
          <w:ilvl w:val="0"/>
          <w:numId w:val="55"/>
        </w:numPr>
        <w:spacing w:line="240" w:lineRule="auto"/>
        <w:ind w:left="1183"/>
        <w:jc w:val="both"/>
        <w:rPr>
          <w:rFonts w:ascii="Simplified Arabic" w:hAnsi="Simplified Arabic" w:cs="Simplified Arabic"/>
          <w:sz w:val="28"/>
          <w:szCs w:val="28"/>
          <w:rtl/>
        </w:rPr>
      </w:pPr>
      <w:r w:rsidRPr="00E42E04">
        <w:rPr>
          <w:rFonts w:ascii="Simplified Arabic" w:hAnsi="Simplified Arabic" w:cs="Simplified Arabic"/>
          <w:sz w:val="28"/>
          <w:szCs w:val="28"/>
          <w:rtl/>
        </w:rPr>
        <w:t>يقتصر حضور المناقشة على طلبة الدراسات العليا وأعضاء هيئة التدريس في القسم والمعنيين بموضوع الأطروحة، ويجوز في حالات خاصة تقدرها لجنة القسم أن تجري المناقشة في جلسة مغلقة.</w:t>
      </w:r>
    </w:p>
    <w:p w:rsidR="007261CA" w:rsidRPr="00E42E04" w:rsidRDefault="007261CA" w:rsidP="00E83134">
      <w:pPr>
        <w:numPr>
          <w:ilvl w:val="0"/>
          <w:numId w:val="55"/>
        </w:numPr>
        <w:spacing w:line="240" w:lineRule="auto"/>
        <w:ind w:left="1183"/>
        <w:jc w:val="both"/>
        <w:rPr>
          <w:rFonts w:ascii="Simplified Arabic" w:hAnsi="Simplified Arabic" w:cs="Simplified Arabic"/>
          <w:sz w:val="28"/>
          <w:szCs w:val="28"/>
          <w:rtl/>
        </w:rPr>
      </w:pPr>
      <w:r w:rsidRPr="00E42E04">
        <w:rPr>
          <w:rFonts w:ascii="Simplified Arabic" w:hAnsi="Simplified Arabic" w:cs="Simplified Arabic"/>
          <w:sz w:val="28"/>
          <w:szCs w:val="28"/>
          <w:rtl/>
        </w:rPr>
        <w:t>يتولى رئيس اللجنة إدارة المناقشة</w:t>
      </w:r>
      <w:proofErr w:type="gramStart"/>
      <w:r w:rsidRPr="00E42E04">
        <w:rPr>
          <w:rFonts w:ascii="Simplified Arabic" w:hAnsi="Simplified Arabic" w:cs="Simplified Arabic"/>
          <w:sz w:val="28"/>
          <w:szCs w:val="28"/>
          <w:rtl/>
        </w:rPr>
        <w:t>، وبعد</w:t>
      </w:r>
      <w:proofErr w:type="gramEnd"/>
      <w:r w:rsidRPr="00E42E04">
        <w:rPr>
          <w:rFonts w:ascii="Simplified Arabic" w:hAnsi="Simplified Arabic" w:cs="Simplified Arabic"/>
          <w:sz w:val="28"/>
          <w:szCs w:val="28"/>
          <w:rtl/>
        </w:rPr>
        <w:t xml:space="preserve"> انتهائها تتداول اللجنة وتقرر بأغلبية أعضائها إحدى النتائج الآتية:</w:t>
      </w:r>
    </w:p>
    <w:p w:rsidR="007261CA" w:rsidRPr="00E42E04" w:rsidRDefault="007261CA" w:rsidP="00E83134">
      <w:pPr>
        <w:numPr>
          <w:ilvl w:val="0"/>
          <w:numId w:val="56"/>
        </w:numPr>
        <w:spacing w:line="240" w:lineRule="auto"/>
        <w:ind w:left="1892" w:hanging="709"/>
        <w:jc w:val="both"/>
        <w:rPr>
          <w:rFonts w:ascii="Simplified Arabic" w:hAnsi="Simplified Arabic" w:cs="Simplified Arabic"/>
          <w:sz w:val="28"/>
          <w:szCs w:val="28"/>
          <w:rtl/>
        </w:rPr>
      </w:pPr>
      <w:r w:rsidRPr="00E42E04">
        <w:rPr>
          <w:rFonts w:ascii="Simplified Arabic" w:hAnsi="Simplified Arabic" w:cs="Simplified Arabic"/>
          <w:sz w:val="28"/>
          <w:szCs w:val="28"/>
          <w:rtl/>
        </w:rPr>
        <w:t xml:space="preserve">ناجح، وفي هذه الحالة على الطالب تسليم أطروحته </w:t>
      </w:r>
      <w:proofErr w:type="gramStart"/>
      <w:r w:rsidRPr="00E42E04">
        <w:rPr>
          <w:rFonts w:ascii="Simplified Arabic" w:hAnsi="Simplified Arabic" w:cs="Simplified Arabic"/>
          <w:sz w:val="28"/>
          <w:szCs w:val="28"/>
          <w:rtl/>
        </w:rPr>
        <w:t>خلال</w:t>
      </w:r>
      <w:proofErr w:type="gramEnd"/>
      <w:r w:rsidRPr="00E42E04">
        <w:rPr>
          <w:rFonts w:ascii="Simplified Arabic" w:hAnsi="Simplified Arabic" w:cs="Simplified Arabic"/>
          <w:sz w:val="28"/>
          <w:szCs w:val="28"/>
          <w:rtl/>
        </w:rPr>
        <w:t xml:space="preserve"> أسبوع من تاريخ المناقشة.</w:t>
      </w:r>
    </w:p>
    <w:p w:rsidR="007261CA" w:rsidRPr="00E42E04" w:rsidRDefault="007261CA" w:rsidP="00E83134">
      <w:pPr>
        <w:numPr>
          <w:ilvl w:val="0"/>
          <w:numId w:val="56"/>
        </w:numPr>
        <w:spacing w:line="240" w:lineRule="auto"/>
        <w:ind w:left="1467" w:hanging="426"/>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t>ناجح</w:t>
      </w:r>
      <w:proofErr w:type="gramEnd"/>
      <w:r w:rsidRPr="00E42E04">
        <w:rPr>
          <w:rFonts w:ascii="Simplified Arabic" w:hAnsi="Simplified Arabic" w:cs="Simplified Arabic"/>
          <w:sz w:val="28"/>
          <w:szCs w:val="28"/>
          <w:rtl/>
        </w:rPr>
        <w:t xml:space="preserve"> مع تعديلات طفيفة، وفي هذه الحالة على الطالب إجراء التعديلات المطلوبة وتسليم أطروحته خلال أربعة أسابيع من تاريخ المناقشة، مع إرفاق تقرير من المشرف يفيد بإجراء التعديلات المطلوبة.</w:t>
      </w:r>
    </w:p>
    <w:p w:rsidR="007261CA" w:rsidRPr="00E42E04" w:rsidRDefault="007261CA" w:rsidP="00E83134">
      <w:pPr>
        <w:numPr>
          <w:ilvl w:val="0"/>
          <w:numId w:val="56"/>
        </w:numPr>
        <w:spacing w:line="240" w:lineRule="auto"/>
        <w:ind w:left="1467" w:hanging="284"/>
        <w:jc w:val="both"/>
        <w:rPr>
          <w:rFonts w:ascii="Simplified Arabic" w:hAnsi="Simplified Arabic" w:cs="Simplified Arabic"/>
          <w:sz w:val="28"/>
          <w:szCs w:val="28"/>
        </w:rPr>
      </w:pPr>
      <w:r w:rsidRPr="00E42E04">
        <w:rPr>
          <w:rFonts w:ascii="Simplified Arabic" w:hAnsi="Simplified Arabic" w:cs="Simplified Arabic"/>
          <w:sz w:val="28"/>
          <w:szCs w:val="28"/>
          <w:rtl/>
        </w:rPr>
        <w:t xml:space="preserve"> </w:t>
      </w:r>
      <w:r w:rsidRPr="00E42E04">
        <w:rPr>
          <w:rFonts w:ascii="Simplified Arabic" w:hAnsi="Simplified Arabic" w:cs="Simplified Arabic" w:hint="cs"/>
          <w:sz w:val="28"/>
          <w:szCs w:val="28"/>
          <w:rtl/>
        </w:rPr>
        <w:t xml:space="preserve">ناجح مع تعديل جوهري، وفي هذه الحالة على الطالب تعديل أطروحته في مدة لا تقل عن اربعة أشهر ولا تزيـد على ستة أشهر من تاريخ المناقشة،  ويسجل الطالب (صفر) ساعة في الفصل التالي إذا لم تنفذ المدة </w:t>
      </w:r>
      <w:r w:rsidRPr="00E42E04">
        <w:rPr>
          <w:rFonts w:ascii="Simplified Arabic" w:hAnsi="Simplified Arabic" w:cs="Simplified Arabic" w:hint="cs"/>
          <w:sz w:val="28"/>
          <w:szCs w:val="28"/>
          <w:rtl/>
        </w:rPr>
        <w:lastRenderedPageBreak/>
        <w:t>القانونية له للدراسة، ويعد الطالب ناجحاً إذا وافقت اللجنة بالأغلبية على الأطروحة، وإلا فيعد راسباً.</w:t>
      </w:r>
    </w:p>
    <w:p w:rsidR="007261CA" w:rsidRPr="00E42E04" w:rsidRDefault="007261CA" w:rsidP="00E83134">
      <w:pPr>
        <w:numPr>
          <w:ilvl w:val="0"/>
          <w:numId w:val="56"/>
        </w:numPr>
        <w:spacing w:line="240" w:lineRule="auto"/>
        <w:ind w:left="1892" w:hanging="709"/>
        <w:jc w:val="both"/>
        <w:rPr>
          <w:rFonts w:ascii="Simplified Arabic" w:hAnsi="Simplified Arabic" w:cs="Simplified Arabic"/>
          <w:sz w:val="28"/>
          <w:szCs w:val="28"/>
        </w:rPr>
      </w:pPr>
      <w:r w:rsidRPr="00E42E04">
        <w:rPr>
          <w:rFonts w:ascii="Simplified Arabic" w:hAnsi="Simplified Arabic" w:cs="Simplified Arabic"/>
          <w:sz w:val="28"/>
          <w:szCs w:val="28"/>
          <w:rtl/>
        </w:rPr>
        <w:t xml:space="preserve">راسب </w:t>
      </w:r>
      <w:proofErr w:type="gramStart"/>
      <w:r w:rsidRPr="00E42E04">
        <w:rPr>
          <w:rFonts w:ascii="Simplified Arabic" w:hAnsi="Simplified Arabic" w:cs="Simplified Arabic"/>
          <w:sz w:val="28"/>
          <w:szCs w:val="28"/>
          <w:rtl/>
        </w:rPr>
        <w:t>وتقدم</w:t>
      </w:r>
      <w:proofErr w:type="gramEnd"/>
      <w:r w:rsidRPr="00E42E04">
        <w:rPr>
          <w:rFonts w:ascii="Simplified Arabic" w:hAnsi="Simplified Arabic" w:cs="Simplified Arabic"/>
          <w:sz w:val="28"/>
          <w:szCs w:val="28"/>
          <w:rtl/>
        </w:rPr>
        <w:t xml:space="preserve"> اللجنة مبررات الرسوب.</w:t>
      </w:r>
    </w:p>
    <w:p w:rsidR="007261CA" w:rsidRPr="00E42E04" w:rsidRDefault="007261CA" w:rsidP="00E83134">
      <w:pPr>
        <w:numPr>
          <w:ilvl w:val="0"/>
          <w:numId w:val="55"/>
        </w:numPr>
        <w:spacing w:line="240" w:lineRule="auto"/>
        <w:ind w:left="1183"/>
        <w:jc w:val="both"/>
        <w:rPr>
          <w:rFonts w:ascii="Simplified Arabic" w:hAnsi="Simplified Arabic" w:cs="Simplified Arabic"/>
          <w:sz w:val="28"/>
          <w:szCs w:val="28"/>
        </w:rPr>
      </w:pPr>
      <w:r w:rsidRPr="00E42E04">
        <w:rPr>
          <w:rFonts w:ascii="Simplified Arabic" w:hAnsi="Simplified Arabic" w:cs="Simplified Arabic"/>
          <w:sz w:val="28"/>
          <w:szCs w:val="28"/>
          <w:rtl/>
          <w:lang w:bidi="ar-JO"/>
        </w:rPr>
        <w:t xml:space="preserve">يرسل </w:t>
      </w:r>
      <w:r w:rsidRPr="00E42E04">
        <w:rPr>
          <w:rFonts w:ascii="Simplified Arabic" w:hAnsi="Simplified Arabic" w:cs="Simplified Arabic"/>
          <w:sz w:val="28"/>
          <w:szCs w:val="28"/>
          <w:rtl/>
        </w:rPr>
        <w:t>قرار لجنة المناقشة بعد اعتماده من لجنتي القسم والكلية إلى عمادة الدراسات العليا في موعد أقصاه أسبوعين من تاريخ المناقشة.</w:t>
      </w:r>
    </w:p>
    <w:p w:rsidR="007261CA" w:rsidRPr="00E42E04" w:rsidRDefault="007261CA" w:rsidP="00E83134">
      <w:pPr>
        <w:numPr>
          <w:ilvl w:val="0"/>
          <w:numId w:val="55"/>
        </w:numPr>
        <w:spacing w:line="240" w:lineRule="auto"/>
        <w:ind w:left="1183"/>
        <w:jc w:val="both"/>
        <w:rPr>
          <w:rFonts w:ascii="Simplified Arabic" w:hAnsi="Simplified Arabic" w:cs="Simplified Arabic"/>
          <w:sz w:val="28"/>
          <w:szCs w:val="28"/>
          <w:lang w:bidi="ar-JO"/>
        </w:rPr>
      </w:pPr>
      <w:r w:rsidRPr="00E42E04">
        <w:rPr>
          <w:rFonts w:ascii="Simplified Arabic" w:hAnsi="Simplified Arabic" w:cs="Simplified Arabic"/>
          <w:sz w:val="28"/>
          <w:szCs w:val="28"/>
          <w:rtl/>
        </w:rPr>
        <w:t>يسلم الطالب</w:t>
      </w:r>
      <w:r w:rsidRPr="00E42E04">
        <w:rPr>
          <w:rFonts w:ascii="Simplified Arabic" w:hAnsi="Simplified Arabic" w:cs="Simplified Arabic"/>
          <w:sz w:val="28"/>
          <w:szCs w:val="28"/>
          <w:rtl/>
          <w:lang w:bidi="ar-JO"/>
        </w:rPr>
        <w:t xml:space="preserve"> </w:t>
      </w:r>
      <w:r w:rsidRPr="00E42E04">
        <w:rPr>
          <w:rFonts w:ascii="Simplified Arabic" w:hAnsi="Simplified Arabic" w:cs="Simplified Arabic"/>
          <w:sz w:val="28"/>
          <w:szCs w:val="28"/>
          <w:rtl/>
        </w:rPr>
        <w:t>أطروحته</w:t>
      </w:r>
      <w:r w:rsidRPr="00E42E04">
        <w:rPr>
          <w:rFonts w:ascii="Simplified Arabic" w:hAnsi="Simplified Arabic" w:cs="Simplified Arabic"/>
          <w:sz w:val="28"/>
          <w:szCs w:val="28"/>
          <w:rtl/>
          <w:lang w:bidi="ar-JO"/>
        </w:rPr>
        <w:t xml:space="preserve"> بعد إجراء التعديلات.</w:t>
      </w:r>
    </w:p>
    <w:p w:rsidR="007261CA" w:rsidRPr="00E42E04" w:rsidRDefault="007261CA" w:rsidP="00E83134">
      <w:pPr>
        <w:numPr>
          <w:ilvl w:val="0"/>
          <w:numId w:val="54"/>
        </w:numPr>
        <w:spacing w:line="240" w:lineRule="auto"/>
        <w:jc w:val="both"/>
        <w:rPr>
          <w:rFonts w:ascii="Simplified Arabic" w:hAnsi="Simplified Arabic" w:cs="Simplified Arabic"/>
          <w:sz w:val="28"/>
          <w:szCs w:val="28"/>
        </w:rPr>
      </w:pPr>
      <w:proofErr w:type="gramStart"/>
      <w:r w:rsidRPr="00E42E04">
        <w:rPr>
          <w:rFonts w:ascii="Simplified Arabic" w:hAnsi="Simplified Arabic" w:cs="Simplified Arabic"/>
          <w:sz w:val="28"/>
          <w:szCs w:val="28"/>
          <w:rtl/>
        </w:rPr>
        <w:t>يمكن</w:t>
      </w:r>
      <w:proofErr w:type="gramEnd"/>
      <w:r w:rsidRPr="00E42E04">
        <w:rPr>
          <w:rFonts w:ascii="Simplified Arabic" w:hAnsi="Simplified Arabic" w:cs="Simplified Arabic"/>
          <w:sz w:val="28"/>
          <w:szCs w:val="28"/>
          <w:rtl/>
        </w:rPr>
        <w:t xml:space="preserve"> تمديد فترة تسليم الأطروحة بصورتها النهائية والمحددة في البند (3) من هذه المادة في حالات اضطرارية يقبلها مجلس العمداء.</w:t>
      </w:r>
    </w:p>
    <w:p w:rsidR="007261CA" w:rsidRPr="00E42E04" w:rsidRDefault="007261CA" w:rsidP="007261CA">
      <w:pPr>
        <w:spacing w:line="240" w:lineRule="auto"/>
        <w:rPr>
          <w:rFonts w:ascii="Simplified Arabic" w:hAnsi="Simplified Arabic" w:cs="Simplified Arabic"/>
          <w:b/>
          <w:bCs/>
          <w:sz w:val="28"/>
          <w:szCs w:val="28"/>
        </w:rPr>
      </w:pPr>
      <w:r w:rsidRPr="00E42E04">
        <w:rPr>
          <w:rFonts w:ascii="Simplified Arabic" w:hAnsi="Simplified Arabic" w:cs="Simplified Arabic"/>
          <w:b/>
          <w:bCs/>
          <w:sz w:val="28"/>
          <w:szCs w:val="28"/>
          <w:rtl/>
        </w:rPr>
        <w:t>المادة (51):</w:t>
      </w:r>
    </w:p>
    <w:p w:rsidR="007261CA" w:rsidRPr="00E42E04" w:rsidRDefault="007261CA" w:rsidP="00E83134">
      <w:pPr>
        <w:numPr>
          <w:ilvl w:val="0"/>
          <w:numId w:val="57"/>
        </w:numPr>
        <w:spacing w:line="240" w:lineRule="auto"/>
        <w:rPr>
          <w:rFonts w:ascii="Simplified Arabic" w:hAnsi="Simplified Arabic" w:cs="Simplified Arabic"/>
          <w:sz w:val="28"/>
          <w:szCs w:val="28"/>
          <w:rtl/>
        </w:rPr>
      </w:pPr>
      <w:proofErr w:type="gramStart"/>
      <w:r w:rsidRPr="00E42E04">
        <w:rPr>
          <w:rFonts w:ascii="Simplified Arabic" w:hAnsi="Simplified Arabic" w:cs="Simplified Arabic"/>
          <w:sz w:val="28"/>
          <w:szCs w:val="28"/>
          <w:rtl/>
        </w:rPr>
        <w:t>يعتمد</w:t>
      </w:r>
      <w:proofErr w:type="gramEnd"/>
      <w:r w:rsidRPr="00E42E04">
        <w:rPr>
          <w:rFonts w:ascii="Simplified Arabic" w:hAnsi="Simplified Arabic" w:cs="Simplified Arabic"/>
          <w:sz w:val="28"/>
          <w:szCs w:val="28"/>
          <w:rtl/>
        </w:rPr>
        <w:t xml:space="preserve"> قرار لجنة المناقشة من المجلس بناء على توصية من لجنتي القسم والكلية، حسب النموذج المعد لهذه الغاية.</w:t>
      </w:r>
    </w:p>
    <w:p w:rsidR="007261CA" w:rsidRPr="00E42E04" w:rsidRDefault="007261CA" w:rsidP="00E83134">
      <w:pPr>
        <w:numPr>
          <w:ilvl w:val="0"/>
          <w:numId w:val="57"/>
        </w:num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 xml:space="preserve">يثبت عنوان الأطروحة </w:t>
      </w:r>
      <w:proofErr w:type="gramStart"/>
      <w:r w:rsidRPr="00E42E04">
        <w:rPr>
          <w:rFonts w:ascii="Simplified Arabic" w:hAnsi="Simplified Arabic" w:cs="Simplified Arabic"/>
          <w:sz w:val="28"/>
          <w:szCs w:val="28"/>
          <w:rtl/>
        </w:rPr>
        <w:t>في</w:t>
      </w:r>
      <w:proofErr w:type="gramEnd"/>
      <w:r w:rsidRPr="00E42E04">
        <w:rPr>
          <w:rFonts w:ascii="Simplified Arabic" w:hAnsi="Simplified Arabic" w:cs="Simplified Arabic"/>
          <w:sz w:val="28"/>
          <w:szCs w:val="28"/>
          <w:rtl/>
        </w:rPr>
        <w:t xml:space="preserve"> كشف علامات الطالب باللغتين العربية والإنجليزية</w:t>
      </w:r>
      <w:r w:rsidRPr="00E42E04">
        <w:rPr>
          <w:rFonts w:ascii="Simplified Arabic" w:hAnsi="Simplified Arabic" w:cs="Simplified Arabic"/>
          <w:sz w:val="28"/>
          <w:szCs w:val="28"/>
          <w:rtl/>
          <w:lang w:bidi="ar-JO"/>
        </w:rPr>
        <w:t>.</w:t>
      </w:r>
    </w:p>
    <w:p w:rsidR="007261CA" w:rsidRPr="00E42E04" w:rsidRDefault="007261CA" w:rsidP="00E83134">
      <w:pPr>
        <w:numPr>
          <w:ilvl w:val="0"/>
          <w:numId w:val="57"/>
        </w:numPr>
        <w:spacing w:line="240" w:lineRule="auto"/>
        <w:rPr>
          <w:rFonts w:ascii="Simplified Arabic" w:hAnsi="Simplified Arabic" w:cs="Simplified Arabic"/>
          <w:sz w:val="28"/>
          <w:szCs w:val="28"/>
        </w:rPr>
      </w:pPr>
      <w:r w:rsidRPr="00E42E04">
        <w:rPr>
          <w:rFonts w:ascii="Simplified Arabic" w:hAnsi="Simplified Arabic" w:cs="Simplified Arabic"/>
          <w:sz w:val="28"/>
          <w:szCs w:val="28"/>
          <w:rtl/>
        </w:rPr>
        <w:t xml:space="preserve">إذا رسب الطالب في مناقشة الأطروحة يُمنح درجة </w:t>
      </w:r>
      <w:proofErr w:type="gramStart"/>
      <w:r w:rsidRPr="00E42E04">
        <w:rPr>
          <w:rFonts w:ascii="Simplified Arabic" w:hAnsi="Simplified Arabic" w:cs="Simplified Arabic"/>
          <w:sz w:val="28"/>
          <w:szCs w:val="28"/>
          <w:rtl/>
        </w:rPr>
        <w:t>الماجستير</w:t>
      </w:r>
      <w:proofErr w:type="gramEnd"/>
      <w:r w:rsidRPr="00E42E04">
        <w:rPr>
          <w:rFonts w:ascii="Simplified Arabic" w:hAnsi="Simplified Arabic" w:cs="Simplified Arabic"/>
          <w:sz w:val="28"/>
          <w:szCs w:val="28"/>
          <w:rtl/>
        </w:rPr>
        <w:t xml:space="preserve"> في مجال تخصصه.</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r w:rsidRPr="00E42E04">
        <w:rPr>
          <w:rFonts w:ascii="Simplified Arabic" w:hAnsi="Simplified Arabic" w:cs="Simplified Arabic"/>
          <w:b/>
          <w:bCs/>
          <w:sz w:val="28"/>
          <w:szCs w:val="28"/>
          <w:rtl/>
          <w:lang w:bidi="ar-JO"/>
        </w:rPr>
        <w:t>منح الدرجات</w:t>
      </w:r>
    </w:p>
    <w:p w:rsidR="007261CA" w:rsidRPr="00E42E04" w:rsidRDefault="007261CA" w:rsidP="007261CA">
      <w:pPr>
        <w:spacing w:line="240" w:lineRule="auto"/>
        <w:rPr>
          <w:rFonts w:ascii="Simplified Arabic" w:hAnsi="Simplified Arabic" w:cs="Simplified Arabic"/>
          <w:b/>
          <w:bCs/>
          <w:sz w:val="28"/>
          <w:szCs w:val="28"/>
          <w:rtl/>
        </w:rPr>
      </w:pPr>
      <w:r w:rsidRPr="00E42E04">
        <w:rPr>
          <w:rFonts w:ascii="Simplified Arabic" w:hAnsi="Simplified Arabic" w:cs="Simplified Arabic"/>
          <w:b/>
          <w:bCs/>
          <w:sz w:val="28"/>
          <w:szCs w:val="28"/>
          <w:rtl/>
        </w:rPr>
        <w:t>المادة (52): </w:t>
      </w:r>
    </w:p>
    <w:p w:rsidR="007261CA" w:rsidRPr="00E42E04" w:rsidRDefault="007261CA" w:rsidP="007261CA">
      <w:p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 xml:space="preserve">أ. تمنح درجة </w:t>
      </w:r>
      <w:proofErr w:type="spellStart"/>
      <w:r w:rsidRPr="00E42E04">
        <w:rPr>
          <w:rFonts w:ascii="Simplified Arabic" w:hAnsi="Simplified Arabic" w:cs="Simplified Arabic"/>
          <w:sz w:val="28"/>
          <w:szCs w:val="28"/>
          <w:rtl/>
        </w:rPr>
        <w:t>الدكتوراة</w:t>
      </w:r>
      <w:proofErr w:type="spellEnd"/>
      <w:r w:rsidRPr="00E42E04">
        <w:rPr>
          <w:rFonts w:ascii="Simplified Arabic" w:hAnsi="Simplified Arabic" w:cs="Simplified Arabic"/>
          <w:sz w:val="28"/>
          <w:szCs w:val="28"/>
          <w:rtl/>
        </w:rPr>
        <w:t xml:space="preserve"> بقرار من مجلس العمداء، بناء على تنسيب من المجلس.</w:t>
      </w:r>
    </w:p>
    <w:p w:rsidR="007261CA" w:rsidRPr="00E42E04" w:rsidRDefault="007261CA" w:rsidP="007261CA">
      <w:pPr>
        <w:spacing w:line="240" w:lineRule="auto"/>
        <w:rPr>
          <w:rFonts w:ascii="Simplified Arabic" w:hAnsi="Simplified Arabic" w:cs="Simplified Arabic"/>
          <w:sz w:val="28"/>
          <w:szCs w:val="28"/>
          <w:rtl/>
        </w:rPr>
      </w:pPr>
      <w:r w:rsidRPr="00E42E04">
        <w:rPr>
          <w:rFonts w:ascii="Simplified Arabic" w:hAnsi="Simplified Arabic" w:cs="Simplified Arabic"/>
          <w:sz w:val="28"/>
          <w:szCs w:val="28"/>
          <w:rtl/>
        </w:rPr>
        <w:t>ب. تمنح الشهادات والدرجات في المواعيد المقررة.</w:t>
      </w:r>
    </w:p>
    <w:p w:rsidR="007261CA" w:rsidRPr="00E42E04" w:rsidRDefault="007261CA" w:rsidP="00E42E0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spacing w:line="240" w:lineRule="auto"/>
        <w:jc w:val="center"/>
        <w:rPr>
          <w:rFonts w:ascii="Simplified Arabic" w:hAnsi="Simplified Arabic" w:cs="Simplified Arabic"/>
          <w:b/>
          <w:bCs/>
          <w:sz w:val="28"/>
          <w:szCs w:val="28"/>
          <w:rtl/>
        </w:rPr>
      </w:pPr>
      <w:proofErr w:type="gramStart"/>
      <w:r w:rsidRPr="00E42E04">
        <w:rPr>
          <w:rFonts w:ascii="Simplified Arabic" w:hAnsi="Simplified Arabic" w:cs="Simplified Arabic"/>
          <w:b/>
          <w:bCs/>
          <w:sz w:val="28"/>
          <w:szCs w:val="28"/>
          <w:rtl/>
        </w:rPr>
        <w:t>أحكام</w:t>
      </w:r>
      <w:proofErr w:type="gramEnd"/>
      <w:r w:rsidRPr="00E42E04">
        <w:rPr>
          <w:rFonts w:ascii="Simplified Arabic" w:hAnsi="Simplified Arabic" w:cs="Simplified Arabic"/>
          <w:b/>
          <w:bCs/>
          <w:sz w:val="28"/>
          <w:szCs w:val="28"/>
          <w:rtl/>
        </w:rPr>
        <w:t xml:space="preserve"> عامة</w:t>
      </w:r>
    </w:p>
    <w:p w:rsidR="007261CA" w:rsidRPr="00E42E04" w:rsidRDefault="007261CA" w:rsidP="007261CA">
      <w:pPr>
        <w:spacing w:line="240" w:lineRule="auto"/>
        <w:jc w:val="both"/>
        <w:rPr>
          <w:rFonts w:ascii="Simplified Arabic" w:hAnsi="Simplified Arabic" w:cs="Simplified Arabic"/>
          <w:sz w:val="28"/>
          <w:szCs w:val="28"/>
          <w:rtl/>
        </w:rPr>
      </w:pPr>
      <w:r w:rsidRPr="00E42E04">
        <w:rPr>
          <w:rFonts w:ascii="Simplified Arabic" w:hAnsi="Simplified Arabic" w:cs="Simplified Arabic"/>
          <w:b/>
          <w:bCs/>
          <w:sz w:val="28"/>
          <w:szCs w:val="28"/>
          <w:rtl/>
        </w:rPr>
        <w:t>المادة (53): </w:t>
      </w:r>
      <w:r w:rsidRPr="00E42E04">
        <w:rPr>
          <w:rFonts w:ascii="Simplified Arabic" w:hAnsi="Simplified Arabic" w:cs="Simplified Arabic"/>
          <w:sz w:val="28"/>
          <w:szCs w:val="28"/>
          <w:rtl/>
          <w:lang w:bidi="ar-JO"/>
        </w:rPr>
        <w:t xml:space="preserve">تبت لجنة المناقشة في حالات السرقات العلمية أو </w:t>
      </w:r>
      <w:proofErr w:type="gramStart"/>
      <w:r w:rsidRPr="00E42E04">
        <w:rPr>
          <w:rFonts w:ascii="Simplified Arabic" w:hAnsi="Simplified Arabic" w:cs="Simplified Arabic"/>
          <w:sz w:val="28"/>
          <w:szCs w:val="28"/>
          <w:rtl/>
          <w:lang w:bidi="ar-JO"/>
        </w:rPr>
        <w:t>الشك</w:t>
      </w:r>
      <w:proofErr w:type="gramEnd"/>
      <w:r w:rsidRPr="00E42E04">
        <w:rPr>
          <w:rFonts w:ascii="Simplified Arabic" w:hAnsi="Simplified Arabic" w:cs="Simplified Arabic"/>
          <w:sz w:val="28"/>
          <w:szCs w:val="28"/>
          <w:rtl/>
          <w:lang w:bidi="ar-JO"/>
        </w:rPr>
        <w:t xml:space="preserve"> فيها.</w:t>
      </w:r>
    </w:p>
    <w:p w:rsidR="007261CA" w:rsidRPr="00E42E04" w:rsidRDefault="007261CA" w:rsidP="007261CA">
      <w:pPr>
        <w:spacing w:line="240" w:lineRule="auto"/>
        <w:ind w:left="1183" w:hanging="1183"/>
        <w:jc w:val="both"/>
        <w:rPr>
          <w:rFonts w:ascii="Simplified Arabic" w:hAnsi="Simplified Arabic" w:cs="Simplified Arabic"/>
          <w:sz w:val="28"/>
          <w:szCs w:val="28"/>
          <w:rtl/>
        </w:rPr>
      </w:pPr>
      <w:r w:rsidRPr="00E42E04">
        <w:rPr>
          <w:rFonts w:ascii="Simplified Arabic" w:hAnsi="Simplified Arabic" w:cs="Simplified Arabic"/>
          <w:b/>
          <w:bCs/>
          <w:sz w:val="28"/>
          <w:szCs w:val="28"/>
          <w:rtl/>
        </w:rPr>
        <w:lastRenderedPageBreak/>
        <w:t>المادة (54): </w:t>
      </w:r>
      <w:r w:rsidRPr="00E42E04">
        <w:rPr>
          <w:rFonts w:ascii="Simplified Arabic" w:hAnsi="Simplified Arabic" w:cs="Simplified Arabic"/>
          <w:sz w:val="28"/>
          <w:szCs w:val="28"/>
          <w:rtl/>
        </w:rPr>
        <w:t>يتخذ مجلس العمداء قراراً بسحب الدرجة العلمية إذا تبين في أي وقت من الأوقات أن هذه الدرجة قد تم الحصول عليها بطرق غير قانونية، أو أن الأطروحة المقدمة لنيل الدرجة العلمية لا تتفق في مضمونها ومعايير الأمانة العلمية؛ على أن تبلغ الجهات ذات العلاقة داخل الجامعة وخارجها بهذا القرار.</w:t>
      </w:r>
    </w:p>
    <w:p w:rsidR="007261CA" w:rsidRPr="00E42E04" w:rsidRDefault="007261CA" w:rsidP="007261CA">
      <w:pPr>
        <w:spacing w:line="240" w:lineRule="auto"/>
        <w:ind w:left="1183" w:hanging="1183"/>
        <w:jc w:val="both"/>
        <w:rPr>
          <w:rFonts w:ascii="Simplified Arabic" w:hAnsi="Simplified Arabic" w:cs="Simplified Arabic"/>
          <w:sz w:val="28"/>
          <w:szCs w:val="28"/>
          <w:rtl/>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(55):</w:t>
      </w:r>
      <w:r w:rsidRPr="00E42E04">
        <w:rPr>
          <w:rFonts w:ascii="Simplified Arabic" w:hAnsi="Simplified Arabic" w:cs="Simplified Arabic"/>
          <w:sz w:val="28"/>
          <w:szCs w:val="28"/>
        </w:rPr>
        <w:t> </w:t>
      </w:r>
      <w:r w:rsidRPr="00E42E04">
        <w:rPr>
          <w:rFonts w:ascii="Simplified Arabic" w:hAnsi="Simplified Arabic" w:cs="Simplified Arabic"/>
          <w:sz w:val="28"/>
          <w:szCs w:val="28"/>
          <w:rtl/>
        </w:rPr>
        <w:t>يفوض الطالب الجامعة خطياً حق تصوير الأطروحة كلياً أو جزئياً وبأشكال مختلفة، وذلك لغايات البحث العلمي والنشر الالكتروني والتبادل مع المؤسسات التعليمية والبحثية والجامعات.</w:t>
      </w:r>
    </w:p>
    <w:p w:rsidR="007261CA" w:rsidRPr="00E42E04" w:rsidRDefault="007261CA" w:rsidP="007261CA">
      <w:pPr>
        <w:spacing w:line="240" w:lineRule="auto"/>
        <w:ind w:left="1183" w:hanging="1183"/>
        <w:jc w:val="both"/>
        <w:rPr>
          <w:rFonts w:ascii="Simplified Arabic" w:hAnsi="Simplified Arabic" w:cs="Simplified Arabic"/>
          <w:sz w:val="28"/>
          <w:szCs w:val="28"/>
          <w:rtl/>
        </w:rPr>
      </w:pPr>
      <w:r w:rsidRPr="00E42E04">
        <w:rPr>
          <w:rFonts w:ascii="Simplified Arabic" w:hAnsi="Simplified Arabic" w:cs="Simplified Arabic"/>
          <w:b/>
          <w:bCs/>
          <w:sz w:val="28"/>
          <w:szCs w:val="28"/>
          <w:rtl/>
        </w:rPr>
        <w:t>المادة (56):</w:t>
      </w:r>
      <w:r w:rsidRPr="00E42E04">
        <w:rPr>
          <w:rFonts w:ascii="Simplified Arabic" w:hAnsi="Simplified Arabic" w:cs="Simplified Arabic"/>
          <w:sz w:val="28"/>
          <w:szCs w:val="28"/>
          <w:rtl/>
        </w:rPr>
        <w:t xml:space="preserve"> يكون موعد قبول مشاريع الأطروحات من بداية كل فصل دراسي إلى نهاية الأسبوع الرابع عشر من الفصل العادي والثامن من الفصل الصيفي الطويل، والأسبوع السادس من الفصل الصيفي القصير، وذلك وفق النموذج المعتمد لهذه الغاية والذي يبين فيه الجهد المبذول من الطالب في إنجاز مشروعه.</w:t>
      </w:r>
    </w:p>
    <w:p w:rsidR="007261CA" w:rsidRPr="00E42E04" w:rsidRDefault="007261CA" w:rsidP="007261CA">
      <w:pPr>
        <w:spacing w:line="240" w:lineRule="auto"/>
        <w:jc w:val="both"/>
        <w:rPr>
          <w:rFonts w:ascii="Simplified Arabic" w:hAnsi="Simplified Arabic" w:cs="Simplified Arabic"/>
          <w:sz w:val="28"/>
          <w:szCs w:val="28"/>
          <w:lang w:bidi="ar-JO"/>
        </w:rPr>
      </w:pPr>
      <w:proofErr w:type="gramStart"/>
      <w:r w:rsidRPr="00E42E04">
        <w:rPr>
          <w:rFonts w:ascii="Simplified Arabic" w:hAnsi="Simplified Arabic" w:cs="Simplified Arabic"/>
          <w:b/>
          <w:bCs/>
          <w:sz w:val="28"/>
          <w:szCs w:val="28"/>
          <w:rtl/>
        </w:rPr>
        <w:t>المادة</w:t>
      </w:r>
      <w:proofErr w:type="gramEnd"/>
      <w:r w:rsidRPr="00E42E04">
        <w:rPr>
          <w:rFonts w:ascii="Simplified Arabic" w:hAnsi="Simplified Arabic" w:cs="Simplified Arabic"/>
          <w:b/>
          <w:bCs/>
          <w:sz w:val="28"/>
          <w:szCs w:val="28"/>
          <w:rtl/>
        </w:rPr>
        <w:t xml:space="preserve"> (</w:t>
      </w:r>
      <w:r w:rsidRPr="00E42E04">
        <w:rPr>
          <w:rFonts w:ascii="Simplified Arabic" w:hAnsi="Simplified Arabic" w:cs="Simplified Arabic"/>
          <w:b/>
          <w:bCs/>
          <w:sz w:val="28"/>
          <w:szCs w:val="28"/>
        </w:rPr>
        <w:t>57</w:t>
      </w:r>
      <w:r w:rsidRPr="00E42E04">
        <w:rPr>
          <w:rFonts w:ascii="Simplified Arabic" w:hAnsi="Simplified Arabic" w:cs="Simplified Arabic"/>
          <w:b/>
          <w:bCs/>
          <w:sz w:val="28"/>
          <w:szCs w:val="28"/>
          <w:rtl/>
        </w:rPr>
        <w:t>): </w:t>
      </w:r>
      <w:r w:rsidRPr="00E42E04">
        <w:rPr>
          <w:rFonts w:ascii="Simplified Arabic" w:hAnsi="Simplified Arabic" w:cs="Simplified Arabic"/>
          <w:sz w:val="28"/>
          <w:szCs w:val="28"/>
          <w:rtl/>
        </w:rPr>
        <w:t>يبت مجلس العمداء في الحالات التي لم يرد عليها نص في هذه التعليمات</w:t>
      </w:r>
      <w:r w:rsidRPr="00E42E04">
        <w:rPr>
          <w:rFonts w:ascii="Simplified Arabic" w:hAnsi="Simplified Arabic" w:cs="Simplified Arabic"/>
          <w:sz w:val="28"/>
          <w:szCs w:val="28"/>
          <w:rtl/>
          <w:lang w:bidi="ar-JO"/>
        </w:rPr>
        <w:t xml:space="preserve">.   </w:t>
      </w:r>
    </w:p>
    <w:p w:rsidR="007261CA" w:rsidRPr="00E42E04" w:rsidRDefault="007261CA" w:rsidP="007261CA">
      <w:pPr>
        <w:spacing w:line="240" w:lineRule="auto"/>
        <w:jc w:val="both"/>
        <w:rPr>
          <w:rFonts w:ascii="Simplified Arabic" w:hAnsi="Simplified Arabic" w:cs="Simplified Arabic"/>
          <w:sz w:val="28"/>
          <w:szCs w:val="28"/>
          <w:rtl/>
          <w:lang w:bidi="ar-JO"/>
        </w:rPr>
      </w:pPr>
      <w:proofErr w:type="gramStart"/>
      <w:r w:rsidRPr="00E42E04">
        <w:rPr>
          <w:rFonts w:ascii="Simplified Arabic" w:hAnsi="Simplified Arabic" w:cs="Simplified Arabic"/>
          <w:b/>
          <w:bCs/>
          <w:sz w:val="28"/>
          <w:szCs w:val="28"/>
          <w:rtl/>
          <w:lang w:bidi="ar-JO"/>
        </w:rPr>
        <w:t>المادة</w:t>
      </w:r>
      <w:proofErr w:type="gramEnd"/>
      <w:r w:rsidRPr="00E42E04">
        <w:rPr>
          <w:rFonts w:ascii="Simplified Arabic" w:hAnsi="Simplified Arabic" w:cs="Simplified Arabic"/>
          <w:b/>
          <w:bCs/>
          <w:sz w:val="28"/>
          <w:szCs w:val="28"/>
          <w:rtl/>
          <w:lang w:bidi="ar-JO"/>
        </w:rPr>
        <w:t xml:space="preserve"> (</w:t>
      </w:r>
      <w:r w:rsidRPr="00E42E04">
        <w:rPr>
          <w:rFonts w:ascii="Simplified Arabic" w:hAnsi="Simplified Arabic" w:cs="Simplified Arabic"/>
          <w:b/>
          <w:bCs/>
          <w:sz w:val="28"/>
          <w:szCs w:val="28"/>
          <w:lang w:bidi="ar-JO"/>
        </w:rPr>
        <w:t>58</w:t>
      </w:r>
      <w:r w:rsidRPr="00E42E04">
        <w:rPr>
          <w:rFonts w:ascii="Simplified Arabic" w:hAnsi="Simplified Arabic" w:cs="Simplified Arabic"/>
          <w:b/>
          <w:bCs/>
          <w:sz w:val="28"/>
          <w:szCs w:val="28"/>
          <w:rtl/>
          <w:lang w:bidi="ar-JO"/>
        </w:rPr>
        <w:t>):</w:t>
      </w:r>
      <w:r w:rsidRPr="00E42E04">
        <w:rPr>
          <w:rFonts w:ascii="Simplified Arabic" w:hAnsi="Simplified Arabic" w:cs="Simplified Arabic"/>
          <w:sz w:val="28"/>
          <w:szCs w:val="28"/>
          <w:rtl/>
          <w:lang w:bidi="ar-JO"/>
        </w:rPr>
        <w:t xml:space="preserve"> تطبق هذه التعليمات اعتبارًا من تاريخ إقرارها من قبل مجلس العمداء.</w:t>
      </w:r>
    </w:p>
    <w:p w:rsidR="007261CA" w:rsidRPr="00E42E04" w:rsidRDefault="007261CA" w:rsidP="007261CA">
      <w:pPr>
        <w:spacing w:line="240" w:lineRule="auto"/>
        <w:ind w:left="1183" w:hanging="1183"/>
        <w:jc w:val="both"/>
        <w:rPr>
          <w:rFonts w:ascii="Simplified Arabic" w:hAnsi="Simplified Arabic" w:cs="Simplified Arabic"/>
          <w:sz w:val="28"/>
          <w:szCs w:val="28"/>
          <w:rtl/>
          <w:lang w:bidi="ar-JO"/>
        </w:rPr>
      </w:pPr>
      <w:r w:rsidRPr="00E42E04">
        <w:rPr>
          <w:rFonts w:ascii="Simplified Arabic" w:hAnsi="Simplified Arabic" w:cs="Simplified Arabic"/>
          <w:b/>
          <w:bCs/>
          <w:sz w:val="28"/>
          <w:szCs w:val="28"/>
          <w:rtl/>
          <w:lang w:bidi="ar-JO"/>
        </w:rPr>
        <w:t>المادة (</w:t>
      </w:r>
      <w:r w:rsidRPr="00E42E04">
        <w:rPr>
          <w:rFonts w:ascii="Simplified Arabic" w:hAnsi="Simplified Arabic" w:cs="Simplified Arabic"/>
          <w:b/>
          <w:bCs/>
          <w:sz w:val="28"/>
          <w:szCs w:val="28"/>
          <w:lang w:bidi="ar-JO"/>
        </w:rPr>
        <w:t>59</w:t>
      </w:r>
      <w:r w:rsidRPr="00E42E04">
        <w:rPr>
          <w:rFonts w:ascii="Simplified Arabic" w:hAnsi="Simplified Arabic" w:cs="Simplified Arabic"/>
          <w:b/>
          <w:bCs/>
          <w:sz w:val="28"/>
          <w:szCs w:val="28"/>
          <w:rtl/>
          <w:lang w:bidi="ar-JO"/>
        </w:rPr>
        <w:t>):</w:t>
      </w:r>
      <w:r w:rsidRPr="00E42E04">
        <w:rPr>
          <w:rFonts w:ascii="Simplified Arabic" w:hAnsi="Simplified Arabic" w:cs="Simplified Arabic"/>
          <w:sz w:val="28"/>
          <w:szCs w:val="28"/>
          <w:rtl/>
          <w:lang w:bidi="ar-JO"/>
        </w:rPr>
        <w:t xml:space="preserve"> تلغي هذه التعليمات تعليمات الدراسات العليا في جامعة آل البيت الصادرة بموجب قرار مجلس العمداء رقم (23/2008/2009) تاريخ 20/10/2008م، وتعديلاتها.</w:t>
      </w:r>
    </w:p>
    <w:p w:rsidR="0087096A" w:rsidRPr="00E42E04" w:rsidRDefault="0087096A" w:rsidP="007261CA">
      <w:pPr>
        <w:rPr>
          <w:rtl/>
          <w:lang w:bidi="ar-JO"/>
        </w:rPr>
      </w:pPr>
      <w:bookmarkStart w:id="0" w:name="_GoBack"/>
      <w:bookmarkEnd w:id="0"/>
    </w:p>
    <w:sectPr w:rsidR="0087096A" w:rsidRPr="00E42E04"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34" w:rsidRDefault="00E83134" w:rsidP="00F33429">
      <w:pPr>
        <w:spacing w:after="0" w:line="240" w:lineRule="auto"/>
      </w:pPr>
      <w:r>
        <w:separator/>
      </w:r>
    </w:p>
  </w:endnote>
  <w:endnote w:type="continuationSeparator" w:id="0">
    <w:p w:rsidR="00E83134" w:rsidRDefault="00E83134"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F7C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E42E04" w:rsidRPr="00E42E04">
      <w:rPr>
        <w:rFonts w:asciiTheme="majorHAnsi" w:hAnsiTheme="majorHAnsi"/>
        <w:b/>
        <w:bCs/>
        <w:noProof/>
        <w:sz w:val="26"/>
        <w:szCs w:val="26"/>
        <w:rtl/>
      </w:rPr>
      <w:t>26</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34" w:rsidRDefault="00E83134" w:rsidP="00F33429">
      <w:pPr>
        <w:spacing w:after="0" w:line="240" w:lineRule="auto"/>
      </w:pPr>
      <w:r>
        <w:separator/>
      </w:r>
    </w:p>
  </w:footnote>
  <w:footnote w:type="continuationSeparator" w:id="0">
    <w:p w:rsidR="00E83134" w:rsidRDefault="00E83134" w:rsidP="00F33429">
      <w:pPr>
        <w:spacing w:after="0" w:line="240" w:lineRule="auto"/>
      </w:pPr>
      <w:r>
        <w:continuationSeparator/>
      </w:r>
    </w:p>
  </w:footnote>
  <w:footnote w:id="1">
    <w:p w:rsidR="007261CA" w:rsidRDefault="007261CA" w:rsidP="007261CA">
      <w:pPr>
        <w:pStyle w:val="a6"/>
        <w:rPr>
          <w:rFonts w:cs="Times New Roman"/>
          <w:rtl/>
        </w:rPr>
      </w:pPr>
      <w:r>
        <w:rPr>
          <w:rStyle w:val="a7"/>
        </w:rPr>
        <w:footnoteRef/>
      </w:r>
      <w:r>
        <w:rPr>
          <w:rtl/>
        </w:rPr>
        <w:t xml:space="preserve"> </w:t>
      </w:r>
      <w:r>
        <w:rPr>
          <w:rFonts w:hint="cs"/>
          <w:rtl/>
        </w:rPr>
        <w:t xml:space="preserve"> تم التعديل بموجب قرار رقم (155/2021/2022) حذف المادة (56) من </w:t>
      </w:r>
      <w:proofErr w:type="gramStart"/>
      <w:r>
        <w:rPr>
          <w:rFonts w:hint="cs"/>
          <w:rtl/>
        </w:rPr>
        <w:t>التعليمات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C34C8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00F"/>
    <w:multiLevelType w:val="hybridMultilevel"/>
    <w:tmpl w:val="7250CC60"/>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660C3"/>
    <w:multiLevelType w:val="hybridMultilevel"/>
    <w:tmpl w:val="DC1EF346"/>
    <w:lvl w:ilvl="0" w:tplc="24924438">
      <w:start w:val="1"/>
      <w:numFmt w:val="arabicAbjad"/>
      <w:lvlText w:val="%1."/>
      <w:lvlJc w:val="left"/>
      <w:pPr>
        <w:ind w:left="1440" w:hanging="360"/>
      </w:pPr>
    </w:lvl>
    <w:lvl w:ilvl="1" w:tplc="24924438">
      <w:start w:val="1"/>
      <w:numFmt w:val="arabicAbjad"/>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2E6E01"/>
    <w:multiLevelType w:val="hybridMultilevel"/>
    <w:tmpl w:val="6F546712"/>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754666A2">
      <w:start w:val="1"/>
      <w:numFmt w:val="arabicAlpha"/>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F82354"/>
    <w:multiLevelType w:val="hybridMultilevel"/>
    <w:tmpl w:val="24C4F5CE"/>
    <w:lvl w:ilvl="0" w:tplc="24924438">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69827F8"/>
    <w:multiLevelType w:val="hybridMultilevel"/>
    <w:tmpl w:val="005C3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E17CE4"/>
    <w:multiLevelType w:val="hybridMultilevel"/>
    <w:tmpl w:val="22FC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226B89"/>
    <w:multiLevelType w:val="hybridMultilevel"/>
    <w:tmpl w:val="23BEBA0E"/>
    <w:lvl w:ilvl="0" w:tplc="24924438">
      <w:start w:val="1"/>
      <w:numFmt w:val="arabicAbjad"/>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0537D2F"/>
    <w:multiLevelType w:val="hybridMultilevel"/>
    <w:tmpl w:val="DBD4EBF0"/>
    <w:lvl w:ilvl="0" w:tplc="24924438">
      <w:start w:val="1"/>
      <w:numFmt w:val="arabicAbjad"/>
      <w:lvlText w:val="%1."/>
      <w:lvlJc w:val="left"/>
      <w:pPr>
        <w:ind w:left="720" w:hanging="360"/>
      </w:pPr>
    </w:lvl>
    <w:lvl w:ilvl="1" w:tplc="E208D6E4">
      <w:start w:val="1"/>
      <w:numFmt w:val="arabicAbjad"/>
      <w:lvlText w:val="%2."/>
      <w:lvlJc w:val="left"/>
      <w:pPr>
        <w:ind w:left="1440" w:hanging="360"/>
      </w:pPr>
      <w:rPr>
        <w:rFonts w:ascii="Times New Roman" w:eastAsia="Times New Roman" w:hAnsi="Times New Roman" w:cs="AL-Mohanad"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BE695A"/>
    <w:multiLevelType w:val="hybridMultilevel"/>
    <w:tmpl w:val="FE48B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4E7FA0"/>
    <w:multiLevelType w:val="hybridMultilevel"/>
    <w:tmpl w:val="D2524DF6"/>
    <w:lvl w:ilvl="0" w:tplc="E208D6E4">
      <w:start w:val="1"/>
      <w:numFmt w:val="arabicAbjad"/>
      <w:lvlText w:val="%1."/>
      <w:lvlJc w:val="left"/>
      <w:pPr>
        <w:ind w:left="234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2644A54"/>
    <w:multiLevelType w:val="hybridMultilevel"/>
    <w:tmpl w:val="61AEA7D2"/>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36E0D6D"/>
    <w:multiLevelType w:val="hybridMultilevel"/>
    <w:tmpl w:val="A550A014"/>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8C4223"/>
    <w:multiLevelType w:val="hybridMultilevel"/>
    <w:tmpl w:val="15E66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EE4A89"/>
    <w:multiLevelType w:val="hybridMultilevel"/>
    <w:tmpl w:val="868C0A26"/>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C72F72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F87569"/>
    <w:multiLevelType w:val="hybridMultilevel"/>
    <w:tmpl w:val="004845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2DA3C2E"/>
    <w:multiLevelType w:val="hybridMultilevel"/>
    <w:tmpl w:val="ED1CE872"/>
    <w:lvl w:ilvl="0" w:tplc="E208D6E4">
      <w:start w:val="1"/>
      <w:numFmt w:val="arabicAbjad"/>
      <w:lvlText w:val="%1."/>
      <w:lvlJc w:val="left"/>
      <w:pPr>
        <w:ind w:left="720" w:hanging="360"/>
      </w:pPr>
      <w:rPr>
        <w:rFonts w:ascii="Times New Roman" w:eastAsia="Times New Roman" w:hAnsi="Times New Roman"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375612"/>
    <w:multiLevelType w:val="hybridMultilevel"/>
    <w:tmpl w:val="5330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FA3CAF"/>
    <w:multiLevelType w:val="hybridMultilevel"/>
    <w:tmpl w:val="A4329A18"/>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13016A"/>
    <w:multiLevelType w:val="hybridMultilevel"/>
    <w:tmpl w:val="BC46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AE82E6C"/>
    <w:multiLevelType w:val="hybridMultilevel"/>
    <w:tmpl w:val="4336FF1C"/>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962732"/>
    <w:multiLevelType w:val="hybridMultilevel"/>
    <w:tmpl w:val="EA08D870"/>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DF83C5C"/>
    <w:multiLevelType w:val="hybridMultilevel"/>
    <w:tmpl w:val="86CA5CDA"/>
    <w:lvl w:ilvl="0" w:tplc="E208D6E4">
      <w:start w:val="1"/>
      <w:numFmt w:val="arabicAbjad"/>
      <w:lvlText w:val="%1."/>
      <w:lvlJc w:val="left"/>
      <w:pPr>
        <w:ind w:left="720" w:hanging="360"/>
      </w:pPr>
      <w:rPr>
        <w:rFonts w:ascii="Times New Roman" w:eastAsia="Times New Roman" w:hAnsi="Times New Roman" w:cs="AL-Mohanad" w:hint="default"/>
      </w:rPr>
    </w:lvl>
    <w:lvl w:ilvl="1" w:tplc="E208D6E4">
      <w:start w:val="1"/>
      <w:numFmt w:val="arabicAbjad"/>
      <w:lvlText w:val="%2."/>
      <w:lvlJc w:val="left"/>
      <w:pPr>
        <w:ind w:left="1440" w:hanging="360"/>
      </w:pPr>
      <w:rPr>
        <w:rFonts w:ascii="Times New Roman" w:eastAsia="Times New Roman" w:hAnsi="Times New Roman" w:cs="AL-Mohanad" w:hint="default"/>
      </w:rPr>
    </w:lvl>
    <w:lvl w:ilvl="2" w:tplc="ACC23B30">
      <w:start w:val="1"/>
      <w:numFmt w:val="decimal"/>
      <w:lvlText w:val="%3."/>
      <w:lvlJc w:val="left"/>
      <w:pPr>
        <w:ind w:left="2400" w:hanging="4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0D7774"/>
    <w:multiLevelType w:val="hybridMultilevel"/>
    <w:tmpl w:val="BEA2E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95C2F30"/>
    <w:multiLevelType w:val="hybridMultilevel"/>
    <w:tmpl w:val="C88C1A8C"/>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B242041"/>
    <w:multiLevelType w:val="hybridMultilevel"/>
    <w:tmpl w:val="0B087E42"/>
    <w:lvl w:ilvl="0" w:tplc="24924438">
      <w:start w:val="1"/>
      <w:numFmt w:val="arabicAbjad"/>
      <w:lvlText w:val="%1."/>
      <w:lvlJc w:val="left"/>
      <w:pPr>
        <w:ind w:left="720" w:hanging="360"/>
      </w:pPr>
    </w:lvl>
    <w:lvl w:ilvl="1" w:tplc="E208D6E4">
      <w:start w:val="1"/>
      <w:numFmt w:val="arabicAbjad"/>
      <w:lvlText w:val="%2."/>
      <w:lvlJc w:val="left"/>
      <w:pPr>
        <w:ind w:left="1440" w:hanging="360"/>
      </w:pPr>
      <w:rPr>
        <w:rFonts w:ascii="Times New Roman" w:eastAsia="Times New Roman" w:hAnsi="Times New Roman" w:cs="AL-Mohanad" w:hint="default"/>
      </w:rPr>
    </w:lvl>
    <w:lvl w:ilvl="2" w:tplc="16C622F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407332"/>
    <w:multiLevelType w:val="hybridMultilevel"/>
    <w:tmpl w:val="1E923CF2"/>
    <w:lvl w:ilvl="0" w:tplc="E208D6E4">
      <w:start w:val="1"/>
      <w:numFmt w:val="arabicAbjad"/>
      <w:lvlText w:val="%1."/>
      <w:lvlJc w:val="left"/>
      <w:pPr>
        <w:ind w:left="1440" w:hanging="360"/>
      </w:pPr>
      <w:rPr>
        <w:rFonts w:ascii="Times New Roman" w:eastAsia="Times New Roman" w:hAnsi="Times New Roman" w:cs="AL-Mohanad"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DCF6256"/>
    <w:multiLevelType w:val="hybridMultilevel"/>
    <w:tmpl w:val="727EE4B4"/>
    <w:lvl w:ilvl="0" w:tplc="0C72F728">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E6723A7"/>
    <w:multiLevelType w:val="hybridMultilevel"/>
    <w:tmpl w:val="C88C1A8C"/>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E975EB9"/>
    <w:multiLevelType w:val="hybridMultilevel"/>
    <w:tmpl w:val="7250CC60"/>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0F07A67"/>
    <w:multiLevelType w:val="hybridMultilevel"/>
    <w:tmpl w:val="3C76DE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6DD55DB"/>
    <w:multiLevelType w:val="hybridMultilevel"/>
    <w:tmpl w:val="18085E86"/>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84F424E"/>
    <w:multiLevelType w:val="hybridMultilevel"/>
    <w:tmpl w:val="BC488CC0"/>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2D16C5"/>
    <w:multiLevelType w:val="hybridMultilevel"/>
    <w:tmpl w:val="7B06F47E"/>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6C5192E"/>
    <w:multiLevelType w:val="hybridMultilevel"/>
    <w:tmpl w:val="1BCE0C86"/>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754666A2">
      <w:start w:val="1"/>
      <w:numFmt w:val="arabicAlpha"/>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8947D37"/>
    <w:multiLevelType w:val="hybridMultilevel"/>
    <w:tmpl w:val="B3460728"/>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9A74D5"/>
    <w:multiLevelType w:val="hybridMultilevel"/>
    <w:tmpl w:val="B82C06A0"/>
    <w:lvl w:ilvl="0" w:tplc="24924438">
      <w:start w:val="1"/>
      <w:numFmt w:val="arabicAbjad"/>
      <w:lvlText w:val="%1."/>
      <w:lvlJc w:val="left"/>
      <w:pPr>
        <w:ind w:left="720" w:hanging="360"/>
      </w:pPr>
    </w:lvl>
    <w:lvl w:ilvl="1" w:tplc="E208D6E4">
      <w:start w:val="1"/>
      <w:numFmt w:val="arabicAbjad"/>
      <w:lvlText w:val="%2."/>
      <w:lvlJc w:val="left"/>
      <w:pPr>
        <w:ind w:left="1440" w:hanging="360"/>
      </w:pPr>
      <w:rPr>
        <w:rFonts w:ascii="Times New Roman" w:eastAsia="Times New Roman" w:hAnsi="Times New Roman" w:cs="AL-Mohana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7E7642"/>
    <w:multiLevelType w:val="hybridMultilevel"/>
    <w:tmpl w:val="FB1860B6"/>
    <w:lvl w:ilvl="0" w:tplc="E208D6E4">
      <w:start w:val="1"/>
      <w:numFmt w:val="arabicAbjad"/>
      <w:lvlText w:val="%1."/>
      <w:lvlJc w:val="left"/>
      <w:pPr>
        <w:ind w:left="720" w:hanging="360"/>
      </w:pPr>
      <w:rPr>
        <w:rFonts w:ascii="Times New Roman" w:eastAsia="Times New Roman" w:hAnsi="Times New Roman" w:cs="AL-Mohanad" w:hint="default"/>
      </w:rPr>
    </w:lvl>
    <w:lvl w:ilvl="1" w:tplc="24924438">
      <w:start w:val="1"/>
      <w:numFmt w:val="arabicAbjad"/>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F1F775B"/>
    <w:multiLevelType w:val="hybridMultilevel"/>
    <w:tmpl w:val="7E144A76"/>
    <w:lvl w:ilvl="0" w:tplc="E208D6E4">
      <w:start w:val="1"/>
      <w:numFmt w:val="arabicAbjad"/>
      <w:lvlText w:val="%1."/>
      <w:lvlJc w:val="left"/>
      <w:pPr>
        <w:ind w:left="1440" w:hanging="360"/>
      </w:pPr>
      <w:rPr>
        <w:rFonts w:ascii="Times New Roman" w:eastAsia="Times New Roman" w:hAnsi="Times New Roman" w:cs="AL-Mohanad"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07948AA"/>
    <w:multiLevelType w:val="hybridMultilevel"/>
    <w:tmpl w:val="8C9220AE"/>
    <w:lvl w:ilvl="0" w:tplc="24924438">
      <w:start w:val="1"/>
      <w:numFmt w:val="arabicAbjad"/>
      <w:lvlText w:val="%1."/>
      <w:lvlJc w:val="left"/>
      <w:pPr>
        <w:ind w:left="720" w:hanging="360"/>
      </w:pPr>
    </w:lvl>
    <w:lvl w:ilvl="1" w:tplc="24924438">
      <w:start w:val="1"/>
      <w:numFmt w:val="arabicAbjad"/>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2116E03"/>
    <w:multiLevelType w:val="hybridMultilevel"/>
    <w:tmpl w:val="85602E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7190861"/>
    <w:multiLevelType w:val="hybridMultilevel"/>
    <w:tmpl w:val="2DFEBBE4"/>
    <w:lvl w:ilvl="0" w:tplc="E208D6E4">
      <w:start w:val="1"/>
      <w:numFmt w:val="arabicAbjad"/>
      <w:lvlText w:val="%1."/>
      <w:lvlJc w:val="left"/>
      <w:pPr>
        <w:ind w:left="2160" w:hanging="360"/>
      </w:pPr>
      <w:rPr>
        <w:rFonts w:ascii="Times New Roman" w:eastAsia="Times New Roman" w:hAnsi="Times New Roman" w:cs="AL-Mohanad"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nsid w:val="68EC6154"/>
    <w:multiLevelType w:val="hybridMultilevel"/>
    <w:tmpl w:val="E0548B0A"/>
    <w:lvl w:ilvl="0" w:tplc="AB0C86E4">
      <w:start w:val="1"/>
      <w:numFmt w:val="arabicAbjad"/>
      <w:lvlText w:val="%1."/>
      <w:lvlJc w:val="left"/>
      <w:pPr>
        <w:ind w:left="720" w:hanging="360"/>
      </w:pPr>
      <w:rPr>
        <w:rFonts w:ascii="Times New Roman" w:eastAsia="Times New Roman" w:hAnsi="Times New Roman" w:cs="AL-Mohanad" w:hint="default"/>
        <w:b w:val="0"/>
        <w:bCs w:val="0"/>
      </w:rPr>
    </w:lvl>
    <w:lvl w:ilvl="1" w:tplc="04090019">
      <w:start w:val="1"/>
      <w:numFmt w:val="lowerLetter"/>
      <w:lvlText w:val="%2."/>
      <w:lvlJc w:val="left"/>
      <w:pPr>
        <w:ind w:left="1440" w:hanging="360"/>
      </w:pPr>
    </w:lvl>
    <w:lvl w:ilvl="2" w:tplc="754666A2">
      <w:start w:val="1"/>
      <w:numFmt w:val="arabicAlpha"/>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96800C4"/>
    <w:multiLevelType w:val="hybridMultilevel"/>
    <w:tmpl w:val="B3460728"/>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B84770E"/>
    <w:multiLevelType w:val="hybridMultilevel"/>
    <w:tmpl w:val="52BC82BE"/>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C415827"/>
    <w:multiLevelType w:val="hybridMultilevel"/>
    <w:tmpl w:val="31D2AE24"/>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D9069FB"/>
    <w:multiLevelType w:val="hybridMultilevel"/>
    <w:tmpl w:val="1E923CF2"/>
    <w:lvl w:ilvl="0" w:tplc="E208D6E4">
      <w:start w:val="1"/>
      <w:numFmt w:val="arabicAbjad"/>
      <w:lvlText w:val="%1."/>
      <w:lvlJc w:val="left"/>
      <w:pPr>
        <w:ind w:left="1440" w:hanging="360"/>
      </w:pPr>
      <w:rPr>
        <w:rFonts w:ascii="Times New Roman" w:eastAsia="Times New Roman" w:hAnsi="Times New Roman" w:cs="AL-Mohanad"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nsid w:val="7290516E"/>
    <w:multiLevelType w:val="hybridMultilevel"/>
    <w:tmpl w:val="53680C58"/>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3420842"/>
    <w:multiLevelType w:val="hybridMultilevel"/>
    <w:tmpl w:val="F3D00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4DE35FA"/>
    <w:multiLevelType w:val="hybridMultilevel"/>
    <w:tmpl w:val="EC6A59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6C11C2A"/>
    <w:multiLevelType w:val="hybridMultilevel"/>
    <w:tmpl w:val="76702E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A334B32"/>
    <w:multiLevelType w:val="hybridMultilevel"/>
    <w:tmpl w:val="1A707E00"/>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A9D29E0"/>
    <w:multiLevelType w:val="hybridMultilevel"/>
    <w:tmpl w:val="8432D5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B6369D6"/>
    <w:multiLevelType w:val="hybridMultilevel"/>
    <w:tmpl w:val="E8E8B12C"/>
    <w:lvl w:ilvl="0" w:tplc="24924438">
      <w:start w:val="1"/>
      <w:numFmt w:val="arabicAbjad"/>
      <w:lvlText w:val="%1."/>
      <w:lvlJc w:val="left"/>
      <w:pPr>
        <w:ind w:left="720" w:hanging="360"/>
      </w:pPr>
    </w:lvl>
    <w:lvl w:ilvl="1" w:tplc="04090019">
      <w:start w:val="1"/>
      <w:numFmt w:val="lowerLetter"/>
      <w:lvlText w:val="%2."/>
      <w:lvlJc w:val="left"/>
      <w:pPr>
        <w:ind w:left="1440" w:hanging="360"/>
      </w:pPr>
    </w:lvl>
    <w:lvl w:ilvl="2" w:tplc="E208D6E4">
      <w:start w:val="1"/>
      <w:numFmt w:val="arabicAbjad"/>
      <w:lvlText w:val="%3."/>
      <w:lvlJc w:val="left"/>
      <w:pPr>
        <w:ind w:left="2160" w:hanging="180"/>
      </w:pPr>
      <w:rPr>
        <w:rFonts w:ascii="Times New Roman" w:eastAsia="Times New Roman" w:hAnsi="Times New Roman" w:cs="AL-Mohanad"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772CA3"/>
    <w:multiLevelType w:val="hybridMultilevel"/>
    <w:tmpl w:val="65C4A142"/>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CF22687"/>
    <w:multiLevelType w:val="hybridMultilevel"/>
    <w:tmpl w:val="8A2E91DA"/>
    <w:lvl w:ilvl="0" w:tplc="E208D6E4">
      <w:start w:val="1"/>
      <w:numFmt w:val="arabicAbjad"/>
      <w:lvlText w:val="%1."/>
      <w:lvlJc w:val="left"/>
      <w:pPr>
        <w:ind w:left="720" w:hanging="360"/>
      </w:pPr>
      <w:rPr>
        <w:rFonts w:ascii="Times New Roman" w:eastAsia="Times New Roman" w:hAnsi="Times New Roman" w:cs="AL-Mohanad" w:hint="default"/>
      </w:rPr>
    </w:lvl>
    <w:lvl w:ilvl="1" w:tplc="F8A44276">
      <w:start w:val="1"/>
      <w:numFmt w:val="arabicAlpha"/>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E903582"/>
    <w:multiLevelType w:val="hybridMultilevel"/>
    <w:tmpl w:val="E00CD036"/>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F996A8A"/>
    <w:multiLevelType w:val="hybridMultilevel"/>
    <w:tmpl w:val="05061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51"/>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34E"/>
    <w:rsid w:val="002F09C9"/>
    <w:rsid w:val="002F6249"/>
    <w:rsid w:val="00303668"/>
    <w:rsid w:val="00311ABC"/>
    <w:rsid w:val="0031611C"/>
    <w:rsid w:val="00321CFF"/>
    <w:rsid w:val="00331681"/>
    <w:rsid w:val="00337175"/>
    <w:rsid w:val="00343112"/>
    <w:rsid w:val="00343694"/>
    <w:rsid w:val="0038033F"/>
    <w:rsid w:val="003878EB"/>
    <w:rsid w:val="00396EE6"/>
    <w:rsid w:val="003A15B9"/>
    <w:rsid w:val="003E5EBC"/>
    <w:rsid w:val="003F323C"/>
    <w:rsid w:val="004131F1"/>
    <w:rsid w:val="00420FBF"/>
    <w:rsid w:val="00461D6D"/>
    <w:rsid w:val="004A30C0"/>
    <w:rsid w:val="004B1644"/>
    <w:rsid w:val="004C54F5"/>
    <w:rsid w:val="004E0E0F"/>
    <w:rsid w:val="004E18CE"/>
    <w:rsid w:val="0051366D"/>
    <w:rsid w:val="00531645"/>
    <w:rsid w:val="00537C2D"/>
    <w:rsid w:val="00544848"/>
    <w:rsid w:val="00555774"/>
    <w:rsid w:val="005838E4"/>
    <w:rsid w:val="005A4CEA"/>
    <w:rsid w:val="005D6825"/>
    <w:rsid w:val="005F7660"/>
    <w:rsid w:val="00611871"/>
    <w:rsid w:val="00622BA7"/>
    <w:rsid w:val="006336A8"/>
    <w:rsid w:val="00645C47"/>
    <w:rsid w:val="0069137A"/>
    <w:rsid w:val="006A7337"/>
    <w:rsid w:val="006C376A"/>
    <w:rsid w:val="006D4BA9"/>
    <w:rsid w:val="006F3576"/>
    <w:rsid w:val="00716591"/>
    <w:rsid w:val="007261CA"/>
    <w:rsid w:val="00733678"/>
    <w:rsid w:val="00733F08"/>
    <w:rsid w:val="00747FE6"/>
    <w:rsid w:val="00770683"/>
    <w:rsid w:val="00770FE0"/>
    <w:rsid w:val="00772EAA"/>
    <w:rsid w:val="007A4C59"/>
    <w:rsid w:val="007B2AAC"/>
    <w:rsid w:val="007E6763"/>
    <w:rsid w:val="00823C7D"/>
    <w:rsid w:val="008339D8"/>
    <w:rsid w:val="008561A8"/>
    <w:rsid w:val="00857C92"/>
    <w:rsid w:val="0087096A"/>
    <w:rsid w:val="0087670A"/>
    <w:rsid w:val="008A15C2"/>
    <w:rsid w:val="008D369C"/>
    <w:rsid w:val="008D4659"/>
    <w:rsid w:val="008F6166"/>
    <w:rsid w:val="00907F3C"/>
    <w:rsid w:val="00935B7C"/>
    <w:rsid w:val="00946784"/>
    <w:rsid w:val="00954875"/>
    <w:rsid w:val="00955C2B"/>
    <w:rsid w:val="009725FF"/>
    <w:rsid w:val="00981B46"/>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B21CC"/>
    <w:rsid w:val="00AB22A2"/>
    <w:rsid w:val="00AB3466"/>
    <w:rsid w:val="00AB5071"/>
    <w:rsid w:val="00AC35FB"/>
    <w:rsid w:val="00AE58E1"/>
    <w:rsid w:val="00B01824"/>
    <w:rsid w:val="00B05073"/>
    <w:rsid w:val="00B27B9B"/>
    <w:rsid w:val="00B32F31"/>
    <w:rsid w:val="00B72D5C"/>
    <w:rsid w:val="00B858C7"/>
    <w:rsid w:val="00BA09F5"/>
    <w:rsid w:val="00BB3E04"/>
    <w:rsid w:val="00BB6A4E"/>
    <w:rsid w:val="00BC3D4C"/>
    <w:rsid w:val="00BC48C5"/>
    <w:rsid w:val="00BD726C"/>
    <w:rsid w:val="00BD7BA7"/>
    <w:rsid w:val="00BF13FB"/>
    <w:rsid w:val="00C03666"/>
    <w:rsid w:val="00C15AFE"/>
    <w:rsid w:val="00C329F0"/>
    <w:rsid w:val="00C34C8C"/>
    <w:rsid w:val="00C40FC8"/>
    <w:rsid w:val="00C44C42"/>
    <w:rsid w:val="00C73FC8"/>
    <w:rsid w:val="00C87E14"/>
    <w:rsid w:val="00C9175D"/>
    <w:rsid w:val="00CA1B33"/>
    <w:rsid w:val="00CB59E8"/>
    <w:rsid w:val="00CB6041"/>
    <w:rsid w:val="00CF79AE"/>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895"/>
    <w:rsid w:val="00DF5DA2"/>
    <w:rsid w:val="00E24201"/>
    <w:rsid w:val="00E42E04"/>
    <w:rsid w:val="00E51B07"/>
    <w:rsid w:val="00E728C9"/>
    <w:rsid w:val="00E83134"/>
    <w:rsid w:val="00E86E0B"/>
    <w:rsid w:val="00E90E71"/>
    <w:rsid w:val="00EA60BE"/>
    <w:rsid w:val="00F27A35"/>
    <w:rsid w:val="00F33429"/>
    <w:rsid w:val="00F54349"/>
    <w:rsid w:val="00F7689C"/>
    <w:rsid w:val="00F84DE7"/>
    <w:rsid w:val="00F856D5"/>
    <w:rsid w:val="00FA1293"/>
    <w:rsid w:val="00FD276C"/>
    <w:rsid w:val="00FE19EF"/>
    <w:rsid w:val="00FF5C08"/>
    <w:rsid w:val="00FF7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1010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C6D4B-0DD6-4223-8493-1EF0A4E4EFCE}"/>
</file>

<file path=customXml/itemProps2.xml><?xml version="1.0" encoding="utf-8"?>
<ds:datastoreItem xmlns:ds="http://schemas.openxmlformats.org/officeDocument/2006/customXml" ds:itemID="{D00C9289-D0F3-4312-9DB3-3CB6D82EE65B}"/>
</file>

<file path=customXml/itemProps3.xml><?xml version="1.0" encoding="utf-8"?>
<ds:datastoreItem xmlns:ds="http://schemas.openxmlformats.org/officeDocument/2006/customXml" ds:itemID="{221F6EB8-8588-444F-8E2B-8686E703AA2A}"/>
</file>

<file path=customXml/itemProps4.xml><?xml version="1.0" encoding="utf-8"?>
<ds:datastoreItem xmlns:ds="http://schemas.openxmlformats.org/officeDocument/2006/customXml" ds:itemID="{D9386117-F42E-44AC-ABE5-0777D7993437}"/>
</file>

<file path=docProps/app.xml><?xml version="1.0" encoding="utf-8"?>
<Properties xmlns="http://schemas.openxmlformats.org/officeDocument/2006/extended-properties" xmlns:vt="http://schemas.openxmlformats.org/officeDocument/2006/docPropsVTypes">
  <Template>Normal</Template>
  <TotalTime>5</TotalTime>
  <Pages>26</Pages>
  <Words>4149</Words>
  <Characters>23654</Characters>
  <Application>Microsoft Office Word</Application>
  <DocSecurity>0</DocSecurity>
  <Lines>197</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AK</cp:lastModifiedBy>
  <cp:revision>3</cp:revision>
  <cp:lastPrinted>2022-01-17T09:06:00Z</cp:lastPrinted>
  <dcterms:created xsi:type="dcterms:W3CDTF">2022-02-10T11:30:00Z</dcterms:created>
  <dcterms:modified xsi:type="dcterms:W3CDTF">2022-02-10T11:35:00Z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