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991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3849"/>
        <w:gridCol w:w="2252"/>
        <w:gridCol w:w="4204"/>
      </w:tblGrid>
      <w:tr w:rsidR="00697BF9" w:rsidRPr="00697BF9" w:rsidTr="00751D22">
        <w:trPr>
          <w:trHeight w:val="1319"/>
        </w:trPr>
        <w:tc>
          <w:tcPr>
            <w:tcW w:w="3847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697BF9" w:rsidRPr="00697BF9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جامعة آل البيت</w:t>
            </w:r>
          </w:p>
          <w:p w:rsidR="00697BF9" w:rsidRPr="00697BF9" w:rsidRDefault="00697BF9" w:rsidP="00697BF9">
            <w:pPr>
              <w:shd w:val="clear" w:color="auto" w:fill="FDE9D9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hyperlink r:id="rId9" w:history="1">
              <w:r w:rsidRPr="00697BF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 xml:space="preserve">Al </w:t>
              </w:r>
              <w:proofErr w:type="spellStart"/>
              <w:r w:rsidRPr="00697BF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al</w:t>
              </w:r>
              <w:proofErr w:type="spellEnd"/>
              <w:r w:rsidRPr="00697BF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- Bayt University</w:t>
              </w:r>
            </w:hyperlink>
          </w:p>
          <w:p w:rsidR="00697BF9" w:rsidRPr="00697BF9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مركز الجودة والتطوير</w:t>
            </w:r>
          </w:p>
          <w:p w:rsidR="00697BF9" w:rsidRPr="00697BF9" w:rsidRDefault="00697BF9" w:rsidP="0069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69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Quality and Development Center</w:t>
            </w:r>
          </w:p>
        </w:tc>
        <w:tc>
          <w:tcPr>
            <w:tcW w:w="2250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697BF9" w:rsidRPr="00697BF9" w:rsidRDefault="00697BF9" w:rsidP="0069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697BF9">
              <w:rPr>
                <w:rFonts w:ascii="Calibri" w:eastAsia="Calibri" w:hAnsi="Calibri" w:cs="Arial"/>
                <w:noProof/>
              </w:rPr>
              <w:drawing>
                <wp:anchor distT="0" distB="0" distL="114300" distR="117348" simplePos="0" relativeHeight="251662336" behindDoc="0" locked="0" layoutInCell="1" allowOverlap="1" wp14:anchorId="6B146D36" wp14:editId="09AEADD3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57785</wp:posOffset>
                  </wp:positionV>
                  <wp:extent cx="646430" cy="707390"/>
                  <wp:effectExtent l="0" t="0" r="1270" b="0"/>
                  <wp:wrapNone/>
                  <wp:docPr id="1" name="صورة 3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logo.jpg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70739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1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Spec="center" w:tblpY="79"/>
              <w:tblOverlap w:val="never"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789"/>
            </w:tblGrid>
            <w:tr w:rsidR="00697BF9" w:rsidRPr="00697BF9" w:rsidTr="00751D22">
              <w:trPr>
                <w:trHeight w:val="400"/>
              </w:trPr>
              <w:tc>
                <w:tcPr>
                  <w:tcW w:w="3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BF9" w:rsidRPr="00697BF9" w:rsidRDefault="00697BF9" w:rsidP="00697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97B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مركز الاستشارات والتدريب وبناء القدرات </w:t>
                  </w:r>
                </w:p>
                <w:p w:rsidR="00697BF9" w:rsidRPr="00697BF9" w:rsidRDefault="00697BF9" w:rsidP="00697B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697BF9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  <w:lang w:val="en-GB" w:bidi="ar-JO"/>
                    </w:rPr>
                    <w:t>Consultations Training and Capacity Building centre</w:t>
                  </w:r>
                </w:p>
              </w:tc>
            </w:tr>
            <w:tr w:rsidR="00697BF9" w:rsidRPr="00697BF9" w:rsidTr="00751D22">
              <w:trPr>
                <w:trHeight w:val="427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BF9" w:rsidRPr="00697BF9" w:rsidRDefault="00697BF9" w:rsidP="00697B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697B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Cent</w:t>
                  </w:r>
                  <w:r w:rsidRPr="00697BF9">
                    <w:rPr>
                      <w:rFonts w:ascii="Arial" w:eastAsia="Times New Roman" w:hAnsi="Arial" w:cs="Times New Roman"/>
                      <w:b/>
                      <w:bCs/>
                      <w:lang w:val="en-GB" w:bidi="ar-JO"/>
                    </w:rPr>
                    <w:t>- CTC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 xml:space="preserve"> -F012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7BF9" w:rsidRPr="00697BF9" w:rsidRDefault="00697BF9" w:rsidP="00697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697B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697BF9" w:rsidRPr="00697BF9" w:rsidRDefault="00697BF9" w:rsidP="00697BF9">
            <w:pPr>
              <w:bidi w:val="0"/>
              <w:spacing w:after="0" w:line="25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697BF9" w:rsidRPr="00697BF9" w:rsidTr="00751D22">
        <w:trPr>
          <w:trHeight w:val="480"/>
        </w:trPr>
        <w:tc>
          <w:tcPr>
            <w:tcW w:w="10298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  <w:hideMark/>
          </w:tcPr>
          <w:p w:rsidR="00697BF9" w:rsidRPr="00697BF9" w:rsidRDefault="00697BF9" w:rsidP="00697B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97B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نموذج </w:t>
            </w:r>
            <w:r w:rsidRPr="00697BF9">
              <w:rPr>
                <w:rFonts w:asciiTheme="majorBidi" w:eastAsia="Calibri" w:hAnsiTheme="majorBidi" w:cs="AL-Mohanad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697BF9">
              <w:rPr>
                <w:rFonts w:asciiTheme="majorBidi" w:eastAsia="Calibri" w:hAnsiTheme="majorBidi" w:cs="AL-Mohanad" w:hint="cs"/>
                <w:b/>
                <w:bCs/>
                <w:sz w:val="32"/>
                <w:szCs w:val="32"/>
                <w:rtl/>
                <w:lang w:bidi="ar-JO"/>
              </w:rPr>
              <w:t>اقتراح دورة تدريبية</w:t>
            </w:r>
          </w:p>
        </w:tc>
      </w:tr>
    </w:tbl>
    <w:p w:rsidR="00CE7D24" w:rsidRPr="00697BF9" w:rsidRDefault="00CE7D24" w:rsidP="00697BF9">
      <w:pPr>
        <w:rPr>
          <w:rFonts w:asciiTheme="majorBidi" w:eastAsia="Calibri" w:hAnsiTheme="majorBidi" w:cs="AL-Mohanad"/>
          <w:b/>
          <w:bCs/>
          <w:sz w:val="32"/>
          <w:szCs w:val="32"/>
          <w:rtl/>
          <w:lang w:bidi="ar-JO"/>
        </w:rPr>
      </w:pPr>
    </w:p>
    <w:tbl>
      <w:tblPr>
        <w:tblStyle w:val="1"/>
        <w:tblpPr w:leftFromText="180" w:rightFromText="180" w:vertAnchor="page" w:horzAnchor="margin" w:tblpXSpec="center" w:tblpY="337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3402"/>
        <w:gridCol w:w="7088"/>
      </w:tblGrid>
      <w:tr w:rsidR="00EE2304" w:rsidRPr="00D920A8" w:rsidTr="00697BF9">
        <w:trPr>
          <w:trHeight w:val="530"/>
        </w:trPr>
        <w:tc>
          <w:tcPr>
            <w:tcW w:w="3402" w:type="dxa"/>
          </w:tcPr>
          <w:p w:rsidR="00EE2304" w:rsidRPr="00A51ED9" w:rsidRDefault="00EE230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اسم الدورة التدريبية</w:t>
            </w:r>
          </w:p>
        </w:tc>
        <w:tc>
          <w:tcPr>
            <w:tcW w:w="7088" w:type="dxa"/>
            <w:vAlign w:val="bottom"/>
          </w:tcPr>
          <w:p w:rsidR="00EE2304" w:rsidRPr="00D920A8" w:rsidRDefault="00EE230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697BF9">
        <w:trPr>
          <w:trHeight w:val="440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عدد ساعات الدورة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697BF9">
        <w:trPr>
          <w:trHeight w:val="557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الفئات المستهدفة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 xml:space="preserve"> من الدورة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CE7D24">
        <w:trPr>
          <w:trHeight w:val="679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مكان عقد الدورة</w:t>
            </w:r>
          </w:p>
        </w:tc>
        <w:tc>
          <w:tcPr>
            <w:tcW w:w="7088" w:type="dxa"/>
            <w:vAlign w:val="bottom"/>
          </w:tcPr>
          <w:p w:rsidR="00CE7D24" w:rsidRDefault="00CE7D24" w:rsidP="00CE7D24">
            <w:pPr>
              <w:jc w:val="both"/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230505</wp:posOffset>
                      </wp:positionV>
                      <wp:extent cx="209550" cy="142875"/>
                      <wp:effectExtent l="0" t="0" r="19050" b="2857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7AA8FC" id="مستطيل 5" o:spid="_x0000_s1026" style="position:absolute;left:0;text-align:left;margin-left:180.6pt;margin-top:18.15pt;width:16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" fillcolor="white [3212]" strokecolor="#1f4d78 [1604]" strokeweight="1pt"/>
                  </w:pict>
                </mc:Fallback>
              </mc:AlternateConten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230505</wp:posOffset>
                      </wp:positionV>
                      <wp:extent cx="228600" cy="161925"/>
                      <wp:effectExtent l="0" t="0" r="19050" b="2857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C6556C" id="مستطيل 4" o:spid="_x0000_s1026" style="position:absolute;left:0;text-align:left;margin-left:305.1pt;margin-top:18.15pt;width:18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" fillcolor="white [3212]" strokecolor="#1f4d78 [1604]" strokeweight="1pt"/>
                  </w:pict>
                </mc:Fallback>
              </mc:AlternateConten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            </w:t>
            </w:r>
          </w:p>
          <w:p w:rsidR="00CE7D24" w:rsidRDefault="00CE7D24" w:rsidP="00CE7D24">
            <w:pPr>
              <w:jc w:val="both"/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CE7D24" w:rsidRPr="00D920A8" w:rsidRDefault="00CE7D24" w:rsidP="00CE7D24">
            <w:pPr>
              <w:jc w:val="both"/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              مختبر                                  قاعة تدريسية</w:t>
            </w:r>
          </w:p>
        </w:tc>
      </w:tr>
      <w:tr w:rsidR="00CE7D24" w:rsidRPr="00D920A8" w:rsidTr="00697BF9">
        <w:trPr>
          <w:trHeight w:val="485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التاريخ المقترح لبداية الدورة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697BF9">
        <w:trPr>
          <w:trHeight w:val="512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الوقت المقترح للدورة</w:t>
            </w: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 xml:space="preserve"> 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697BF9">
        <w:trPr>
          <w:trHeight w:val="440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</w:t>
            </w: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 xml:space="preserve">رسوم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المتوقعة</w:t>
            </w:r>
            <w:r w:rsidR="00697BF9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ل</w:t>
            </w: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لدورة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697BF9">
        <w:trPr>
          <w:trHeight w:val="467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الحد الأقصى للملتحقين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697BF9">
        <w:trPr>
          <w:trHeight w:val="485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</w:t>
            </w: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 xml:space="preserve">مدرب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المقترح ل</w:t>
            </w: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لدورة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FA7045">
        <w:trPr>
          <w:trHeight w:val="2966"/>
        </w:trPr>
        <w:tc>
          <w:tcPr>
            <w:tcW w:w="3402" w:type="dxa"/>
          </w:tcPr>
          <w:p w:rsidR="00CE7D24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</w:p>
          <w:p w:rsidR="00CE7D24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</w:p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محاور الدورة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A30DEA" w:rsidRDefault="00A30DEA" w:rsidP="00CE7D24">
      <w:pPr>
        <w:rPr>
          <w:rFonts w:asciiTheme="majorBidi" w:eastAsia="Calibri" w:hAnsiTheme="majorBidi" w:cs="AL-Mohanad"/>
          <w:sz w:val="32"/>
          <w:szCs w:val="32"/>
          <w:lang w:bidi="ar-JO"/>
        </w:rPr>
      </w:pPr>
    </w:p>
    <w:p w:rsidR="00A30DEA" w:rsidRDefault="00A30DEA" w:rsidP="00CE7D24">
      <w:pPr>
        <w:rPr>
          <w:rFonts w:asciiTheme="majorBidi" w:eastAsia="Calibri" w:hAnsiTheme="majorBidi" w:cs="AL-Mohanad"/>
          <w:sz w:val="32"/>
          <w:szCs w:val="32"/>
          <w:lang w:bidi="ar-JO"/>
        </w:rPr>
      </w:pPr>
    </w:p>
    <w:p w:rsidR="00CE7D24" w:rsidRDefault="00697BF9" w:rsidP="00CE7D24">
      <w:pPr>
        <w:rPr>
          <w:rFonts w:asciiTheme="majorBidi" w:eastAsia="Calibri" w:hAnsiTheme="majorBidi" w:cs="AL-Mohanad"/>
          <w:sz w:val="32"/>
          <w:szCs w:val="32"/>
          <w:lang w:bidi="ar-JO"/>
        </w:rPr>
      </w:pPr>
      <w:r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>ا</w:t>
      </w:r>
      <w:r w:rsidR="00CE7D24" w:rsidRPr="00CF2B0B"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 xml:space="preserve">سم عضو </w:t>
      </w:r>
      <w:r w:rsidR="00CE7D24"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>هيئة</w:t>
      </w:r>
      <w:r w:rsidR="00CE7D24" w:rsidRPr="00CF2B0B"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 xml:space="preserve"> </w:t>
      </w:r>
      <w:r w:rsidRPr="00CF2B0B"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>التدريس:</w:t>
      </w:r>
      <w:r w:rsidR="00CE7D24" w:rsidRPr="00CF2B0B"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 xml:space="preserve"> ..................................................</w:t>
      </w:r>
    </w:p>
    <w:p w:rsidR="00A30DEA" w:rsidRDefault="00A30DEA" w:rsidP="00CE7D24">
      <w:pPr>
        <w:rPr>
          <w:rFonts w:asciiTheme="majorBidi" w:eastAsia="Calibri" w:hAnsiTheme="majorBidi" w:cs="AL-Mohanad"/>
          <w:sz w:val="32"/>
          <w:szCs w:val="32"/>
          <w:rtl/>
          <w:lang w:bidi="ar-JO"/>
        </w:rPr>
      </w:pPr>
      <w:bookmarkStart w:id="0" w:name="_GoBack"/>
      <w:bookmarkEnd w:id="0"/>
    </w:p>
    <w:p w:rsidR="00FA7045" w:rsidRPr="00CF2B0B" w:rsidRDefault="00697BF9" w:rsidP="00FA7045">
      <w:pPr>
        <w:rPr>
          <w:rFonts w:asciiTheme="majorBidi" w:eastAsia="Calibri" w:hAnsiTheme="majorBidi" w:cs="AL-Mohanad"/>
          <w:sz w:val="32"/>
          <w:szCs w:val="32"/>
          <w:rtl/>
          <w:lang w:bidi="ar-JO"/>
        </w:rPr>
      </w:pPr>
      <w:proofErr w:type="gramStart"/>
      <w:r w:rsidRPr="00CF2B0B"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>التاريخ:</w:t>
      </w:r>
      <w:r w:rsidR="00FA7045" w:rsidRPr="00CF2B0B"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 xml:space="preserve"> </w:t>
      </w:r>
      <w:r w:rsidR="00FA7045"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 xml:space="preserve">  </w:t>
      </w:r>
      <w:proofErr w:type="gramEnd"/>
      <w:r w:rsidR="00FA7045"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 xml:space="preserve">    /      /2025م</w:t>
      </w:r>
    </w:p>
    <w:p w:rsidR="007E3A7E" w:rsidRDefault="007E3A7E" w:rsidP="00697BF9"/>
    <w:sectPr w:rsidR="007E3A7E" w:rsidSect="00697BF9">
      <w:pgSz w:w="11906" w:h="16838"/>
      <w:pgMar w:top="90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48A" w:rsidRDefault="00F5048A" w:rsidP="00CE7D24">
      <w:pPr>
        <w:spacing w:after="0" w:line="240" w:lineRule="auto"/>
      </w:pPr>
      <w:r>
        <w:separator/>
      </w:r>
    </w:p>
  </w:endnote>
  <w:endnote w:type="continuationSeparator" w:id="0">
    <w:p w:rsidR="00F5048A" w:rsidRDefault="00F5048A" w:rsidP="00CE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48A" w:rsidRDefault="00F5048A" w:rsidP="00CE7D24">
      <w:pPr>
        <w:spacing w:after="0" w:line="240" w:lineRule="auto"/>
      </w:pPr>
      <w:r>
        <w:separator/>
      </w:r>
    </w:p>
  </w:footnote>
  <w:footnote w:type="continuationSeparator" w:id="0">
    <w:p w:rsidR="00F5048A" w:rsidRDefault="00F5048A" w:rsidP="00CE7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08"/>
    <w:rsid w:val="00111008"/>
    <w:rsid w:val="00542BF3"/>
    <w:rsid w:val="00697BF9"/>
    <w:rsid w:val="007E3A7E"/>
    <w:rsid w:val="00A30DEA"/>
    <w:rsid w:val="00A6552C"/>
    <w:rsid w:val="00AA1F77"/>
    <w:rsid w:val="00CD0F85"/>
    <w:rsid w:val="00CE7D24"/>
    <w:rsid w:val="00D06F82"/>
    <w:rsid w:val="00ED582A"/>
    <w:rsid w:val="00EE2304"/>
    <w:rsid w:val="00F5048A"/>
    <w:rsid w:val="00F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8C000"/>
  <w15:chartTrackingRefBased/>
  <w15:docId w15:val="{1ECE0093-0611-4051-BD51-EFD8F056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rsid w:val="00CE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E7D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E7D24"/>
  </w:style>
  <w:style w:type="paragraph" w:styleId="a5">
    <w:name w:val="footer"/>
    <w:basedOn w:val="a"/>
    <w:link w:val="Char0"/>
    <w:uiPriority w:val="99"/>
    <w:unhideWhenUsed/>
    <w:rsid w:val="00CE7D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E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eb2.aabu.edu.jo/nara/reg/MatProgram/mat_program_main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53B33D9138B344B59B687DD2EA4E5C" ma:contentTypeVersion="0" ma:contentTypeDescription="إنشاء مستند جديد." ma:contentTypeScope="" ma:versionID="ff86a0066191326a5971b4525890f2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9D3A0-F47F-459A-ACD8-D794882DE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934B1C-637E-4FD3-8610-1E7DFE16CC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22276E-1F82-4D68-B9D7-5587A1A77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aabu</dc:creator>
  <cp:keywords/>
  <dc:description/>
  <cp:lastModifiedBy>hakima</cp:lastModifiedBy>
  <cp:revision>3</cp:revision>
  <dcterms:created xsi:type="dcterms:W3CDTF">2025-11-16T08:41:00Z</dcterms:created>
  <dcterms:modified xsi:type="dcterms:W3CDTF">2025-11-16T08:42:00Z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c2253708-4810-4c71-a2c7-493c6ed03f86</vt:lpwstr>
  </property>
  <property fmtid="{D5CDD505-2E9C-101B-9397-08002B2CF9AE}" pid="3" name="ContentTypeId">
    <vt:lpwstr>0x0101005A53B33D9138B344B59B687DD2EA4E5C</vt:lpwstr>
  </property>
</Properties>
</file>